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C46" w:rsidRPr="0077056F" w:rsidRDefault="000C1C46" w:rsidP="000C50A7">
      <w:pPr>
        <w:tabs>
          <w:tab w:val="left" w:pos="1440"/>
        </w:tabs>
        <w:spacing w:after="0" w:line="240" w:lineRule="auto"/>
        <w:jc w:val="right"/>
        <w:rPr>
          <w:rFonts w:ascii="Times New Roman" w:hAnsi="Times New Roman" w:cs="Times New Roman"/>
          <w:sz w:val="28"/>
          <w:szCs w:val="28"/>
          <w:lang w:val="kk-KZ"/>
        </w:rPr>
      </w:pPr>
      <w:r w:rsidRPr="00434308">
        <w:rPr>
          <w:rFonts w:ascii="Times New Roman" w:hAnsi="Times New Roman" w:cs="Times New Roman"/>
          <w:sz w:val="28"/>
          <w:szCs w:val="28"/>
        </w:rPr>
        <w:t>Ф. 7.</w:t>
      </w:r>
      <w:r>
        <w:rPr>
          <w:rFonts w:ascii="Times New Roman" w:hAnsi="Times New Roman" w:cs="Times New Roman"/>
          <w:sz w:val="28"/>
          <w:szCs w:val="28"/>
          <w:lang w:val="kk-KZ"/>
        </w:rPr>
        <w:t>03</w:t>
      </w:r>
      <w:r w:rsidRPr="00434308">
        <w:rPr>
          <w:rFonts w:ascii="Times New Roman" w:hAnsi="Times New Roman" w:cs="Times New Roman"/>
          <w:sz w:val="28"/>
          <w:szCs w:val="28"/>
        </w:rPr>
        <w:t>-</w:t>
      </w:r>
      <w:r>
        <w:rPr>
          <w:rFonts w:ascii="Times New Roman" w:hAnsi="Times New Roman" w:cs="Times New Roman"/>
          <w:sz w:val="28"/>
          <w:szCs w:val="28"/>
          <w:lang w:val="kk-KZ"/>
        </w:rPr>
        <w:t>03</w:t>
      </w:r>
    </w:p>
    <w:p w:rsidR="000C1C46" w:rsidRPr="00434308" w:rsidRDefault="000C1C46" w:rsidP="000C50A7">
      <w:pPr>
        <w:spacing w:after="0" w:line="240" w:lineRule="auto"/>
        <w:jc w:val="center"/>
        <w:rPr>
          <w:rFonts w:ascii="Times New Roman" w:hAnsi="Times New Roman" w:cs="Times New Roman"/>
          <w:sz w:val="28"/>
          <w:szCs w:val="28"/>
        </w:rPr>
      </w:pPr>
    </w:p>
    <w:p w:rsidR="000C1C46" w:rsidRPr="00434308" w:rsidRDefault="000C1C46" w:rsidP="000C50A7">
      <w:pPr>
        <w:spacing w:after="0" w:line="240" w:lineRule="auto"/>
        <w:jc w:val="center"/>
        <w:rPr>
          <w:rFonts w:ascii="Times New Roman" w:hAnsi="Times New Roman" w:cs="Times New Roman"/>
          <w:sz w:val="28"/>
          <w:szCs w:val="28"/>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Описание: C:\Users\ЕРКЕБУЛАН\Desktop\Эмблема.JPG" style="width:158.25pt;height:111.75pt;visibility:visible">
            <v:imagedata r:id="rId5" o:title=""/>
          </v:shape>
        </w:pict>
      </w:r>
    </w:p>
    <w:p w:rsidR="000C1C46" w:rsidRPr="00434308" w:rsidRDefault="000C1C46" w:rsidP="000C50A7">
      <w:pPr>
        <w:pStyle w:val="NoSpacing"/>
        <w:jc w:val="center"/>
        <w:rPr>
          <w:rFonts w:ascii="Times New Roman" w:hAnsi="Times New Roman" w:cs="Times New Roman"/>
          <w:sz w:val="24"/>
          <w:szCs w:val="24"/>
        </w:rPr>
      </w:pPr>
    </w:p>
    <w:p w:rsidR="000C1C46" w:rsidRPr="007A145B" w:rsidRDefault="000C1C46" w:rsidP="000C50A7">
      <w:pPr>
        <w:spacing w:after="0" w:line="240" w:lineRule="auto"/>
        <w:jc w:val="center"/>
        <w:rPr>
          <w:rFonts w:ascii="Times New Roman" w:hAnsi="Times New Roman" w:cs="Times New Roman"/>
          <w:b/>
          <w:bCs/>
          <w:sz w:val="28"/>
          <w:szCs w:val="28"/>
          <w:lang w:val="kk-KZ"/>
        </w:rPr>
      </w:pPr>
      <w:r w:rsidRPr="007A145B">
        <w:rPr>
          <w:rFonts w:ascii="Times New Roman" w:hAnsi="Times New Roman" w:cs="Times New Roman"/>
          <w:b/>
          <w:bCs/>
          <w:sz w:val="28"/>
          <w:szCs w:val="28"/>
          <w:lang w:val="kk-KZ"/>
        </w:rPr>
        <w:t>Куланова Д.А., Садыбек Е.Қ.</w:t>
      </w:r>
    </w:p>
    <w:p w:rsidR="000C1C46" w:rsidRPr="00434308" w:rsidRDefault="000C1C46" w:rsidP="000C50A7">
      <w:pPr>
        <w:spacing w:after="0" w:line="240" w:lineRule="auto"/>
        <w:jc w:val="center"/>
        <w:rPr>
          <w:rFonts w:ascii="Times New Roman" w:hAnsi="Times New Roman" w:cs="Times New Roman"/>
          <w:sz w:val="28"/>
          <w:szCs w:val="28"/>
        </w:rPr>
      </w:pPr>
    </w:p>
    <w:p w:rsidR="000C1C46" w:rsidRPr="00434308" w:rsidRDefault="000C1C46" w:rsidP="000C50A7">
      <w:pPr>
        <w:spacing w:after="0" w:line="240" w:lineRule="auto"/>
        <w:jc w:val="right"/>
        <w:rPr>
          <w:rFonts w:ascii="Times New Roman" w:hAnsi="Times New Roman" w:cs="Times New Roman"/>
          <w:i/>
          <w:iCs/>
          <w:sz w:val="28"/>
          <w:szCs w:val="28"/>
        </w:rPr>
      </w:pPr>
    </w:p>
    <w:p w:rsidR="000C1C46" w:rsidRPr="007A145B" w:rsidRDefault="000C1C46" w:rsidP="000C50A7">
      <w:pPr>
        <w:spacing w:after="0" w:line="240" w:lineRule="auto"/>
        <w:jc w:val="center"/>
        <w:rPr>
          <w:rFonts w:ascii="Times New Roman" w:hAnsi="Times New Roman" w:cs="Times New Roman"/>
          <w:b/>
          <w:bCs/>
          <w:sz w:val="28"/>
          <w:szCs w:val="28"/>
          <w:lang w:val="kk-KZ" w:eastAsia="ko-KR"/>
        </w:rPr>
      </w:pPr>
      <w:r w:rsidRPr="007A145B">
        <w:rPr>
          <w:rFonts w:ascii="Times New Roman" w:hAnsi="Times New Roman" w:cs="Times New Roman"/>
          <w:b/>
          <w:bCs/>
          <w:sz w:val="28"/>
          <w:szCs w:val="28"/>
          <w:lang w:eastAsia="ko-KR"/>
        </w:rPr>
        <w:t>5</w:t>
      </w:r>
      <w:r w:rsidRPr="007A145B">
        <w:rPr>
          <w:rFonts w:ascii="Times New Roman" w:hAnsi="Times New Roman" w:cs="Times New Roman"/>
          <w:b/>
          <w:bCs/>
          <w:sz w:val="28"/>
          <w:szCs w:val="28"/>
          <w:lang w:val="kk-KZ" w:eastAsia="ko-KR"/>
        </w:rPr>
        <w:t>В0728</w:t>
      </w:r>
      <w:r w:rsidRPr="007A145B">
        <w:rPr>
          <w:rFonts w:ascii="Times New Roman" w:hAnsi="Times New Roman" w:cs="Times New Roman"/>
          <w:b/>
          <w:bCs/>
          <w:sz w:val="28"/>
          <w:szCs w:val="28"/>
          <w:lang w:eastAsia="ko-KR"/>
        </w:rPr>
        <w:t xml:space="preserve">00 – </w:t>
      </w:r>
      <w:r>
        <w:rPr>
          <w:rFonts w:ascii="Times New Roman" w:hAnsi="Times New Roman" w:cs="Times New Roman"/>
          <w:b/>
          <w:bCs/>
          <w:sz w:val="28"/>
          <w:szCs w:val="28"/>
          <w:lang w:val="kk-KZ" w:eastAsia="ko-KR"/>
        </w:rPr>
        <w:t>«Электр энергетика</w:t>
      </w:r>
      <w:r w:rsidRPr="007A145B">
        <w:rPr>
          <w:rFonts w:ascii="Times New Roman" w:hAnsi="Times New Roman" w:cs="Times New Roman"/>
          <w:b/>
          <w:bCs/>
          <w:sz w:val="28"/>
          <w:szCs w:val="28"/>
          <w:lang w:val="kk-KZ" w:eastAsia="ko-KR"/>
        </w:rPr>
        <w:t>» мамандығы студенттері үшін</w:t>
      </w:r>
      <w:r w:rsidRPr="007A145B">
        <w:rPr>
          <w:rFonts w:ascii="Times New Roman" w:hAnsi="Times New Roman" w:cs="Times New Roman"/>
          <w:b/>
          <w:bCs/>
          <w:sz w:val="28"/>
          <w:szCs w:val="28"/>
          <w:lang w:eastAsia="ko-KR"/>
        </w:rPr>
        <w:t xml:space="preserve">  </w:t>
      </w:r>
    </w:p>
    <w:p w:rsidR="000C1C46" w:rsidRPr="007A145B" w:rsidRDefault="000C1C46" w:rsidP="0077056F">
      <w:pPr>
        <w:spacing w:after="0" w:line="240" w:lineRule="auto"/>
        <w:jc w:val="center"/>
        <w:rPr>
          <w:rFonts w:ascii="Times New Roman" w:hAnsi="Times New Roman" w:cs="Times New Roman"/>
          <w:b/>
          <w:bCs/>
          <w:sz w:val="28"/>
          <w:szCs w:val="28"/>
          <w:lang w:val="kk-KZ" w:eastAsia="ko-KR"/>
        </w:rPr>
      </w:pPr>
      <w:r w:rsidRPr="007A145B">
        <w:rPr>
          <w:rFonts w:ascii="Times New Roman" w:hAnsi="Times New Roman" w:cs="Times New Roman"/>
          <w:b/>
          <w:bCs/>
          <w:sz w:val="28"/>
          <w:szCs w:val="28"/>
          <w:lang w:val="kk-KZ" w:eastAsia="ko-KR"/>
        </w:rPr>
        <w:t>«</w:t>
      </w:r>
      <w:r w:rsidRPr="007A145B">
        <w:rPr>
          <w:rFonts w:ascii="Times New Roman" w:hAnsi="Times New Roman" w:cs="Times New Roman"/>
          <w:b/>
          <w:bCs/>
          <w:sz w:val="28"/>
          <w:szCs w:val="28"/>
          <w:lang w:val="kk-KZ"/>
        </w:rPr>
        <w:t>Электр энергетикадағы экономикалық есептер</w:t>
      </w:r>
      <w:r w:rsidRPr="007A145B">
        <w:rPr>
          <w:rFonts w:ascii="Times New Roman" w:hAnsi="Times New Roman" w:cs="Times New Roman"/>
          <w:b/>
          <w:bCs/>
          <w:sz w:val="28"/>
          <w:szCs w:val="28"/>
          <w:lang w:val="kk-KZ" w:eastAsia="ko-KR"/>
        </w:rPr>
        <w:t xml:space="preserve">» пәні бойынша </w:t>
      </w:r>
    </w:p>
    <w:p w:rsidR="000C1C46" w:rsidRDefault="000C1C46" w:rsidP="0077056F">
      <w:pPr>
        <w:spacing w:after="0" w:line="240" w:lineRule="auto"/>
        <w:jc w:val="center"/>
        <w:rPr>
          <w:rFonts w:ascii="Times New Roman" w:hAnsi="Times New Roman" w:cs="Times New Roman"/>
          <w:sz w:val="28"/>
          <w:szCs w:val="28"/>
          <w:lang w:val="kk-KZ" w:eastAsia="ko-KR"/>
        </w:rPr>
      </w:pPr>
      <w:r w:rsidRPr="007A145B">
        <w:rPr>
          <w:rFonts w:ascii="Times New Roman" w:hAnsi="Times New Roman" w:cs="Times New Roman"/>
          <w:b/>
          <w:bCs/>
          <w:sz w:val="28"/>
          <w:szCs w:val="28"/>
          <w:lang w:val="kk-KZ" w:eastAsia="ko-KR"/>
        </w:rPr>
        <w:t>практикалық сабақтар жүргізуге арналған</w:t>
      </w:r>
      <w:r>
        <w:rPr>
          <w:rFonts w:ascii="Times New Roman" w:hAnsi="Times New Roman" w:cs="Times New Roman"/>
          <w:sz w:val="28"/>
          <w:szCs w:val="28"/>
          <w:lang w:val="kk-KZ" w:eastAsia="ko-KR"/>
        </w:rPr>
        <w:t xml:space="preserve"> </w:t>
      </w:r>
    </w:p>
    <w:p w:rsidR="000C1C46" w:rsidRPr="007A145B" w:rsidRDefault="000C1C46" w:rsidP="000C50A7">
      <w:pPr>
        <w:spacing w:after="0" w:line="240" w:lineRule="auto"/>
        <w:jc w:val="center"/>
        <w:rPr>
          <w:rFonts w:ascii="Times New Roman" w:hAnsi="Times New Roman" w:cs="Times New Roman"/>
          <w:b/>
          <w:bCs/>
          <w:sz w:val="28"/>
          <w:szCs w:val="28"/>
          <w:lang w:val="kk-KZ" w:eastAsia="ko-KR"/>
        </w:rPr>
      </w:pPr>
      <w:r w:rsidRPr="007A145B">
        <w:rPr>
          <w:rFonts w:ascii="Times New Roman" w:hAnsi="Times New Roman" w:cs="Times New Roman"/>
          <w:b/>
          <w:bCs/>
          <w:sz w:val="28"/>
          <w:szCs w:val="28"/>
          <w:lang w:val="kk-KZ" w:eastAsia="ko-KR"/>
        </w:rPr>
        <w:t xml:space="preserve">ӘДІСТЕМЕЛІК НҰСҚАУ </w:t>
      </w:r>
    </w:p>
    <w:p w:rsidR="000C1C46" w:rsidRPr="000C50A7" w:rsidRDefault="000C1C46" w:rsidP="000C50A7">
      <w:pPr>
        <w:spacing w:after="0" w:line="240" w:lineRule="auto"/>
        <w:jc w:val="center"/>
        <w:rPr>
          <w:rFonts w:ascii="Times New Roman" w:hAnsi="Times New Roman" w:cs="Times New Roman"/>
          <w:sz w:val="28"/>
          <w:szCs w:val="28"/>
          <w:lang w:val="kk-KZ" w:eastAsia="ko-KR"/>
        </w:rPr>
      </w:pPr>
    </w:p>
    <w:p w:rsidR="000C1C46" w:rsidRPr="000C50A7" w:rsidRDefault="000C1C46" w:rsidP="000C50A7">
      <w:pPr>
        <w:spacing w:after="0" w:line="240" w:lineRule="auto"/>
        <w:jc w:val="center"/>
        <w:rPr>
          <w:rFonts w:ascii="Times New Roman" w:hAnsi="Times New Roman" w:cs="Times New Roman"/>
          <w:sz w:val="28"/>
          <w:szCs w:val="28"/>
          <w:lang w:val="kk-KZ" w:eastAsia="ko-KR"/>
        </w:rPr>
      </w:pPr>
    </w:p>
    <w:p w:rsidR="000C1C46" w:rsidRPr="00215DAA" w:rsidRDefault="000C1C46" w:rsidP="000C50A7">
      <w:pPr>
        <w:pStyle w:val="NoSpacing"/>
        <w:rPr>
          <w:rFonts w:ascii="Times New Roman" w:hAnsi="Times New Roman" w:cs="Times New Roman"/>
          <w:sz w:val="24"/>
          <w:szCs w:val="24"/>
          <w:lang w:val="kk-KZ"/>
        </w:rPr>
      </w:pPr>
      <w:r w:rsidRPr="000C50A7">
        <w:rPr>
          <w:rFonts w:ascii="Times New Roman" w:hAnsi="Times New Roman" w:cs="Times New Roman"/>
          <w:sz w:val="24"/>
          <w:szCs w:val="24"/>
          <w:lang w:val="kk-KZ"/>
        </w:rPr>
        <w:t xml:space="preserve">          </w:t>
      </w:r>
    </w:p>
    <w:p w:rsidR="000C1C46" w:rsidRPr="00215DAA" w:rsidRDefault="000C1C46" w:rsidP="000C50A7">
      <w:pPr>
        <w:pStyle w:val="NoSpacing"/>
        <w:rPr>
          <w:rFonts w:ascii="Times New Roman" w:hAnsi="Times New Roman" w:cs="Times New Roman"/>
          <w:sz w:val="24"/>
          <w:szCs w:val="24"/>
          <w:lang w:val="kk-KZ"/>
        </w:rPr>
      </w:pPr>
    </w:p>
    <w:p w:rsidR="000C1C46" w:rsidRPr="00215DAA" w:rsidRDefault="000C1C46" w:rsidP="000C50A7">
      <w:pPr>
        <w:spacing w:after="0" w:line="240" w:lineRule="auto"/>
        <w:jc w:val="center"/>
        <w:rPr>
          <w:rFonts w:ascii="Times New Roman" w:hAnsi="Times New Roman" w:cs="Times New Roman"/>
          <w:sz w:val="28"/>
          <w:szCs w:val="28"/>
          <w:lang w:val="kk-KZ"/>
        </w:rPr>
      </w:pPr>
    </w:p>
    <w:p w:rsidR="000C1C46" w:rsidRPr="00215DAA" w:rsidRDefault="000C1C46" w:rsidP="000C50A7">
      <w:pPr>
        <w:spacing w:after="0" w:line="240" w:lineRule="auto"/>
        <w:jc w:val="center"/>
        <w:rPr>
          <w:rFonts w:ascii="Times New Roman" w:hAnsi="Times New Roman" w:cs="Times New Roman"/>
          <w:sz w:val="28"/>
          <w:szCs w:val="28"/>
          <w:lang w:val="kk-KZ"/>
        </w:rPr>
      </w:pPr>
    </w:p>
    <w:p w:rsidR="000C1C46" w:rsidRPr="00215DAA" w:rsidRDefault="000C1C46" w:rsidP="000C50A7">
      <w:pPr>
        <w:spacing w:after="0" w:line="240" w:lineRule="auto"/>
        <w:jc w:val="center"/>
        <w:rPr>
          <w:rFonts w:ascii="Times New Roman" w:hAnsi="Times New Roman" w:cs="Times New Roman"/>
          <w:sz w:val="28"/>
          <w:szCs w:val="28"/>
          <w:lang w:val="kk-KZ"/>
        </w:rPr>
      </w:pPr>
    </w:p>
    <w:p w:rsidR="000C1C46" w:rsidRDefault="000C1C46" w:rsidP="000C50A7">
      <w:pPr>
        <w:spacing w:after="0" w:line="240" w:lineRule="auto"/>
        <w:jc w:val="center"/>
        <w:rPr>
          <w:rFonts w:ascii="Times New Roman" w:hAnsi="Times New Roman" w:cs="Times New Roman"/>
          <w:sz w:val="28"/>
          <w:szCs w:val="28"/>
          <w:lang w:val="kk-KZ"/>
        </w:rPr>
      </w:pPr>
    </w:p>
    <w:p w:rsidR="000C1C46" w:rsidRDefault="000C1C46" w:rsidP="000C50A7">
      <w:pPr>
        <w:spacing w:after="0" w:line="240" w:lineRule="auto"/>
        <w:jc w:val="center"/>
        <w:rPr>
          <w:rFonts w:ascii="Times New Roman" w:hAnsi="Times New Roman" w:cs="Times New Roman"/>
          <w:sz w:val="28"/>
          <w:szCs w:val="28"/>
          <w:lang w:val="kk-KZ"/>
        </w:rPr>
      </w:pPr>
    </w:p>
    <w:p w:rsidR="000C1C46" w:rsidRDefault="000C1C46" w:rsidP="000C50A7">
      <w:pPr>
        <w:spacing w:after="0" w:line="240" w:lineRule="auto"/>
        <w:jc w:val="center"/>
        <w:rPr>
          <w:rFonts w:ascii="Times New Roman" w:hAnsi="Times New Roman" w:cs="Times New Roman"/>
          <w:sz w:val="28"/>
          <w:szCs w:val="28"/>
          <w:lang w:val="kk-KZ"/>
        </w:rPr>
      </w:pPr>
    </w:p>
    <w:p w:rsidR="000C1C46" w:rsidRDefault="000C1C46" w:rsidP="000C50A7">
      <w:pPr>
        <w:spacing w:after="0" w:line="240" w:lineRule="auto"/>
        <w:jc w:val="center"/>
        <w:rPr>
          <w:rFonts w:ascii="Times New Roman" w:hAnsi="Times New Roman" w:cs="Times New Roman"/>
          <w:sz w:val="28"/>
          <w:szCs w:val="28"/>
          <w:lang w:val="kk-KZ"/>
        </w:rPr>
      </w:pPr>
    </w:p>
    <w:p w:rsidR="000C1C46" w:rsidRDefault="000C1C46" w:rsidP="000C50A7">
      <w:pPr>
        <w:spacing w:after="0" w:line="240" w:lineRule="auto"/>
        <w:jc w:val="center"/>
        <w:rPr>
          <w:rFonts w:ascii="Times New Roman" w:hAnsi="Times New Roman" w:cs="Times New Roman"/>
          <w:sz w:val="28"/>
          <w:szCs w:val="28"/>
          <w:lang w:val="kk-KZ"/>
        </w:rPr>
      </w:pPr>
    </w:p>
    <w:p w:rsidR="000C1C46" w:rsidRDefault="000C1C46" w:rsidP="000C50A7">
      <w:pPr>
        <w:spacing w:after="0" w:line="240" w:lineRule="auto"/>
        <w:jc w:val="center"/>
        <w:rPr>
          <w:rFonts w:ascii="Times New Roman" w:hAnsi="Times New Roman" w:cs="Times New Roman"/>
          <w:sz w:val="28"/>
          <w:szCs w:val="28"/>
          <w:lang w:val="kk-KZ"/>
        </w:rPr>
      </w:pPr>
    </w:p>
    <w:p w:rsidR="000C1C46" w:rsidRDefault="000C1C46" w:rsidP="000C50A7">
      <w:pPr>
        <w:spacing w:after="0" w:line="240" w:lineRule="auto"/>
        <w:jc w:val="center"/>
        <w:rPr>
          <w:rFonts w:ascii="Times New Roman" w:hAnsi="Times New Roman" w:cs="Times New Roman"/>
          <w:sz w:val="28"/>
          <w:szCs w:val="28"/>
          <w:lang w:val="kk-KZ"/>
        </w:rPr>
      </w:pPr>
    </w:p>
    <w:p w:rsidR="000C1C46" w:rsidRDefault="000C1C46" w:rsidP="000C50A7">
      <w:pPr>
        <w:spacing w:after="0" w:line="240" w:lineRule="auto"/>
        <w:jc w:val="center"/>
        <w:rPr>
          <w:rFonts w:ascii="Times New Roman" w:hAnsi="Times New Roman" w:cs="Times New Roman"/>
          <w:sz w:val="28"/>
          <w:szCs w:val="28"/>
          <w:lang w:val="kk-KZ"/>
        </w:rPr>
      </w:pPr>
    </w:p>
    <w:p w:rsidR="000C1C46" w:rsidRDefault="000C1C46" w:rsidP="000C50A7">
      <w:pPr>
        <w:spacing w:after="0" w:line="240" w:lineRule="auto"/>
        <w:jc w:val="center"/>
        <w:rPr>
          <w:rFonts w:ascii="Times New Roman" w:hAnsi="Times New Roman" w:cs="Times New Roman"/>
          <w:sz w:val="28"/>
          <w:szCs w:val="28"/>
          <w:lang w:val="kk-KZ"/>
        </w:rPr>
      </w:pPr>
    </w:p>
    <w:p w:rsidR="000C1C46" w:rsidRDefault="000C1C46" w:rsidP="000C50A7">
      <w:pPr>
        <w:spacing w:after="0" w:line="240" w:lineRule="auto"/>
        <w:jc w:val="center"/>
        <w:rPr>
          <w:rFonts w:ascii="Times New Roman" w:hAnsi="Times New Roman" w:cs="Times New Roman"/>
          <w:sz w:val="28"/>
          <w:szCs w:val="28"/>
          <w:lang w:val="kk-KZ"/>
        </w:rPr>
      </w:pPr>
    </w:p>
    <w:p w:rsidR="000C1C46" w:rsidRDefault="000C1C46" w:rsidP="000C50A7">
      <w:pPr>
        <w:spacing w:after="0" w:line="240" w:lineRule="auto"/>
        <w:jc w:val="center"/>
        <w:rPr>
          <w:rFonts w:ascii="Times New Roman" w:hAnsi="Times New Roman" w:cs="Times New Roman"/>
          <w:sz w:val="28"/>
          <w:szCs w:val="28"/>
          <w:lang w:val="kk-KZ"/>
        </w:rPr>
      </w:pPr>
    </w:p>
    <w:p w:rsidR="000C1C46" w:rsidRDefault="000C1C46" w:rsidP="000C50A7">
      <w:pPr>
        <w:spacing w:after="0" w:line="240" w:lineRule="auto"/>
        <w:jc w:val="center"/>
        <w:rPr>
          <w:rFonts w:ascii="Times New Roman" w:hAnsi="Times New Roman" w:cs="Times New Roman"/>
          <w:sz w:val="28"/>
          <w:szCs w:val="28"/>
          <w:lang w:val="kk-KZ"/>
        </w:rPr>
      </w:pPr>
    </w:p>
    <w:p w:rsidR="000C1C46" w:rsidRDefault="000C1C46" w:rsidP="000C50A7">
      <w:pPr>
        <w:spacing w:after="0" w:line="240" w:lineRule="auto"/>
        <w:jc w:val="center"/>
        <w:rPr>
          <w:rFonts w:ascii="Times New Roman" w:hAnsi="Times New Roman" w:cs="Times New Roman"/>
          <w:sz w:val="28"/>
          <w:szCs w:val="28"/>
          <w:lang w:val="kk-KZ"/>
        </w:rPr>
      </w:pPr>
    </w:p>
    <w:p w:rsidR="000C1C46" w:rsidRDefault="000C1C46" w:rsidP="000C50A7">
      <w:pPr>
        <w:spacing w:after="0" w:line="240" w:lineRule="auto"/>
        <w:jc w:val="center"/>
        <w:rPr>
          <w:rFonts w:ascii="Times New Roman" w:hAnsi="Times New Roman" w:cs="Times New Roman"/>
          <w:sz w:val="28"/>
          <w:szCs w:val="28"/>
          <w:lang w:val="kk-KZ"/>
        </w:rPr>
      </w:pPr>
    </w:p>
    <w:p w:rsidR="000C1C46" w:rsidRDefault="000C1C46" w:rsidP="000C50A7">
      <w:pPr>
        <w:spacing w:after="0" w:line="240" w:lineRule="auto"/>
        <w:jc w:val="center"/>
        <w:rPr>
          <w:rFonts w:ascii="Times New Roman" w:hAnsi="Times New Roman" w:cs="Times New Roman"/>
          <w:sz w:val="28"/>
          <w:szCs w:val="28"/>
          <w:lang w:val="kk-KZ"/>
        </w:rPr>
      </w:pPr>
    </w:p>
    <w:p w:rsidR="000C1C46" w:rsidRDefault="000C1C46" w:rsidP="000C50A7">
      <w:pPr>
        <w:spacing w:after="0" w:line="240" w:lineRule="auto"/>
        <w:jc w:val="center"/>
        <w:rPr>
          <w:rFonts w:ascii="Times New Roman" w:hAnsi="Times New Roman" w:cs="Times New Roman"/>
          <w:sz w:val="28"/>
          <w:szCs w:val="28"/>
          <w:lang w:val="kk-KZ"/>
        </w:rPr>
      </w:pPr>
    </w:p>
    <w:p w:rsidR="000C1C46" w:rsidRPr="0077056F" w:rsidRDefault="000C1C46" w:rsidP="000C50A7">
      <w:pPr>
        <w:spacing w:after="0" w:line="240" w:lineRule="auto"/>
        <w:jc w:val="center"/>
        <w:rPr>
          <w:rFonts w:ascii="Times New Roman" w:hAnsi="Times New Roman" w:cs="Times New Roman"/>
          <w:sz w:val="28"/>
          <w:szCs w:val="28"/>
          <w:lang w:val="kk-KZ"/>
        </w:rPr>
      </w:pPr>
      <w:r w:rsidRPr="00434308">
        <w:rPr>
          <w:rFonts w:ascii="Times New Roman" w:hAnsi="Times New Roman" w:cs="Times New Roman"/>
          <w:sz w:val="28"/>
          <w:szCs w:val="28"/>
        </w:rPr>
        <w:t>Шымкент</w:t>
      </w:r>
      <w:r w:rsidRPr="003828E9">
        <w:rPr>
          <w:rFonts w:ascii="Times New Roman" w:hAnsi="Times New Roman" w:cs="Times New Roman"/>
          <w:sz w:val="28"/>
          <w:szCs w:val="28"/>
        </w:rPr>
        <w:t xml:space="preserve"> –</w:t>
      </w:r>
      <w:r w:rsidRPr="00434308">
        <w:rPr>
          <w:rFonts w:ascii="Times New Roman" w:hAnsi="Times New Roman" w:cs="Times New Roman"/>
          <w:sz w:val="28"/>
          <w:szCs w:val="28"/>
        </w:rPr>
        <w:t xml:space="preserve"> 20</w:t>
      </w:r>
      <w:r>
        <w:rPr>
          <w:rFonts w:ascii="Times New Roman" w:hAnsi="Times New Roman" w:cs="Times New Roman"/>
          <w:sz w:val="28"/>
          <w:szCs w:val="28"/>
        </w:rPr>
        <w:t>1</w:t>
      </w:r>
      <w:r>
        <w:rPr>
          <w:rFonts w:ascii="Times New Roman" w:hAnsi="Times New Roman" w:cs="Times New Roman"/>
          <w:sz w:val="28"/>
          <w:szCs w:val="28"/>
          <w:lang w:val="kk-KZ"/>
        </w:rPr>
        <w:t>5 ж.</w:t>
      </w:r>
    </w:p>
    <w:p w:rsidR="000C1C46" w:rsidRDefault="000C1C46" w:rsidP="0077056F">
      <w:pPr>
        <w:jc w:val="center"/>
        <w:rPr>
          <w:rFonts w:ascii="Times New Roman" w:hAnsi="Times New Roman" w:cs="Times New Roman"/>
          <w:b/>
          <w:bCs/>
          <w:i/>
          <w:iCs/>
          <w:sz w:val="24"/>
          <w:szCs w:val="24"/>
          <w:lang w:val="kk-KZ"/>
        </w:rPr>
      </w:pPr>
      <w:r>
        <w:rPr>
          <w:rFonts w:ascii="Times New Roman" w:hAnsi="Times New Roman" w:cs="Times New Roman"/>
          <w:b/>
          <w:bCs/>
          <w:i/>
          <w:iCs/>
          <w:sz w:val="24"/>
          <w:szCs w:val="24"/>
          <w:lang w:val="kk-KZ"/>
        </w:rPr>
        <w:br w:type="column"/>
      </w: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b/>
          <w:bCs/>
          <w:i/>
          <w:iCs/>
          <w:sz w:val="24"/>
          <w:szCs w:val="24"/>
          <w:lang w:val="kk-KZ"/>
        </w:rPr>
      </w:pPr>
    </w:p>
    <w:p w:rsidR="000C1C46" w:rsidRDefault="000C1C46" w:rsidP="0077056F">
      <w:pPr>
        <w:jc w:val="center"/>
        <w:rPr>
          <w:rFonts w:ascii="Times New Roman" w:hAnsi="Times New Roman" w:cs="Times New Roman"/>
          <w:sz w:val="24"/>
          <w:szCs w:val="24"/>
          <w:lang w:val="kk-KZ"/>
        </w:rPr>
      </w:pPr>
      <w:r w:rsidRPr="000C50A7">
        <w:rPr>
          <w:rFonts w:ascii="Times New Roman" w:hAnsi="Times New Roman" w:cs="Times New Roman"/>
          <w:sz w:val="24"/>
          <w:szCs w:val="24"/>
          <w:lang w:val="kk-KZ"/>
        </w:rPr>
        <w:t xml:space="preserve">ҚАЗАҚСТАН РЕСПУБЛИКАСЫНЫҢ БІЛІМ ЖӘНЕ ҒЫЛЫМ МИНИСТРЛІГІ </w:t>
      </w:r>
    </w:p>
    <w:p w:rsidR="000C1C46" w:rsidRPr="000C50A7" w:rsidRDefault="000C1C46" w:rsidP="0077056F">
      <w:pPr>
        <w:jc w:val="center"/>
        <w:rPr>
          <w:rFonts w:ascii="Times New Roman" w:hAnsi="Times New Roman" w:cs="Times New Roman"/>
          <w:sz w:val="24"/>
          <w:szCs w:val="24"/>
          <w:lang w:val="kk-KZ"/>
        </w:rPr>
      </w:pPr>
      <w:r w:rsidRPr="000C50A7">
        <w:rPr>
          <w:rFonts w:ascii="Times New Roman" w:hAnsi="Times New Roman" w:cs="Times New Roman"/>
          <w:sz w:val="24"/>
          <w:szCs w:val="24"/>
          <w:lang w:val="kk-KZ"/>
        </w:rPr>
        <w:t>М.ӘУЕЗОВ  АТЫНДАҒЫ ОҢТҮСТІК ҚАЗАҚСТАН МЕМЛЕКЕТТІК УНИВЕРСИТЕТІ</w:t>
      </w:r>
    </w:p>
    <w:p w:rsidR="000C1C46" w:rsidRPr="000C50A7" w:rsidRDefault="000C1C46">
      <w:pPr>
        <w:rPr>
          <w:rFonts w:ascii="Times New Roman" w:hAnsi="Times New Roman" w:cs="Times New Roman"/>
          <w:sz w:val="24"/>
          <w:szCs w:val="24"/>
          <w:lang w:val="kk-KZ"/>
        </w:rPr>
      </w:pPr>
      <w:r w:rsidRPr="000C50A7">
        <w:rPr>
          <w:rFonts w:ascii="Times New Roman" w:hAnsi="Times New Roman" w:cs="Times New Roman"/>
          <w:sz w:val="24"/>
          <w:szCs w:val="24"/>
          <w:lang w:val="kk-KZ"/>
        </w:rPr>
        <w:t xml:space="preserve">                                   </w:t>
      </w:r>
    </w:p>
    <w:p w:rsidR="000C1C46" w:rsidRPr="003828E9" w:rsidRDefault="000C1C46" w:rsidP="000C50A7">
      <w:pPr>
        <w:jc w:val="center"/>
        <w:rPr>
          <w:rFonts w:ascii="Times New Roman" w:hAnsi="Times New Roman" w:cs="Times New Roman"/>
          <w:sz w:val="28"/>
          <w:szCs w:val="28"/>
        </w:rPr>
      </w:pPr>
      <w:r w:rsidRPr="007A145B">
        <w:rPr>
          <w:rFonts w:ascii="Times New Roman" w:hAnsi="Times New Roman" w:cs="Times New Roman"/>
          <w:sz w:val="28"/>
          <w:szCs w:val="28"/>
          <w:lang w:val="kk-KZ"/>
        </w:rPr>
        <w:t>«Экономика» кафедрасы</w:t>
      </w:r>
    </w:p>
    <w:p w:rsidR="000C1C46" w:rsidRPr="003828E9" w:rsidRDefault="000C1C46" w:rsidP="000C50A7">
      <w:pPr>
        <w:jc w:val="center"/>
        <w:rPr>
          <w:rFonts w:ascii="Times New Roman" w:hAnsi="Times New Roman" w:cs="Times New Roman"/>
          <w:sz w:val="28"/>
          <w:szCs w:val="28"/>
        </w:rPr>
      </w:pPr>
    </w:p>
    <w:p w:rsidR="000C1C46" w:rsidRPr="003828E9" w:rsidRDefault="000C1C46" w:rsidP="000C50A7">
      <w:pPr>
        <w:jc w:val="center"/>
        <w:rPr>
          <w:rFonts w:ascii="Times New Roman" w:hAnsi="Times New Roman" w:cs="Times New Roman"/>
          <w:b/>
          <w:bCs/>
          <w:sz w:val="28"/>
          <w:szCs w:val="28"/>
        </w:rPr>
      </w:pPr>
      <w:r w:rsidRPr="007A145B">
        <w:rPr>
          <w:rFonts w:ascii="Times New Roman" w:hAnsi="Times New Roman" w:cs="Times New Roman"/>
          <w:b/>
          <w:bCs/>
          <w:sz w:val="28"/>
          <w:szCs w:val="28"/>
          <w:lang w:val="kk-KZ"/>
        </w:rPr>
        <w:t>Куланова Д.А., Садыбек Е.Қ.</w:t>
      </w:r>
    </w:p>
    <w:p w:rsidR="000C1C46" w:rsidRPr="003828E9" w:rsidRDefault="000C1C46" w:rsidP="000C50A7">
      <w:pPr>
        <w:jc w:val="center"/>
        <w:rPr>
          <w:rFonts w:ascii="Times New Roman" w:hAnsi="Times New Roman" w:cs="Times New Roman"/>
          <w:b/>
          <w:bCs/>
          <w:sz w:val="28"/>
          <w:szCs w:val="28"/>
        </w:rPr>
      </w:pPr>
    </w:p>
    <w:p w:rsidR="000C1C46" w:rsidRPr="007A145B" w:rsidRDefault="000C1C46" w:rsidP="0077056F">
      <w:pPr>
        <w:spacing w:after="0" w:line="240" w:lineRule="auto"/>
        <w:jc w:val="center"/>
        <w:rPr>
          <w:rFonts w:ascii="Times New Roman" w:hAnsi="Times New Roman" w:cs="Times New Roman"/>
          <w:b/>
          <w:bCs/>
          <w:sz w:val="28"/>
          <w:szCs w:val="28"/>
          <w:lang w:val="kk-KZ" w:eastAsia="ko-KR"/>
        </w:rPr>
      </w:pPr>
      <w:r w:rsidRPr="007A145B">
        <w:rPr>
          <w:rFonts w:ascii="Times New Roman" w:hAnsi="Times New Roman" w:cs="Times New Roman"/>
          <w:b/>
          <w:bCs/>
          <w:sz w:val="28"/>
          <w:szCs w:val="28"/>
          <w:lang w:eastAsia="ko-KR"/>
        </w:rPr>
        <w:t>5</w:t>
      </w:r>
      <w:r w:rsidRPr="007A145B">
        <w:rPr>
          <w:rFonts w:ascii="Times New Roman" w:hAnsi="Times New Roman" w:cs="Times New Roman"/>
          <w:b/>
          <w:bCs/>
          <w:sz w:val="28"/>
          <w:szCs w:val="28"/>
          <w:lang w:val="kk-KZ" w:eastAsia="ko-KR"/>
        </w:rPr>
        <w:t>В0728</w:t>
      </w:r>
      <w:r w:rsidRPr="007A145B">
        <w:rPr>
          <w:rFonts w:ascii="Times New Roman" w:hAnsi="Times New Roman" w:cs="Times New Roman"/>
          <w:b/>
          <w:bCs/>
          <w:sz w:val="28"/>
          <w:szCs w:val="28"/>
          <w:lang w:eastAsia="ko-KR"/>
        </w:rPr>
        <w:t xml:space="preserve">00 – </w:t>
      </w:r>
      <w:r>
        <w:rPr>
          <w:rFonts w:ascii="Times New Roman" w:hAnsi="Times New Roman" w:cs="Times New Roman"/>
          <w:b/>
          <w:bCs/>
          <w:sz w:val="28"/>
          <w:szCs w:val="28"/>
          <w:lang w:val="kk-KZ" w:eastAsia="ko-KR"/>
        </w:rPr>
        <w:t>«Электр энергетика</w:t>
      </w:r>
      <w:r w:rsidRPr="007A145B">
        <w:rPr>
          <w:rFonts w:ascii="Times New Roman" w:hAnsi="Times New Roman" w:cs="Times New Roman"/>
          <w:b/>
          <w:bCs/>
          <w:sz w:val="28"/>
          <w:szCs w:val="28"/>
          <w:lang w:val="kk-KZ" w:eastAsia="ko-KR"/>
        </w:rPr>
        <w:t>» мамандығы студенттері үшін</w:t>
      </w:r>
      <w:r w:rsidRPr="007A145B">
        <w:rPr>
          <w:rFonts w:ascii="Times New Roman" w:hAnsi="Times New Roman" w:cs="Times New Roman"/>
          <w:b/>
          <w:bCs/>
          <w:sz w:val="28"/>
          <w:szCs w:val="28"/>
          <w:lang w:eastAsia="ko-KR"/>
        </w:rPr>
        <w:t xml:space="preserve">  </w:t>
      </w:r>
    </w:p>
    <w:p w:rsidR="000C1C46" w:rsidRPr="007A145B" w:rsidRDefault="000C1C46" w:rsidP="0077056F">
      <w:pPr>
        <w:spacing w:after="0" w:line="240" w:lineRule="auto"/>
        <w:jc w:val="center"/>
        <w:rPr>
          <w:rFonts w:ascii="Times New Roman" w:hAnsi="Times New Roman" w:cs="Times New Roman"/>
          <w:b/>
          <w:bCs/>
          <w:sz w:val="28"/>
          <w:szCs w:val="28"/>
          <w:lang w:val="kk-KZ" w:eastAsia="ko-KR"/>
        </w:rPr>
      </w:pPr>
      <w:r w:rsidRPr="007A145B">
        <w:rPr>
          <w:rFonts w:ascii="Times New Roman" w:hAnsi="Times New Roman" w:cs="Times New Roman"/>
          <w:b/>
          <w:bCs/>
          <w:sz w:val="28"/>
          <w:szCs w:val="28"/>
          <w:lang w:val="kk-KZ" w:eastAsia="ko-KR"/>
        </w:rPr>
        <w:t>«</w:t>
      </w:r>
      <w:r w:rsidRPr="007A145B">
        <w:rPr>
          <w:rFonts w:ascii="Times New Roman" w:hAnsi="Times New Roman" w:cs="Times New Roman"/>
          <w:b/>
          <w:bCs/>
          <w:sz w:val="28"/>
          <w:szCs w:val="28"/>
          <w:lang w:val="kk-KZ"/>
        </w:rPr>
        <w:t>Электр энергетикадағы экономикалық есептер</w:t>
      </w:r>
      <w:r w:rsidRPr="007A145B">
        <w:rPr>
          <w:rFonts w:ascii="Times New Roman" w:hAnsi="Times New Roman" w:cs="Times New Roman"/>
          <w:b/>
          <w:bCs/>
          <w:sz w:val="28"/>
          <w:szCs w:val="28"/>
          <w:lang w:val="kk-KZ" w:eastAsia="ko-KR"/>
        </w:rPr>
        <w:t xml:space="preserve">» пәні бойынша </w:t>
      </w:r>
    </w:p>
    <w:p w:rsidR="000C1C46" w:rsidRPr="007A145B" w:rsidRDefault="000C1C46" w:rsidP="0077056F">
      <w:pPr>
        <w:spacing w:after="0" w:line="240" w:lineRule="auto"/>
        <w:jc w:val="center"/>
        <w:rPr>
          <w:rFonts w:ascii="Times New Roman" w:hAnsi="Times New Roman" w:cs="Times New Roman"/>
          <w:b/>
          <w:bCs/>
          <w:sz w:val="28"/>
          <w:szCs w:val="28"/>
          <w:lang w:val="kk-KZ" w:eastAsia="ko-KR"/>
        </w:rPr>
      </w:pPr>
      <w:r w:rsidRPr="007A145B">
        <w:rPr>
          <w:rFonts w:ascii="Times New Roman" w:hAnsi="Times New Roman" w:cs="Times New Roman"/>
          <w:b/>
          <w:bCs/>
          <w:sz w:val="28"/>
          <w:szCs w:val="28"/>
          <w:lang w:val="kk-KZ" w:eastAsia="ko-KR"/>
        </w:rPr>
        <w:t xml:space="preserve">практикалық сабақтар жүргізуге арналған </w:t>
      </w:r>
    </w:p>
    <w:p w:rsidR="000C1C46" w:rsidRPr="007A145B" w:rsidRDefault="000C1C46" w:rsidP="0077056F">
      <w:pPr>
        <w:spacing w:after="0" w:line="240" w:lineRule="auto"/>
        <w:jc w:val="center"/>
        <w:rPr>
          <w:rFonts w:ascii="Times New Roman" w:hAnsi="Times New Roman" w:cs="Times New Roman"/>
          <w:b/>
          <w:bCs/>
          <w:sz w:val="28"/>
          <w:szCs w:val="28"/>
          <w:lang w:val="kk-KZ" w:eastAsia="ko-KR"/>
        </w:rPr>
      </w:pPr>
      <w:r w:rsidRPr="007A145B">
        <w:rPr>
          <w:rFonts w:ascii="Times New Roman" w:hAnsi="Times New Roman" w:cs="Times New Roman"/>
          <w:b/>
          <w:bCs/>
          <w:sz w:val="28"/>
          <w:szCs w:val="28"/>
          <w:lang w:val="kk-KZ" w:eastAsia="ko-KR"/>
        </w:rPr>
        <w:t>ӘДІСТЕМЕЛІК НҰСҚАУ</w:t>
      </w:r>
    </w:p>
    <w:p w:rsidR="000C1C46" w:rsidRPr="007A145B" w:rsidRDefault="000C1C46">
      <w:pPr>
        <w:rPr>
          <w:rFonts w:ascii="Times New Roman" w:hAnsi="Times New Roman" w:cs="Times New Roman"/>
          <w:sz w:val="28"/>
          <w:szCs w:val="28"/>
          <w:lang w:val="kk-KZ"/>
        </w:rPr>
      </w:pPr>
    </w:p>
    <w:p w:rsidR="000C1C46" w:rsidRDefault="000C1C46" w:rsidP="000C50A7">
      <w:pPr>
        <w:jc w:val="center"/>
        <w:rPr>
          <w:rFonts w:ascii="Times New Roman" w:hAnsi="Times New Roman" w:cs="Times New Roman"/>
          <w:sz w:val="24"/>
          <w:szCs w:val="24"/>
          <w:lang w:val="kk-KZ"/>
        </w:rPr>
      </w:pPr>
    </w:p>
    <w:p w:rsidR="000C1C46" w:rsidRDefault="000C1C46" w:rsidP="000C50A7">
      <w:pPr>
        <w:jc w:val="center"/>
        <w:rPr>
          <w:rFonts w:ascii="Times New Roman" w:hAnsi="Times New Roman" w:cs="Times New Roman"/>
          <w:sz w:val="24"/>
          <w:szCs w:val="24"/>
          <w:lang w:val="kk-KZ"/>
        </w:rPr>
      </w:pPr>
    </w:p>
    <w:p w:rsidR="000C1C46" w:rsidRDefault="000C1C46" w:rsidP="000C50A7">
      <w:pPr>
        <w:jc w:val="center"/>
        <w:rPr>
          <w:rFonts w:ascii="Times New Roman" w:hAnsi="Times New Roman" w:cs="Times New Roman"/>
          <w:sz w:val="24"/>
          <w:szCs w:val="24"/>
          <w:lang w:val="kk-KZ"/>
        </w:rPr>
      </w:pPr>
    </w:p>
    <w:p w:rsidR="000C1C46" w:rsidRDefault="000C1C46" w:rsidP="000C50A7">
      <w:pPr>
        <w:jc w:val="center"/>
        <w:rPr>
          <w:rFonts w:ascii="Times New Roman" w:hAnsi="Times New Roman" w:cs="Times New Roman"/>
          <w:sz w:val="24"/>
          <w:szCs w:val="24"/>
          <w:lang w:val="kk-KZ"/>
        </w:rPr>
      </w:pPr>
    </w:p>
    <w:p w:rsidR="000C1C46" w:rsidRPr="000C50A7" w:rsidRDefault="000C1C46">
      <w:pPr>
        <w:rPr>
          <w:rFonts w:ascii="Times New Roman" w:hAnsi="Times New Roman" w:cs="Times New Roman"/>
          <w:sz w:val="24"/>
          <w:szCs w:val="24"/>
          <w:lang w:val="kk-KZ"/>
        </w:rPr>
      </w:pPr>
    </w:p>
    <w:p w:rsidR="000C1C46" w:rsidRPr="000C50A7" w:rsidRDefault="000C1C46">
      <w:pPr>
        <w:rPr>
          <w:rFonts w:ascii="Times New Roman" w:hAnsi="Times New Roman" w:cs="Times New Roman"/>
          <w:sz w:val="24"/>
          <w:szCs w:val="24"/>
          <w:lang w:val="kk-KZ"/>
        </w:rPr>
      </w:pPr>
    </w:p>
    <w:p w:rsidR="000C1C46" w:rsidRPr="000C50A7" w:rsidRDefault="000C1C46">
      <w:pPr>
        <w:rPr>
          <w:rFonts w:ascii="Times New Roman" w:hAnsi="Times New Roman" w:cs="Times New Roman"/>
          <w:sz w:val="24"/>
          <w:szCs w:val="24"/>
          <w:lang w:val="kk-KZ"/>
        </w:rPr>
      </w:pPr>
    </w:p>
    <w:p w:rsidR="000C1C46" w:rsidRPr="000C50A7" w:rsidRDefault="000C1C46">
      <w:pPr>
        <w:rPr>
          <w:rFonts w:ascii="Times New Roman" w:hAnsi="Times New Roman" w:cs="Times New Roman"/>
          <w:sz w:val="24"/>
          <w:szCs w:val="24"/>
          <w:lang w:val="kk-KZ"/>
        </w:rPr>
      </w:pPr>
    </w:p>
    <w:p w:rsidR="000C1C46" w:rsidRPr="000C50A7" w:rsidRDefault="000C1C46">
      <w:pPr>
        <w:rPr>
          <w:rFonts w:ascii="Times New Roman" w:hAnsi="Times New Roman" w:cs="Times New Roman"/>
          <w:sz w:val="24"/>
          <w:szCs w:val="24"/>
          <w:lang w:val="kk-KZ"/>
        </w:rPr>
      </w:pPr>
    </w:p>
    <w:p w:rsidR="000C1C46" w:rsidRPr="000C50A7" w:rsidRDefault="000C1C46">
      <w:pPr>
        <w:rPr>
          <w:rFonts w:ascii="Times New Roman" w:hAnsi="Times New Roman" w:cs="Times New Roman"/>
          <w:sz w:val="24"/>
          <w:szCs w:val="24"/>
          <w:lang w:val="kk-KZ"/>
        </w:rPr>
      </w:pPr>
    </w:p>
    <w:p w:rsidR="000C1C46" w:rsidRPr="000C50A7" w:rsidRDefault="000C1C46">
      <w:pPr>
        <w:rPr>
          <w:rFonts w:ascii="Times New Roman" w:hAnsi="Times New Roman" w:cs="Times New Roman"/>
          <w:sz w:val="24"/>
          <w:szCs w:val="24"/>
          <w:lang w:val="kk-KZ"/>
        </w:rPr>
      </w:pPr>
    </w:p>
    <w:p w:rsidR="000C1C46" w:rsidRPr="000C50A7" w:rsidRDefault="000C1C46">
      <w:pPr>
        <w:rPr>
          <w:rFonts w:ascii="Times New Roman" w:hAnsi="Times New Roman" w:cs="Times New Roman"/>
          <w:sz w:val="24"/>
          <w:szCs w:val="24"/>
          <w:lang w:val="kk-KZ"/>
        </w:rPr>
      </w:pPr>
    </w:p>
    <w:p w:rsidR="000C1C46" w:rsidRPr="000C50A7" w:rsidRDefault="000C1C46">
      <w:pPr>
        <w:rPr>
          <w:rFonts w:ascii="Times New Roman" w:hAnsi="Times New Roman" w:cs="Times New Roman"/>
          <w:sz w:val="24"/>
          <w:szCs w:val="24"/>
          <w:lang w:val="kk-KZ"/>
        </w:rPr>
      </w:pPr>
    </w:p>
    <w:p w:rsidR="000C1C46" w:rsidRPr="000C50A7" w:rsidRDefault="000C1C46">
      <w:pPr>
        <w:rPr>
          <w:rFonts w:ascii="Times New Roman" w:hAnsi="Times New Roman" w:cs="Times New Roman"/>
          <w:sz w:val="24"/>
          <w:szCs w:val="24"/>
          <w:lang w:val="kk-KZ"/>
        </w:rPr>
      </w:pPr>
    </w:p>
    <w:p w:rsidR="000C1C46" w:rsidRDefault="000C1C46">
      <w:pPr>
        <w:rPr>
          <w:rFonts w:ascii="Times New Roman" w:hAnsi="Times New Roman" w:cs="Times New Roman"/>
          <w:sz w:val="24"/>
          <w:szCs w:val="24"/>
          <w:lang w:val="kk-KZ"/>
        </w:rPr>
      </w:pPr>
    </w:p>
    <w:p w:rsidR="000C1C46" w:rsidRPr="007A145B" w:rsidRDefault="000C1C46" w:rsidP="000C50A7">
      <w:pPr>
        <w:jc w:val="center"/>
        <w:rPr>
          <w:rFonts w:ascii="Times New Roman" w:hAnsi="Times New Roman" w:cs="Times New Roman"/>
          <w:sz w:val="28"/>
          <w:szCs w:val="28"/>
          <w:lang w:val="kk-KZ"/>
        </w:rPr>
      </w:pPr>
      <w:r w:rsidRPr="007A145B">
        <w:rPr>
          <w:rFonts w:ascii="Times New Roman" w:hAnsi="Times New Roman" w:cs="Times New Roman"/>
          <w:sz w:val="28"/>
          <w:szCs w:val="28"/>
          <w:lang w:val="kk-KZ"/>
        </w:rPr>
        <w:t>Шымкент – 2015 жыл</w:t>
      </w:r>
    </w:p>
    <w:p w:rsidR="000C1C46" w:rsidRDefault="000C1C46">
      <w:pPr>
        <w:rPr>
          <w:rFonts w:ascii="Times New Roman" w:hAnsi="Times New Roman" w:cs="Times New Roman"/>
          <w:sz w:val="24"/>
          <w:szCs w:val="24"/>
          <w:lang w:val="kk-KZ"/>
        </w:rPr>
      </w:pPr>
    </w:p>
    <w:p w:rsidR="000C1C46" w:rsidRPr="007A145B" w:rsidRDefault="000C1C46">
      <w:pPr>
        <w:rPr>
          <w:rFonts w:ascii="Times New Roman" w:hAnsi="Times New Roman" w:cs="Times New Roman"/>
          <w:sz w:val="28"/>
          <w:szCs w:val="28"/>
          <w:lang w:val="kk-KZ"/>
        </w:rPr>
      </w:pPr>
      <w:r w:rsidRPr="007A145B">
        <w:rPr>
          <w:rFonts w:ascii="Times New Roman" w:hAnsi="Times New Roman" w:cs="Times New Roman"/>
          <w:sz w:val="28"/>
          <w:szCs w:val="28"/>
          <w:lang w:val="kk-KZ"/>
        </w:rPr>
        <w:t>УДК 332.14 (083.13)</w:t>
      </w:r>
    </w:p>
    <w:p w:rsidR="000C1C46" w:rsidRPr="007A145B" w:rsidRDefault="000C1C46" w:rsidP="007A145B">
      <w:pPr>
        <w:ind w:firstLine="567"/>
        <w:rPr>
          <w:rFonts w:ascii="Times New Roman" w:hAnsi="Times New Roman" w:cs="Times New Roman"/>
          <w:sz w:val="28"/>
          <w:szCs w:val="28"/>
          <w:lang w:val="kk-KZ"/>
        </w:rPr>
      </w:pPr>
      <w:r w:rsidRPr="007A145B">
        <w:rPr>
          <w:rFonts w:ascii="Times New Roman" w:hAnsi="Times New Roman" w:cs="Times New Roman"/>
          <w:sz w:val="28"/>
          <w:szCs w:val="28"/>
          <w:lang w:val="kk-KZ"/>
        </w:rPr>
        <w:t>Құрастырушы: Куланова Д.А., э.ғ.к., доценті, Садыбек Е.Қ. аға оқытушы</w:t>
      </w:r>
    </w:p>
    <w:p w:rsidR="000C1C46" w:rsidRPr="007A145B" w:rsidRDefault="000C1C46" w:rsidP="007A145B">
      <w:pPr>
        <w:spacing w:after="0" w:line="240" w:lineRule="auto"/>
        <w:ind w:firstLine="567"/>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5В072800 – «Электр энергетика</w:t>
      </w:r>
      <w:r w:rsidRPr="007A145B">
        <w:rPr>
          <w:rFonts w:ascii="Times New Roman" w:hAnsi="Times New Roman" w:cs="Times New Roman"/>
          <w:sz w:val="28"/>
          <w:szCs w:val="28"/>
          <w:lang w:val="kk-KZ" w:eastAsia="ko-KR"/>
        </w:rPr>
        <w:t>» мамандығы студенттері үшін «</w:t>
      </w:r>
      <w:r w:rsidRPr="007A145B">
        <w:rPr>
          <w:rFonts w:ascii="Times New Roman" w:hAnsi="Times New Roman" w:cs="Times New Roman"/>
          <w:sz w:val="28"/>
          <w:szCs w:val="28"/>
          <w:lang w:val="kk-KZ"/>
        </w:rPr>
        <w:t>Электр энергетикадағы экономикалық есептер</w:t>
      </w:r>
      <w:r w:rsidRPr="007A145B">
        <w:rPr>
          <w:rFonts w:ascii="Times New Roman" w:hAnsi="Times New Roman" w:cs="Times New Roman"/>
          <w:sz w:val="28"/>
          <w:szCs w:val="28"/>
          <w:lang w:val="kk-KZ" w:eastAsia="ko-KR"/>
        </w:rPr>
        <w:t xml:space="preserve">» пәні бойынша практикалық сабақтар жүргізуге арналған әдістемелік нұсқау. </w:t>
      </w:r>
      <w:r w:rsidRPr="007A145B">
        <w:rPr>
          <w:rFonts w:ascii="Times New Roman" w:hAnsi="Times New Roman" w:cs="Times New Roman"/>
          <w:sz w:val="28"/>
          <w:szCs w:val="28"/>
          <w:lang w:val="kk-KZ"/>
        </w:rPr>
        <w:t>Шымкент:</w:t>
      </w:r>
      <w:r w:rsidRPr="003828E9">
        <w:rPr>
          <w:rFonts w:ascii="Times New Roman" w:hAnsi="Times New Roman" w:cs="Times New Roman"/>
          <w:sz w:val="28"/>
          <w:szCs w:val="28"/>
          <w:lang w:val="kk-KZ"/>
        </w:rPr>
        <w:t xml:space="preserve"> </w:t>
      </w:r>
      <w:r w:rsidRPr="007A145B">
        <w:rPr>
          <w:rFonts w:ascii="Times New Roman" w:hAnsi="Times New Roman" w:cs="Times New Roman"/>
          <w:sz w:val="28"/>
          <w:szCs w:val="28"/>
          <w:lang w:val="kk-KZ"/>
        </w:rPr>
        <w:t>М.Әуезов атындағы ОҚМУ:2015 жыл.38 бет.</w:t>
      </w:r>
    </w:p>
    <w:p w:rsidR="000C1C46" w:rsidRPr="007A145B" w:rsidRDefault="000C1C46" w:rsidP="00041230">
      <w:pPr>
        <w:jc w:val="both"/>
        <w:rPr>
          <w:rFonts w:ascii="Times New Roman" w:hAnsi="Times New Roman" w:cs="Times New Roman"/>
          <w:sz w:val="28"/>
          <w:szCs w:val="28"/>
          <w:lang w:val="kk-KZ"/>
        </w:rPr>
      </w:pPr>
      <w:r w:rsidRPr="007A145B">
        <w:rPr>
          <w:rFonts w:ascii="Times New Roman" w:hAnsi="Times New Roman" w:cs="Times New Roman"/>
          <w:sz w:val="28"/>
          <w:szCs w:val="28"/>
          <w:lang w:val="kk-KZ"/>
        </w:rPr>
        <w:t xml:space="preserve">       Әдістемелік нұсқау «Электр энергетикадағы экономикалық есептер» пәнінің бағдарламасы мен оқу жоспарының талаптарына сәйкес құрастырылған.</w:t>
      </w:r>
    </w:p>
    <w:p w:rsidR="000C1C46" w:rsidRPr="007A145B" w:rsidRDefault="000C1C46" w:rsidP="00933183">
      <w:pPr>
        <w:ind w:firstLine="426"/>
        <w:jc w:val="both"/>
        <w:rPr>
          <w:rFonts w:ascii="Times New Roman" w:hAnsi="Times New Roman" w:cs="Times New Roman"/>
          <w:sz w:val="28"/>
          <w:szCs w:val="28"/>
          <w:lang w:val="kk-KZ"/>
        </w:rPr>
      </w:pPr>
      <w:r w:rsidRPr="007A145B">
        <w:rPr>
          <w:rFonts w:ascii="Times New Roman" w:hAnsi="Times New Roman" w:cs="Times New Roman"/>
          <w:sz w:val="28"/>
          <w:szCs w:val="28"/>
          <w:lang w:val="kk-KZ"/>
        </w:rPr>
        <w:t>Әдістемелік нұсқау 5В072800 Электрэнергетикасы мамандығы студенттеріне арналған.</w:t>
      </w:r>
    </w:p>
    <w:p w:rsidR="000C1C46" w:rsidRPr="007A145B" w:rsidRDefault="000C1C46" w:rsidP="00933183">
      <w:pPr>
        <w:ind w:firstLine="426"/>
        <w:jc w:val="both"/>
        <w:rPr>
          <w:rFonts w:ascii="Times New Roman" w:hAnsi="Times New Roman" w:cs="Times New Roman"/>
          <w:sz w:val="28"/>
          <w:szCs w:val="28"/>
          <w:lang w:val="kk-KZ"/>
        </w:rPr>
      </w:pPr>
      <w:r w:rsidRPr="007A145B">
        <w:rPr>
          <w:rFonts w:ascii="Times New Roman" w:hAnsi="Times New Roman" w:cs="Times New Roman"/>
          <w:sz w:val="28"/>
          <w:szCs w:val="28"/>
          <w:lang w:val="kk-KZ"/>
        </w:rPr>
        <w:t>Әдістемелік нұсқауда практикалық сабақтарды орындауға, кәсіпорынның шаруашылық объектісі ретіндегі маңызы туралы сұрақтарды игеруге, оның ұлттық экономика жүйесіндегі орны мен ролі; кәсіпорынның нарықтық экономика агенті ретіндегі ролі; кәсіпорынның ресурсты базасы мен оларды қолдану тиімділігі; кәсіпорынның қызмет етуінің шаруашылық механизмдері және оларды қолданудың қаржылық нәтижелері туралы білуге қажетті барлық тапсырмалар бар;</w:t>
      </w:r>
    </w:p>
    <w:p w:rsidR="000C1C46" w:rsidRPr="007A145B" w:rsidRDefault="000C1C46" w:rsidP="00041230">
      <w:pPr>
        <w:jc w:val="both"/>
        <w:rPr>
          <w:rFonts w:ascii="Times New Roman" w:hAnsi="Times New Roman" w:cs="Times New Roman"/>
          <w:sz w:val="28"/>
          <w:szCs w:val="28"/>
          <w:lang w:val="kk-KZ"/>
        </w:rPr>
      </w:pPr>
    </w:p>
    <w:p w:rsidR="000C1C46" w:rsidRPr="007A145B" w:rsidRDefault="000C1C46">
      <w:pPr>
        <w:rPr>
          <w:rFonts w:ascii="Times New Roman" w:hAnsi="Times New Roman" w:cs="Times New Roman"/>
          <w:sz w:val="28"/>
          <w:szCs w:val="28"/>
          <w:lang w:val="kk-KZ"/>
        </w:rPr>
      </w:pPr>
      <w:r w:rsidRPr="007A145B">
        <w:rPr>
          <w:rFonts w:ascii="Times New Roman" w:hAnsi="Times New Roman" w:cs="Times New Roman"/>
          <w:sz w:val="28"/>
          <w:szCs w:val="28"/>
          <w:lang w:val="kk-KZ"/>
        </w:rPr>
        <w:t xml:space="preserve"> Рецензент: Бейсенова М.У., э.ғ.д., М.АӘуезов атындағы ОҚМУ «Экономика» кафедрасының профессоры</w:t>
      </w:r>
    </w:p>
    <w:p w:rsidR="000C1C46" w:rsidRPr="007A145B" w:rsidRDefault="000C1C46">
      <w:pPr>
        <w:rPr>
          <w:rFonts w:ascii="Times New Roman" w:hAnsi="Times New Roman" w:cs="Times New Roman"/>
          <w:sz w:val="28"/>
          <w:szCs w:val="28"/>
          <w:lang w:val="kk-KZ"/>
        </w:rPr>
      </w:pPr>
      <w:r w:rsidRPr="007A145B">
        <w:rPr>
          <w:rFonts w:ascii="Times New Roman" w:hAnsi="Times New Roman" w:cs="Times New Roman"/>
          <w:sz w:val="28"/>
          <w:szCs w:val="28"/>
          <w:lang w:val="kk-KZ"/>
        </w:rPr>
        <w:t xml:space="preserve">«Экономика» кафедрасының мәжілісінде (Хаттама № ____ «___»__2015 ж.) және Экономика және қаржы факультетінің әдістемелік комиссиясында (Хаттама № «___»__2015 ж.  қаралған және баспаға ұсынылған хаттама                  </w:t>
      </w:r>
    </w:p>
    <w:p w:rsidR="000C1C46" w:rsidRPr="007A145B" w:rsidRDefault="000C1C46">
      <w:pPr>
        <w:rPr>
          <w:rFonts w:ascii="Times New Roman" w:hAnsi="Times New Roman" w:cs="Times New Roman"/>
          <w:sz w:val="28"/>
          <w:szCs w:val="28"/>
          <w:lang w:val="kk-KZ"/>
        </w:rPr>
      </w:pPr>
      <w:r w:rsidRPr="007A145B">
        <w:rPr>
          <w:rFonts w:ascii="Times New Roman" w:hAnsi="Times New Roman" w:cs="Times New Roman"/>
          <w:sz w:val="28"/>
          <w:szCs w:val="28"/>
          <w:lang w:val="kk-KZ"/>
        </w:rPr>
        <w:t>М.Әуезов атындағы ОҚМУ Әдістемелік кеңесімен баспаға ұсынылған, хаттама №___  «__»2015 ж.</w:t>
      </w:r>
    </w:p>
    <w:p w:rsidR="000C1C46" w:rsidRDefault="000C1C46">
      <w:pPr>
        <w:rPr>
          <w:rFonts w:ascii="Times New Roman" w:hAnsi="Times New Roman" w:cs="Times New Roman"/>
          <w:sz w:val="24"/>
          <w:szCs w:val="24"/>
          <w:lang w:val="kk-KZ"/>
        </w:rPr>
      </w:pPr>
    </w:p>
    <w:p w:rsidR="000C1C46" w:rsidRDefault="000C1C46">
      <w:pPr>
        <w:rPr>
          <w:rFonts w:ascii="Times New Roman" w:hAnsi="Times New Roman" w:cs="Times New Roman"/>
          <w:sz w:val="24"/>
          <w:szCs w:val="24"/>
          <w:lang w:val="kk-KZ"/>
        </w:rPr>
      </w:pPr>
    </w:p>
    <w:p w:rsidR="000C1C46" w:rsidRDefault="000C1C46">
      <w:pPr>
        <w:rPr>
          <w:rFonts w:ascii="Times New Roman" w:hAnsi="Times New Roman" w:cs="Times New Roman"/>
          <w:sz w:val="24"/>
          <w:szCs w:val="24"/>
          <w:lang w:val="kk-KZ"/>
        </w:rPr>
      </w:pPr>
    </w:p>
    <w:p w:rsidR="000C1C46" w:rsidRDefault="000C1C46">
      <w:pPr>
        <w:rPr>
          <w:rFonts w:ascii="Times New Roman" w:hAnsi="Times New Roman" w:cs="Times New Roman"/>
          <w:sz w:val="24"/>
          <w:szCs w:val="24"/>
          <w:lang w:val="kk-KZ"/>
        </w:rPr>
      </w:pPr>
    </w:p>
    <w:p w:rsidR="000C1C46" w:rsidRPr="000C50A7" w:rsidRDefault="000C1C46">
      <w:pP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0C50A7">
        <w:rPr>
          <w:rFonts w:ascii="Times New Roman" w:hAnsi="Times New Roman" w:cs="Times New Roman"/>
          <w:sz w:val="24"/>
          <w:szCs w:val="24"/>
          <w:lang w:val="kk-KZ"/>
        </w:rPr>
        <w:t>М. Әуезов атындағы  Оңтүстік Қазақстан мемлекеттік университеті, 201</w:t>
      </w:r>
      <w:r>
        <w:rPr>
          <w:rFonts w:ascii="Times New Roman" w:hAnsi="Times New Roman" w:cs="Times New Roman"/>
          <w:sz w:val="24"/>
          <w:szCs w:val="24"/>
          <w:lang w:val="kk-KZ"/>
        </w:rPr>
        <w:t>5</w:t>
      </w:r>
      <w:r w:rsidRPr="000C50A7">
        <w:rPr>
          <w:rFonts w:ascii="Times New Roman" w:hAnsi="Times New Roman" w:cs="Times New Roman"/>
          <w:sz w:val="24"/>
          <w:szCs w:val="24"/>
          <w:lang w:val="kk-KZ"/>
        </w:rPr>
        <w:t>ж.</w:t>
      </w:r>
    </w:p>
    <w:p w:rsidR="000C1C46" w:rsidRPr="000C50A7" w:rsidRDefault="000C1C46">
      <w:pPr>
        <w:rPr>
          <w:rFonts w:ascii="Times New Roman" w:hAnsi="Times New Roman" w:cs="Times New Roman"/>
          <w:sz w:val="24"/>
          <w:szCs w:val="24"/>
          <w:lang w:val="kk-KZ"/>
        </w:rPr>
      </w:pPr>
    </w:p>
    <w:p w:rsidR="000C1C46" w:rsidRPr="007A145B" w:rsidRDefault="000C1C46" w:rsidP="007A145B">
      <w:pPr>
        <w:jc w:val="center"/>
        <w:rPr>
          <w:rFonts w:ascii="Times New Roman" w:hAnsi="Times New Roman" w:cs="Times New Roman"/>
          <w:b/>
          <w:bCs/>
          <w:sz w:val="32"/>
          <w:szCs w:val="32"/>
          <w:lang w:val="kk-KZ"/>
        </w:rPr>
      </w:pPr>
      <w:r w:rsidRPr="007A145B">
        <w:rPr>
          <w:rFonts w:ascii="Times New Roman" w:hAnsi="Times New Roman" w:cs="Times New Roman"/>
          <w:b/>
          <w:bCs/>
          <w:sz w:val="32"/>
          <w:szCs w:val="32"/>
          <w:lang w:val="kk-KZ"/>
        </w:rPr>
        <w:t>Мазмұны</w:t>
      </w:r>
    </w:p>
    <w:p w:rsidR="000C1C46" w:rsidRPr="007A145B" w:rsidRDefault="000C1C46">
      <w:pPr>
        <w:rPr>
          <w:rFonts w:ascii="Times New Roman" w:hAnsi="Times New Roman" w:cs="Times New Roman"/>
          <w:sz w:val="32"/>
          <w:szCs w:val="32"/>
          <w:lang w:val="kk-KZ"/>
        </w:rPr>
      </w:pPr>
    </w:p>
    <w:p w:rsidR="000C1C46" w:rsidRPr="007A145B" w:rsidRDefault="000C1C46" w:rsidP="007A145B">
      <w:pPr>
        <w:pStyle w:val="NoSpacing"/>
        <w:rPr>
          <w:rFonts w:ascii="Times New Roman" w:hAnsi="Times New Roman" w:cs="Times New Roman"/>
          <w:sz w:val="28"/>
          <w:szCs w:val="28"/>
          <w:lang w:val="kk-KZ"/>
        </w:rPr>
      </w:pPr>
      <w:r w:rsidRPr="007A145B">
        <w:rPr>
          <w:rFonts w:ascii="Times New Roman" w:hAnsi="Times New Roman" w:cs="Times New Roman"/>
          <w:sz w:val="28"/>
          <w:szCs w:val="28"/>
          <w:lang w:val="kk-KZ"/>
        </w:rPr>
        <w:t>Кіріспе</w:t>
      </w:r>
    </w:p>
    <w:p w:rsidR="000C1C46" w:rsidRPr="007A145B" w:rsidRDefault="000C1C46" w:rsidP="007A145B">
      <w:pPr>
        <w:pStyle w:val="NoSpacing"/>
        <w:rPr>
          <w:rFonts w:ascii="Times New Roman" w:hAnsi="Times New Roman" w:cs="Times New Roman"/>
          <w:sz w:val="28"/>
          <w:szCs w:val="28"/>
          <w:lang w:val="kk-KZ"/>
        </w:rPr>
      </w:pPr>
      <w:r w:rsidRPr="007A145B">
        <w:rPr>
          <w:rFonts w:ascii="Times New Roman" w:hAnsi="Times New Roman" w:cs="Times New Roman"/>
          <w:sz w:val="28"/>
          <w:szCs w:val="28"/>
          <w:lang w:val="kk-KZ"/>
        </w:rPr>
        <w:t>Тақырып 1 Қазақстан Республикасы экономикасы дамуының сипаттамасы және оны мемлекеттік реттеу</w:t>
      </w:r>
    </w:p>
    <w:p w:rsidR="000C1C46" w:rsidRPr="007A145B" w:rsidRDefault="000C1C46" w:rsidP="00FD4D87">
      <w:pPr>
        <w:pStyle w:val="NoSpacing"/>
        <w:rPr>
          <w:rFonts w:ascii="Times New Roman" w:hAnsi="Times New Roman" w:cs="Times New Roman"/>
          <w:sz w:val="32"/>
          <w:szCs w:val="32"/>
          <w:lang w:val="kk-KZ"/>
        </w:rPr>
      </w:pPr>
      <w:r>
        <w:rPr>
          <w:rFonts w:ascii="Times New Roman" w:hAnsi="Times New Roman" w:cs="Times New Roman"/>
          <w:sz w:val="32"/>
          <w:szCs w:val="32"/>
          <w:lang w:val="kk-KZ"/>
        </w:rPr>
        <w:t>Тақырып</w:t>
      </w:r>
      <w:r w:rsidRPr="007A145B">
        <w:rPr>
          <w:rFonts w:ascii="Times New Roman" w:hAnsi="Times New Roman" w:cs="Times New Roman"/>
          <w:sz w:val="32"/>
          <w:szCs w:val="32"/>
          <w:lang w:val="kk-KZ"/>
        </w:rPr>
        <w:t xml:space="preserve"> 2 Кәсіпорын шаруашылық объектісі ретінде</w:t>
      </w:r>
    </w:p>
    <w:p w:rsidR="000C1C46" w:rsidRPr="007A145B" w:rsidRDefault="000C1C46" w:rsidP="00FD4D87">
      <w:pPr>
        <w:pStyle w:val="NoSpacing"/>
        <w:rPr>
          <w:rFonts w:ascii="Times New Roman" w:hAnsi="Times New Roman" w:cs="Times New Roman"/>
          <w:sz w:val="32"/>
          <w:szCs w:val="32"/>
          <w:lang w:val="kk-KZ"/>
        </w:rPr>
      </w:pPr>
      <w:r w:rsidRPr="007A145B">
        <w:rPr>
          <w:rFonts w:ascii="Times New Roman" w:hAnsi="Times New Roman" w:cs="Times New Roman"/>
          <w:sz w:val="32"/>
          <w:szCs w:val="32"/>
          <w:lang w:val="kk-KZ"/>
        </w:rPr>
        <w:t>Тақырып 3 Кәсіпорынның негізгі және ағымдағы активтері</w:t>
      </w:r>
    </w:p>
    <w:p w:rsidR="000C1C46" w:rsidRPr="007A145B" w:rsidRDefault="000C1C46" w:rsidP="00FD4D87">
      <w:pPr>
        <w:pStyle w:val="NoSpacing"/>
        <w:rPr>
          <w:rFonts w:ascii="Times New Roman" w:hAnsi="Times New Roman" w:cs="Times New Roman"/>
          <w:sz w:val="32"/>
          <w:szCs w:val="32"/>
          <w:lang w:val="kk-KZ"/>
        </w:rPr>
      </w:pPr>
      <w:r w:rsidRPr="007A145B">
        <w:rPr>
          <w:rFonts w:ascii="Times New Roman" w:hAnsi="Times New Roman" w:cs="Times New Roman"/>
          <w:sz w:val="32"/>
          <w:szCs w:val="32"/>
          <w:lang w:val="kk-KZ"/>
        </w:rPr>
        <w:t xml:space="preserve">Тақырып 4 Кәсіпорынның еңбек ресурстар </w:t>
      </w:r>
    </w:p>
    <w:p w:rsidR="000C1C46" w:rsidRPr="007A145B" w:rsidRDefault="000C1C46" w:rsidP="00FD4D87">
      <w:pPr>
        <w:pStyle w:val="NoSpacing"/>
        <w:rPr>
          <w:rFonts w:ascii="Times New Roman" w:hAnsi="Times New Roman" w:cs="Times New Roman"/>
          <w:sz w:val="32"/>
          <w:szCs w:val="32"/>
          <w:lang w:val="kk-KZ"/>
        </w:rPr>
      </w:pPr>
      <w:r w:rsidRPr="007A145B">
        <w:rPr>
          <w:rFonts w:ascii="Times New Roman" w:hAnsi="Times New Roman" w:cs="Times New Roman"/>
          <w:sz w:val="32"/>
          <w:szCs w:val="32"/>
          <w:lang w:val="kk-KZ"/>
        </w:rPr>
        <w:t xml:space="preserve">Тақырып 5 Өндірістің өзіндік құны, бағаны қалыптастыру және тэнергетика саласындағы тарифтер </w:t>
      </w:r>
    </w:p>
    <w:p w:rsidR="000C1C46" w:rsidRPr="007A145B" w:rsidRDefault="000C1C46" w:rsidP="00FD4D87">
      <w:pPr>
        <w:pStyle w:val="NoSpacing"/>
        <w:rPr>
          <w:rFonts w:ascii="Times New Roman" w:hAnsi="Times New Roman" w:cs="Times New Roman"/>
          <w:sz w:val="32"/>
          <w:szCs w:val="32"/>
          <w:lang w:val="kk-KZ"/>
        </w:rPr>
      </w:pPr>
      <w:r w:rsidRPr="007A145B">
        <w:rPr>
          <w:rFonts w:ascii="Times New Roman" w:hAnsi="Times New Roman" w:cs="Times New Roman"/>
          <w:sz w:val="32"/>
          <w:szCs w:val="32"/>
          <w:lang w:val="kk-KZ"/>
        </w:rPr>
        <w:t>Тақырып 6 Энергетика жабдықтарын пайдалануды ұйымдастыру экономикасы</w:t>
      </w:r>
    </w:p>
    <w:p w:rsidR="000C1C46" w:rsidRPr="007A145B" w:rsidRDefault="000C1C46" w:rsidP="00FD4D87">
      <w:pPr>
        <w:pStyle w:val="NoSpacing"/>
        <w:rPr>
          <w:rFonts w:ascii="Times New Roman" w:hAnsi="Times New Roman" w:cs="Times New Roman"/>
          <w:sz w:val="32"/>
          <w:szCs w:val="32"/>
          <w:lang w:val="kk-KZ"/>
        </w:rPr>
      </w:pPr>
      <w:r w:rsidRPr="007A145B">
        <w:rPr>
          <w:rFonts w:ascii="Times New Roman" w:hAnsi="Times New Roman" w:cs="Times New Roman"/>
          <w:sz w:val="32"/>
          <w:szCs w:val="32"/>
          <w:lang w:val="kk-KZ"/>
        </w:rPr>
        <w:t>Тақырып 7 Кәсіпорынды энергиямен жабдықтау негіздері</w:t>
      </w:r>
    </w:p>
    <w:p w:rsidR="000C1C46" w:rsidRPr="007A145B" w:rsidRDefault="000C1C46" w:rsidP="00FD4D87">
      <w:pPr>
        <w:pStyle w:val="NoSpacing"/>
        <w:rPr>
          <w:rFonts w:ascii="Times New Roman" w:hAnsi="Times New Roman" w:cs="Times New Roman"/>
          <w:sz w:val="32"/>
          <w:szCs w:val="32"/>
          <w:lang w:val="kk-KZ"/>
        </w:rPr>
      </w:pPr>
      <w:r w:rsidRPr="007A145B">
        <w:rPr>
          <w:rFonts w:ascii="Times New Roman" w:hAnsi="Times New Roman" w:cs="Times New Roman"/>
          <w:sz w:val="32"/>
          <w:szCs w:val="32"/>
          <w:lang w:val="kk-KZ"/>
        </w:rPr>
        <w:t>Тақырып 8 Өнеркәсіптік кәсіпорындардың жұмысын жоспарлау экономикасы</w:t>
      </w:r>
    </w:p>
    <w:p w:rsidR="000C1C46" w:rsidRPr="007A145B" w:rsidRDefault="000C1C46" w:rsidP="00FD4D87">
      <w:pPr>
        <w:pStyle w:val="NoSpacing"/>
        <w:rPr>
          <w:rFonts w:ascii="Times New Roman" w:hAnsi="Times New Roman" w:cs="Times New Roman"/>
          <w:sz w:val="32"/>
          <w:szCs w:val="32"/>
          <w:lang w:val="kk-KZ"/>
        </w:rPr>
      </w:pPr>
      <w:r w:rsidRPr="007A145B">
        <w:rPr>
          <w:rFonts w:ascii="Times New Roman" w:hAnsi="Times New Roman" w:cs="Times New Roman"/>
          <w:sz w:val="32"/>
          <w:szCs w:val="32"/>
          <w:lang w:val="kk-KZ"/>
        </w:rPr>
        <w:t>Тақырып 9 Кәсіпорынның инвестициалық и инновациалық саясаты</w:t>
      </w:r>
    </w:p>
    <w:p w:rsidR="000C1C46" w:rsidRPr="007A145B" w:rsidRDefault="000C1C46" w:rsidP="00FD4D87">
      <w:pPr>
        <w:pStyle w:val="NoSpacing"/>
        <w:rPr>
          <w:rFonts w:ascii="Times New Roman" w:hAnsi="Times New Roman" w:cs="Times New Roman"/>
          <w:sz w:val="32"/>
          <w:szCs w:val="32"/>
          <w:lang w:val="kk-KZ"/>
        </w:rPr>
      </w:pPr>
      <w:r w:rsidRPr="007A145B">
        <w:rPr>
          <w:rFonts w:ascii="Times New Roman" w:hAnsi="Times New Roman" w:cs="Times New Roman"/>
          <w:sz w:val="32"/>
          <w:szCs w:val="32"/>
          <w:lang w:val="kk-KZ"/>
        </w:rPr>
        <w:t xml:space="preserve">Тақырып 10 Кәсіпорынның маркетингтік және өндірістік әрекеті </w:t>
      </w:r>
    </w:p>
    <w:p w:rsidR="000C1C46" w:rsidRPr="007A145B" w:rsidRDefault="000C1C46" w:rsidP="00FD4D87">
      <w:pPr>
        <w:pStyle w:val="NoSpacing"/>
        <w:rPr>
          <w:rFonts w:ascii="Times New Roman" w:hAnsi="Times New Roman" w:cs="Times New Roman"/>
          <w:sz w:val="32"/>
          <w:szCs w:val="32"/>
          <w:lang w:val="kk-KZ"/>
        </w:rPr>
      </w:pPr>
      <w:r w:rsidRPr="007A145B">
        <w:rPr>
          <w:rFonts w:ascii="Times New Roman" w:hAnsi="Times New Roman" w:cs="Times New Roman"/>
          <w:sz w:val="32"/>
          <w:szCs w:val="32"/>
          <w:lang w:val="kk-KZ"/>
        </w:rPr>
        <w:t>Тақырып 11 Энергетикадағы техника-экономикалық есептер</w:t>
      </w:r>
    </w:p>
    <w:p w:rsidR="000C1C46" w:rsidRPr="007A145B" w:rsidRDefault="000C1C46" w:rsidP="00FD4D87">
      <w:pPr>
        <w:pStyle w:val="NoSpacing"/>
        <w:rPr>
          <w:rFonts w:ascii="Times New Roman" w:hAnsi="Times New Roman" w:cs="Times New Roman"/>
          <w:sz w:val="32"/>
          <w:szCs w:val="32"/>
          <w:lang w:val="kk-KZ"/>
        </w:rPr>
      </w:pPr>
      <w:r w:rsidRPr="007A145B">
        <w:rPr>
          <w:rFonts w:ascii="Times New Roman" w:hAnsi="Times New Roman" w:cs="Times New Roman"/>
          <w:sz w:val="32"/>
          <w:szCs w:val="32"/>
          <w:lang w:val="kk-KZ"/>
        </w:rPr>
        <w:t>Тақырып 12 Өнімнің бәсекеге қабілеттілігін қамтамасыз ету</w:t>
      </w:r>
    </w:p>
    <w:p w:rsidR="000C1C46" w:rsidRPr="007A145B" w:rsidRDefault="000C1C46" w:rsidP="00FD4D87">
      <w:pPr>
        <w:pStyle w:val="NoSpacing"/>
        <w:rPr>
          <w:rFonts w:ascii="Times New Roman" w:hAnsi="Times New Roman" w:cs="Times New Roman"/>
          <w:sz w:val="32"/>
          <w:szCs w:val="32"/>
          <w:lang w:val="kk-KZ"/>
        </w:rPr>
      </w:pPr>
      <w:r w:rsidRPr="007A145B">
        <w:rPr>
          <w:rFonts w:ascii="Times New Roman" w:hAnsi="Times New Roman" w:cs="Times New Roman"/>
          <w:sz w:val="32"/>
          <w:szCs w:val="32"/>
          <w:lang w:val="kk-KZ"/>
        </w:rPr>
        <w:t>Тақырып 13 Өндірістің табысы мен рентабелділігі</w:t>
      </w:r>
    </w:p>
    <w:p w:rsidR="000C1C46" w:rsidRPr="007A145B" w:rsidRDefault="000C1C46" w:rsidP="00FD4D87">
      <w:pPr>
        <w:pStyle w:val="NoSpacing"/>
        <w:rPr>
          <w:rFonts w:ascii="Times New Roman" w:hAnsi="Times New Roman" w:cs="Times New Roman"/>
          <w:sz w:val="32"/>
          <w:szCs w:val="32"/>
          <w:lang w:val="kk-KZ"/>
        </w:rPr>
      </w:pPr>
      <w:r w:rsidRPr="007A145B">
        <w:rPr>
          <w:rFonts w:ascii="Times New Roman" w:hAnsi="Times New Roman" w:cs="Times New Roman"/>
          <w:sz w:val="32"/>
          <w:szCs w:val="32"/>
          <w:lang w:val="kk-KZ"/>
        </w:rPr>
        <w:t>Тақырып 14 Кәсіпорынның қаржылары</w:t>
      </w:r>
    </w:p>
    <w:p w:rsidR="000C1C46" w:rsidRPr="007A145B" w:rsidRDefault="000C1C46" w:rsidP="00FD4D87">
      <w:pPr>
        <w:pStyle w:val="NoSpacing"/>
        <w:rPr>
          <w:rFonts w:ascii="Times New Roman" w:hAnsi="Times New Roman" w:cs="Times New Roman"/>
          <w:sz w:val="32"/>
          <w:szCs w:val="32"/>
          <w:lang w:val="kk-KZ"/>
        </w:rPr>
      </w:pPr>
      <w:r w:rsidRPr="007A145B">
        <w:rPr>
          <w:rFonts w:ascii="Times New Roman" w:hAnsi="Times New Roman" w:cs="Times New Roman"/>
          <w:sz w:val="32"/>
          <w:szCs w:val="32"/>
          <w:lang w:val="kk-KZ"/>
        </w:rPr>
        <w:t>Әдебиет</w:t>
      </w:r>
    </w:p>
    <w:p w:rsidR="000C1C46" w:rsidRPr="00094DAF" w:rsidRDefault="000C1C46" w:rsidP="00094DAF">
      <w:pPr>
        <w:pStyle w:val="NoSpacing"/>
        <w:ind w:firstLine="567"/>
        <w:jc w:val="both"/>
        <w:rPr>
          <w:rFonts w:ascii="Times New Roman" w:hAnsi="Times New Roman" w:cs="Times New Roman"/>
          <w:b/>
          <w:bCs/>
          <w:sz w:val="28"/>
          <w:szCs w:val="28"/>
          <w:lang w:val="kk-KZ"/>
        </w:rPr>
      </w:pPr>
      <w:r w:rsidRPr="007A145B">
        <w:rPr>
          <w:rFonts w:ascii="Times New Roman" w:hAnsi="Times New Roman" w:cs="Times New Roman"/>
          <w:sz w:val="32"/>
          <w:szCs w:val="32"/>
          <w:lang w:val="kk-KZ"/>
        </w:rPr>
        <w:br w:type="column"/>
      </w:r>
      <w:r w:rsidRPr="00094DAF">
        <w:rPr>
          <w:rFonts w:ascii="Times New Roman" w:hAnsi="Times New Roman" w:cs="Times New Roman"/>
          <w:b/>
          <w:bCs/>
          <w:sz w:val="28"/>
          <w:szCs w:val="28"/>
          <w:lang w:val="kk-KZ"/>
        </w:rPr>
        <w:t>Кіріспе</w:t>
      </w:r>
    </w:p>
    <w:p w:rsidR="000C1C46" w:rsidRDefault="000C1C46" w:rsidP="00094DAF">
      <w:pPr>
        <w:pStyle w:val="NoSpacing"/>
        <w:ind w:firstLine="567"/>
        <w:jc w:val="both"/>
        <w:rPr>
          <w:rFonts w:ascii="Times New Roman" w:hAnsi="Times New Roman" w:cs="Times New Roman"/>
          <w:sz w:val="28"/>
          <w:szCs w:val="28"/>
          <w:lang w:val="kk-KZ"/>
        </w:rPr>
      </w:pPr>
    </w:p>
    <w:p w:rsidR="000C1C46" w:rsidRDefault="000C1C46" w:rsidP="00094DAF">
      <w:pPr>
        <w:pStyle w:val="NoSpacing"/>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экономикасын нарықтық қатынастарға көшіру энергетиканы ұлттық шаруашылық экономикасының жетекші буыны ретінде жетілдіруді талап етті.</w:t>
      </w:r>
    </w:p>
    <w:p w:rsidR="000C1C46" w:rsidRDefault="000C1C46" w:rsidP="00094DAF">
      <w:pPr>
        <w:pStyle w:val="NoSpacing"/>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Экономикалық білімдердің маңызы жоғарылап, 5В071800 «Электрэнергетикасы» мамандығындағында «Электр энергетикадағы экономикалық есептер» пәнін оқытудың қажеттілігін негіздейді.</w:t>
      </w:r>
    </w:p>
    <w:p w:rsidR="000C1C46" w:rsidRDefault="000C1C46" w:rsidP="00094DAF">
      <w:pPr>
        <w:pStyle w:val="NoSpacing"/>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Пәнді оқытудың мақсаты энергетика саласында экономиканың теориялық негіздерін игеру, техника-экономикалық мәселелерді жүйелік талдаудың дағдылары мен көзқарастары, техникалық мәселелерді шешудің экономикалық ынтасын қалыптастыру, бұл өндірістің үздіксіз өзгеріп отыратын экономикалық жағдайларында жақсы бағытталуға, нарықтық экономика жағдайларында жақсы бейімделуге мүмкіндік береді.</w:t>
      </w:r>
    </w:p>
    <w:p w:rsidR="000C1C46" w:rsidRDefault="000C1C46" w:rsidP="00094DAF">
      <w:pPr>
        <w:pStyle w:val="NoSpacing"/>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Курстың мақсаттары</w:t>
      </w:r>
    </w:p>
    <w:p w:rsidR="000C1C46" w:rsidRDefault="000C1C46" w:rsidP="00094DAF">
      <w:pPr>
        <w:pStyle w:val="NoSpacing"/>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Курстың мақсаты студенттердің келесі сұрақтар бойынша білімдерін, біліктіліктерін және дағдыларын игеру:</w:t>
      </w:r>
    </w:p>
    <w:p w:rsidR="000C1C46" w:rsidRPr="003B3A22" w:rsidRDefault="000C1C46" w:rsidP="003B3A22">
      <w:pPr>
        <w:pStyle w:val="NoSpacing"/>
        <w:ind w:firstLine="709"/>
        <w:jc w:val="both"/>
        <w:rPr>
          <w:rFonts w:ascii="Times New Roman" w:hAnsi="Times New Roman" w:cs="Times New Roman"/>
          <w:sz w:val="28"/>
          <w:szCs w:val="28"/>
          <w:lang w:val="kk-KZ"/>
        </w:rPr>
      </w:pPr>
      <w:r w:rsidRPr="003B3A22">
        <w:rPr>
          <w:rFonts w:ascii="Times New Roman" w:hAnsi="Times New Roman" w:cs="Times New Roman"/>
          <w:sz w:val="28"/>
          <w:szCs w:val="28"/>
          <w:lang w:val="kk-KZ"/>
        </w:rPr>
        <w:t>энергетиканың Қазақстан Республикасының ұлттық шаруашылық жүйесіндегі өндірістік инфрақұрылымның элементі және ерекшеліктерін ескере отырып нарық инфрақұрылымының элементі ретіндегі орны мен маңызы;</w:t>
      </w:r>
    </w:p>
    <w:p w:rsidR="000C1C46" w:rsidRPr="003B3A22" w:rsidRDefault="000C1C46" w:rsidP="003B3A22">
      <w:pPr>
        <w:pStyle w:val="NoSpacing"/>
        <w:ind w:firstLine="709"/>
        <w:jc w:val="both"/>
        <w:rPr>
          <w:rFonts w:ascii="Times New Roman" w:hAnsi="Times New Roman" w:cs="Times New Roman"/>
          <w:sz w:val="28"/>
          <w:szCs w:val="28"/>
          <w:lang w:val="kk-KZ"/>
        </w:rPr>
      </w:pPr>
      <w:r w:rsidRPr="003B3A22">
        <w:rPr>
          <w:rFonts w:ascii="Times New Roman" w:hAnsi="Times New Roman" w:cs="Times New Roman"/>
          <w:sz w:val="28"/>
          <w:szCs w:val="28"/>
          <w:lang w:val="kk-KZ"/>
        </w:rPr>
        <w:t>- елдің отынды-энергетикалық кешені, ТЭР қорлары, игеру көлемдері;</w:t>
      </w:r>
    </w:p>
    <w:p w:rsidR="000C1C46" w:rsidRPr="003B3A22" w:rsidRDefault="000C1C46" w:rsidP="003B3A22">
      <w:pPr>
        <w:pStyle w:val="NoSpacing"/>
        <w:ind w:firstLine="709"/>
        <w:jc w:val="both"/>
        <w:rPr>
          <w:rFonts w:ascii="Times New Roman" w:hAnsi="Times New Roman" w:cs="Times New Roman"/>
          <w:sz w:val="28"/>
          <w:szCs w:val="28"/>
          <w:lang w:val="kk-KZ"/>
        </w:rPr>
      </w:pPr>
      <w:r w:rsidRPr="003B3A22">
        <w:rPr>
          <w:rFonts w:ascii="Times New Roman" w:hAnsi="Times New Roman" w:cs="Times New Roman"/>
          <w:sz w:val="28"/>
          <w:szCs w:val="28"/>
          <w:lang w:val="kk-KZ"/>
        </w:rPr>
        <w:t>- энерокәсіпорындар актитерінің құрылымы мен құрамын жіне оларды жақсарту мәселелері;</w:t>
      </w:r>
    </w:p>
    <w:p w:rsidR="000C1C46" w:rsidRPr="003B3A22" w:rsidRDefault="000C1C46" w:rsidP="003B3A22">
      <w:pPr>
        <w:pStyle w:val="NoSpacing"/>
        <w:ind w:firstLine="709"/>
        <w:jc w:val="both"/>
        <w:rPr>
          <w:rFonts w:ascii="Times New Roman" w:hAnsi="Times New Roman" w:cs="Times New Roman"/>
          <w:sz w:val="28"/>
          <w:szCs w:val="28"/>
          <w:lang w:val="kk-KZ"/>
        </w:rPr>
      </w:pPr>
      <w:r w:rsidRPr="003B3A22">
        <w:rPr>
          <w:rFonts w:ascii="Times New Roman" w:hAnsi="Times New Roman" w:cs="Times New Roman"/>
          <w:sz w:val="28"/>
          <w:szCs w:val="28"/>
          <w:lang w:val="kk-KZ"/>
        </w:rPr>
        <w:t>- саланы басқаруды қайта құрастыру, меншікті қайта құру және акционерлік капиталды ұйымдастыру;</w:t>
      </w:r>
    </w:p>
    <w:p w:rsidR="000C1C46" w:rsidRPr="003B3A22" w:rsidRDefault="000C1C46" w:rsidP="003B3A22">
      <w:pPr>
        <w:pStyle w:val="NoSpacing"/>
        <w:ind w:firstLine="709"/>
        <w:jc w:val="both"/>
        <w:rPr>
          <w:rFonts w:ascii="Times New Roman" w:hAnsi="Times New Roman" w:cs="Times New Roman"/>
          <w:sz w:val="28"/>
          <w:szCs w:val="28"/>
          <w:lang w:val="kk-KZ"/>
        </w:rPr>
      </w:pPr>
      <w:r w:rsidRPr="003B3A22">
        <w:rPr>
          <w:rFonts w:ascii="Times New Roman" w:hAnsi="Times New Roman" w:cs="Times New Roman"/>
          <w:sz w:val="28"/>
          <w:szCs w:val="28"/>
          <w:lang w:val="kk-KZ"/>
        </w:rPr>
        <w:t>- саланы басқаруды қайта құрастыру, меншікті қайта құрылымдау және акционерлік капиталды ұйымдастыру;</w:t>
      </w:r>
    </w:p>
    <w:p w:rsidR="000C1C46" w:rsidRPr="003B3A22" w:rsidRDefault="000C1C46" w:rsidP="003B3A22">
      <w:pPr>
        <w:pStyle w:val="NoSpacing"/>
        <w:ind w:firstLine="709"/>
        <w:jc w:val="both"/>
        <w:rPr>
          <w:rFonts w:ascii="Times New Roman" w:hAnsi="Times New Roman" w:cs="Times New Roman"/>
          <w:sz w:val="28"/>
          <w:szCs w:val="28"/>
          <w:lang w:val="kk-KZ"/>
        </w:rPr>
      </w:pPr>
      <w:r w:rsidRPr="003B3A22">
        <w:rPr>
          <w:rFonts w:ascii="Times New Roman" w:hAnsi="Times New Roman" w:cs="Times New Roman"/>
          <w:sz w:val="28"/>
          <w:szCs w:val="28"/>
          <w:lang w:val="kk-KZ"/>
        </w:rPr>
        <w:t>- энергетикадағы тарифты құрастыру. Биржалық сауда, дара нарық негізінде энергияның көтерме нарығын қалыптастыру және дамыту; КОРЭМ АҚ қызметтері;</w:t>
      </w:r>
    </w:p>
    <w:p w:rsidR="000C1C46" w:rsidRPr="003B3A22" w:rsidRDefault="000C1C46" w:rsidP="003B3A22">
      <w:pPr>
        <w:pStyle w:val="NoSpacing"/>
        <w:ind w:firstLine="709"/>
        <w:jc w:val="both"/>
        <w:rPr>
          <w:rFonts w:ascii="Times New Roman" w:hAnsi="Times New Roman" w:cs="Times New Roman"/>
          <w:sz w:val="28"/>
          <w:szCs w:val="28"/>
          <w:lang w:val="kk-KZ"/>
        </w:rPr>
      </w:pPr>
      <w:r w:rsidRPr="003B3A22">
        <w:rPr>
          <w:rFonts w:ascii="Times New Roman" w:hAnsi="Times New Roman" w:cs="Times New Roman"/>
          <w:sz w:val="28"/>
          <w:szCs w:val="28"/>
          <w:lang w:val="kk-KZ"/>
        </w:rPr>
        <w:t>- энергоесептеуді ұйымдастыру және АСКУЭ ондағы орны;</w:t>
      </w:r>
    </w:p>
    <w:p w:rsidR="000C1C46" w:rsidRPr="003B3A22" w:rsidRDefault="000C1C46" w:rsidP="003B3A22">
      <w:pPr>
        <w:pStyle w:val="NoSpacing"/>
        <w:ind w:firstLine="709"/>
        <w:jc w:val="both"/>
        <w:rPr>
          <w:rFonts w:ascii="Times New Roman" w:hAnsi="Times New Roman" w:cs="Times New Roman"/>
          <w:sz w:val="28"/>
          <w:szCs w:val="28"/>
          <w:lang w:val="kk-KZ"/>
        </w:rPr>
      </w:pPr>
      <w:r w:rsidRPr="003B3A22">
        <w:rPr>
          <w:rFonts w:ascii="Times New Roman" w:hAnsi="Times New Roman" w:cs="Times New Roman"/>
          <w:sz w:val="28"/>
          <w:szCs w:val="28"/>
          <w:lang w:val="kk-KZ"/>
        </w:rPr>
        <w:t>- энергетикадағы басқаруды ұйымдастыру, энергия кәсіпорындарының ұйымдастырушылық құрылымдары және нарыққа өту шартындағы оларға деген талаптар;</w:t>
      </w:r>
    </w:p>
    <w:p w:rsidR="000C1C46" w:rsidRPr="003B3A22" w:rsidRDefault="000C1C46" w:rsidP="003B3A22">
      <w:pPr>
        <w:pStyle w:val="NoSpacing"/>
        <w:ind w:firstLine="709"/>
        <w:jc w:val="both"/>
        <w:rPr>
          <w:rFonts w:ascii="Times New Roman" w:hAnsi="Times New Roman" w:cs="Times New Roman"/>
          <w:sz w:val="28"/>
          <w:szCs w:val="28"/>
          <w:lang w:val="kk-KZ"/>
        </w:rPr>
      </w:pPr>
      <w:r w:rsidRPr="003B3A22">
        <w:rPr>
          <w:rFonts w:ascii="Times New Roman" w:hAnsi="Times New Roman" w:cs="Times New Roman"/>
          <w:sz w:val="28"/>
          <w:szCs w:val="28"/>
          <w:lang w:val="kk-KZ"/>
        </w:rPr>
        <w:t>- өндірістің және энергия шығарудың өзіндік құны және оны төмендету бойынша жұмыстардың бағыты;</w:t>
      </w:r>
    </w:p>
    <w:p w:rsidR="000C1C46" w:rsidRPr="003B3A22" w:rsidRDefault="000C1C46" w:rsidP="003B3A22">
      <w:pPr>
        <w:pStyle w:val="NoSpacing"/>
        <w:ind w:firstLine="709"/>
        <w:jc w:val="both"/>
        <w:rPr>
          <w:rFonts w:ascii="Times New Roman" w:hAnsi="Times New Roman" w:cs="Times New Roman"/>
          <w:sz w:val="28"/>
          <w:szCs w:val="28"/>
          <w:lang w:val="kk-KZ"/>
        </w:rPr>
      </w:pPr>
      <w:r w:rsidRPr="003B3A22">
        <w:rPr>
          <w:rFonts w:ascii="Times New Roman" w:hAnsi="Times New Roman" w:cs="Times New Roman"/>
          <w:sz w:val="28"/>
          <w:szCs w:val="28"/>
          <w:lang w:val="kk-KZ"/>
        </w:rPr>
        <w:t>- энергия жабдықтарын жөндеу және оның энергия жүйелерінің сенімділігін жоғарылату және өндіріс тиімділігі жағдайындағы орны;</w:t>
      </w:r>
    </w:p>
    <w:p w:rsidR="000C1C46" w:rsidRPr="003B3A22" w:rsidRDefault="000C1C46" w:rsidP="003B3A22">
      <w:pPr>
        <w:pStyle w:val="NoSpacing"/>
        <w:ind w:firstLine="709"/>
        <w:jc w:val="both"/>
        <w:rPr>
          <w:rFonts w:ascii="Times New Roman" w:hAnsi="Times New Roman" w:cs="Times New Roman"/>
          <w:sz w:val="28"/>
          <w:szCs w:val="28"/>
          <w:lang w:val="kk-KZ"/>
        </w:rPr>
      </w:pPr>
      <w:r w:rsidRPr="003B3A22">
        <w:rPr>
          <w:rFonts w:ascii="Times New Roman" w:hAnsi="Times New Roman" w:cs="Times New Roman"/>
          <w:sz w:val="28"/>
          <w:szCs w:val="28"/>
          <w:lang w:val="kk-KZ"/>
        </w:rPr>
        <w:t>- ҚР салық заңдылығының және қаржылық жүйесінің қазіргі жағдайы;</w:t>
      </w:r>
    </w:p>
    <w:p w:rsidR="000C1C46" w:rsidRDefault="000C1C46" w:rsidP="003B3A22">
      <w:pPr>
        <w:pStyle w:val="NoSpacing"/>
        <w:ind w:firstLine="709"/>
        <w:jc w:val="both"/>
        <w:rPr>
          <w:rFonts w:ascii="Times New Roman" w:hAnsi="Times New Roman" w:cs="Times New Roman"/>
          <w:sz w:val="28"/>
          <w:szCs w:val="28"/>
          <w:lang w:val="kk-KZ"/>
        </w:rPr>
      </w:pPr>
      <w:r w:rsidRPr="003B3A22">
        <w:rPr>
          <w:rFonts w:ascii="Times New Roman" w:hAnsi="Times New Roman" w:cs="Times New Roman"/>
          <w:sz w:val="28"/>
          <w:szCs w:val="28"/>
          <w:lang w:val="kk-KZ"/>
        </w:rPr>
        <w:t>- капитал салымдарын инвестициялау, қаржылық емес инвестициялық жобалардың тиімділігін бағалау әдістерін несиелендіру.</w:t>
      </w:r>
    </w:p>
    <w:p w:rsidR="000C1C46" w:rsidRDefault="000C1C46" w:rsidP="003B3A22">
      <w:pPr>
        <w:pStyle w:val="NoSpacing"/>
        <w:ind w:firstLine="709"/>
        <w:jc w:val="both"/>
        <w:rPr>
          <w:rFonts w:ascii="Times New Roman" w:hAnsi="Times New Roman" w:cs="Times New Roman"/>
          <w:sz w:val="28"/>
          <w:szCs w:val="28"/>
          <w:lang w:val="kk-KZ"/>
        </w:rPr>
      </w:pPr>
    </w:p>
    <w:p w:rsidR="000C1C46" w:rsidRDefault="000C1C46" w:rsidP="003B3A22">
      <w:pPr>
        <w:pStyle w:val="NoSpacing"/>
        <w:ind w:firstLine="709"/>
        <w:jc w:val="both"/>
        <w:rPr>
          <w:rFonts w:ascii="Times New Roman" w:hAnsi="Times New Roman" w:cs="Times New Roman"/>
          <w:b/>
          <w:bCs/>
          <w:sz w:val="28"/>
          <w:szCs w:val="28"/>
          <w:lang w:val="kk-KZ"/>
        </w:rPr>
      </w:pPr>
    </w:p>
    <w:p w:rsidR="000C1C46" w:rsidRDefault="000C1C46" w:rsidP="003B3A22">
      <w:pPr>
        <w:pStyle w:val="NoSpacing"/>
        <w:ind w:firstLine="709"/>
        <w:jc w:val="both"/>
        <w:rPr>
          <w:rFonts w:ascii="Times New Roman" w:hAnsi="Times New Roman" w:cs="Times New Roman"/>
          <w:b/>
          <w:bCs/>
          <w:sz w:val="28"/>
          <w:szCs w:val="28"/>
          <w:lang w:val="kk-KZ"/>
        </w:rPr>
      </w:pPr>
    </w:p>
    <w:p w:rsidR="000C1C46" w:rsidRPr="007A145B" w:rsidRDefault="000C1C46" w:rsidP="003B3A22">
      <w:pPr>
        <w:pStyle w:val="NoSpacing"/>
        <w:ind w:firstLine="709"/>
        <w:jc w:val="both"/>
        <w:rPr>
          <w:rFonts w:ascii="Times New Roman" w:hAnsi="Times New Roman" w:cs="Times New Roman"/>
          <w:b/>
          <w:bCs/>
          <w:sz w:val="28"/>
          <w:szCs w:val="28"/>
          <w:lang w:val="kk-KZ"/>
        </w:rPr>
      </w:pPr>
      <w:r w:rsidRPr="007A145B">
        <w:rPr>
          <w:rFonts w:ascii="Times New Roman" w:hAnsi="Times New Roman" w:cs="Times New Roman"/>
          <w:b/>
          <w:bCs/>
          <w:sz w:val="28"/>
          <w:szCs w:val="28"/>
          <w:lang w:val="kk-KZ"/>
        </w:rPr>
        <w:t>Білімдерге, біліктіліктерге және дағдыларға қойылатын талаптар</w:t>
      </w:r>
    </w:p>
    <w:p w:rsidR="000C1C46" w:rsidRPr="007A145B" w:rsidRDefault="000C1C46" w:rsidP="003B3A22">
      <w:pPr>
        <w:pStyle w:val="NoSpacing"/>
        <w:ind w:firstLine="709"/>
        <w:jc w:val="both"/>
        <w:rPr>
          <w:rFonts w:ascii="Times New Roman" w:hAnsi="Times New Roman" w:cs="Times New Roman"/>
          <w:b/>
          <w:bCs/>
          <w:sz w:val="28"/>
          <w:szCs w:val="28"/>
          <w:lang w:val="kk-KZ"/>
        </w:rPr>
      </w:pPr>
      <w:r w:rsidRPr="007A145B">
        <w:rPr>
          <w:rFonts w:ascii="Times New Roman" w:hAnsi="Times New Roman" w:cs="Times New Roman"/>
          <w:b/>
          <w:bCs/>
          <w:sz w:val="28"/>
          <w:szCs w:val="28"/>
          <w:lang w:val="kk-KZ"/>
        </w:rPr>
        <w:t>Пәнді оқу нәтижесінде студент білу керек:</w:t>
      </w:r>
    </w:p>
    <w:p w:rsidR="000C1C46" w:rsidRDefault="000C1C46" w:rsidP="0087274F">
      <w:pPr>
        <w:pStyle w:val="NoSpacing"/>
        <w:numPr>
          <w:ilvl w:val="0"/>
          <w:numId w:val="1"/>
        </w:numPr>
        <w:jc w:val="both"/>
        <w:rPr>
          <w:rFonts w:ascii="Times New Roman" w:hAnsi="Times New Roman" w:cs="Times New Roman"/>
          <w:sz w:val="28"/>
          <w:szCs w:val="28"/>
          <w:lang w:val="kk-KZ"/>
        </w:rPr>
      </w:pPr>
      <w:r>
        <w:rPr>
          <w:rFonts w:ascii="Times New Roman" w:hAnsi="Times New Roman" w:cs="Times New Roman"/>
          <w:sz w:val="28"/>
          <w:szCs w:val="28"/>
          <w:lang w:val="kk-KZ"/>
        </w:rPr>
        <w:t>энергетика кәсіпорындары әрекетінің экономикалық көрсеткіштер жүйесін және олардың өзара байланысын;</w:t>
      </w:r>
    </w:p>
    <w:p w:rsidR="000C1C46" w:rsidRDefault="000C1C46" w:rsidP="0087274F">
      <w:pPr>
        <w:pStyle w:val="NoSpacing"/>
        <w:numPr>
          <w:ilvl w:val="0"/>
          <w:numId w:val="1"/>
        </w:numPr>
        <w:jc w:val="both"/>
        <w:rPr>
          <w:rFonts w:ascii="Times New Roman" w:hAnsi="Times New Roman" w:cs="Times New Roman"/>
          <w:sz w:val="28"/>
          <w:szCs w:val="28"/>
          <w:lang w:val="kk-KZ"/>
        </w:rPr>
      </w:pPr>
      <w:r>
        <w:rPr>
          <w:rFonts w:ascii="Times New Roman" w:hAnsi="Times New Roman" w:cs="Times New Roman"/>
          <w:sz w:val="28"/>
          <w:szCs w:val="28"/>
          <w:lang w:val="kk-KZ"/>
        </w:rPr>
        <w:t>энергетикадағы кадрлар ережесін және еңбек өнімділігі көрсеткіштерінің ерекшеліктерін;</w:t>
      </w:r>
    </w:p>
    <w:p w:rsidR="000C1C46" w:rsidRDefault="000C1C46" w:rsidP="0087274F">
      <w:pPr>
        <w:pStyle w:val="NoSpacing"/>
        <w:numPr>
          <w:ilvl w:val="0"/>
          <w:numId w:val="1"/>
        </w:numPr>
        <w:jc w:val="both"/>
        <w:rPr>
          <w:rFonts w:ascii="Times New Roman" w:hAnsi="Times New Roman" w:cs="Times New Roman"/>
          <w:sz w:val="28"/>
          <w:szCs w:val="28"/>
          <w:lang w:val="kk-KZ"/>
        </w:rPr>
      </w:pPr>
      <w:r>
        <w:rPr>
          <w:rFonts w:ascii="Times New Roman" w:hAnsi="Times New Roman" w:cs="Times New Roman"/>
          <w:sz w:val="28"/>
          <w:szCs w:val="28"/>
          <w:lang w:val="kk-KZ"/>
        </w:rPr>
        <w:t>энергетикадағы тарифты бекіту негіздерін;</w:t>
      </w:r>
    </w:p>
    <w:p w:rsidR="000C1C46" w:rsidRPr="003B3A22" w:rsidRDefault="000C1C46" w:rsidP="007A145B">
      <w:pPr>
        <w:pStyle w:val="NoSpacing"/>
        <w:ind w:left="1069"/>
        <w:jc w:val="both"/>
        <w:rPr>
          <w:rFonts w:ascii="Times New Roman" w:hAnsi="Times New Roman" w:cs="Times New Roman"/>
          <w:sz w:val="28"/>
          <w:szCs w:val="28"/>
          <w:lang w:val="kk-KZ"/>
        </w:rPr>
      </w:pPr>
    </w:p>
    <w:p w:rsidR="000C1C46" w:rsidRPr="00FD4D87" w:rsidRDefault="000C1C46" w:rsidP="00094DAF">
      <w:pPr>
        <w:pStyle w:val="NoSpacing"/>
        <w:ind w:firstLine="567"/>
        <w:jc w:val="both"/>
        <w:rPr>
          <w:rFonts w:ascii="Times New Roman" w:hAnsi="Times New Roman" w:cs="Times New Roman"/>
          <w:sz w:val="28"/>
          <w:szCs w:val="28"/>
          <w:lang w:val="kk-KZ"/>
        </w:rPr>
      </w:pPr>
    </w:p>
    <w:p w:rsidR="000C1C46" w:rsidRDefault="000C1C46" w:rsidP="00094DAF">
      <w:pPr>
        <w:ind w:firstLine="567"/>
        <w:jc w:val="both"/>
        <w:rPr>
          <w:rFonts w:ascii="Times New Roman" w:hAnsi="Times New Roman" w:cs="Times New Roman"/>
          <w:sz w:val="24"/>
          <w:szCs w:val="24"/>
          <w:lang w:val="kk-KZ"/>
        </w:rPr>
      </w:pPr>
    </w:p>
    <w:p w:rsidR="000C1C46" w:rsidRDefault="000C1C46">
      <w:pPr>
        <w:rPr>
          <w:rFonts w:ascii="Times New Roman" w:hAnsi="Times New Roman" w:cs="Times New Roman"/>
          <w:sz w:val="24"/>
          <w:szCs w:val="24"/>
          <w:lang w:val="kk-KZ"/>
        </w:rPr>
      </w:pPr>
    </w:p>
    <w:p w:rsidR="000C1C46" w:rsidRDefault="000C1C46">
      <w:pPr>
        <w:rPr>
          <w:rFonts w:ascii="Times New Roman" w:hAnsi="Times New Roman" w:cs="Times New Roman"/>
          <w:sz w:val="24"/>
          <w:szCs w:val="24"/>
          <w:lang w:val="kk-KZ"/>
        </w:rPr>
      </w:pPr>
    </w:p>
    <w:p w:rsidR="000C1C46" w:rsidRDefault="000C1C46">
      <w:pPr>
        <w:rPr>
          <w:rFonts w:ascii="Times New Roman" w:hAnsi="Times New Roman" w:cs="Times New Roman"/>
          <w:sz w:val="24"/>
          <w:szCs w:val="24"/>
          <w:lang w:val="kk-KZ"/>
        </w:rPr>
      </w:pPr>
    </w:p>
    <w:p w:rsidR="000C1C46" w:rsidRDefault="000C1C46" w:rsidP="00041230">
      <w:pPr>
        <w:spacing w:after="0" w:line="240" w:lineRule="auto"/>
        <w:rPr>
          <w:rFonts w:ascii="Times New Roman" w:hAnsi="Times New Roman" w:cs="Times New Roman"/>
          <w:sz w:val="24"/>
          <w:szCs w:val="24"/>
          <w:lang w:val="kk-KZ"/>
        </w:rPr>
      </w:pPr>
    </w:p>
    <w:p w:rsidR="000C1C46" w:rsidRDefault="000C1C46" w:rsidP="00041230">
      <w:pPr>
        <w:spacing w:after="0" w:line="240" w:lineRule="auto"/>
        <w:rPr>
          <w:rFonts w:ascii="Times New Roman" w:hAnsi="Times New Roman" w:cs="Times New Roman"/>
          <w:sz w:val="24"/>
          <w:szCs w:val="24"/>
          <w:lang w:val="kk-KZ"/>
        </w:rPr>
      </w:pPr>
    </w:p>
    <w:p w:rsidR="000C1C46" w:rsidRPr="00041230" w:rsidRDefault="000C1C46" w:rsidP="00041230">
      <w:pPr>
        <w:spacing w:after="0" w:line="240" w:lineRule="auto"/>
        <w:rPr>
          <w:rFonts w:ascii="Times New Roman" w:hAnsi="Times New Roman" w:cs="Times New Roman"/>
          <w:sz w:val="24"/>
          <w:szCs w:val="24"/>
          <w:lang w:val="kk-KZ"/>
        </w:rPr>
      </w:pPr>
    </w:p>
    <w:p w:rsidR="000C1C46" w:rsidRDefault="000C1C46" w:rsidP="00041230">
      <w:pPr>
        <w:spacing w:after="0" w:line="240" w:lineRule="auto"/>
        <w:rPr>
          <w:rFonts w:ascii="Times New Roman" w:hAnsi="Times New Roman" w:cs="Times New Roman"/>
          <w:sz w:val="24"/>
          <w:szCs w:val="24"/>
          <w:lang w:val="kk-KZ"/>
        </w:rPr>
      </w:pPr>
    </w:p>
    <w:p w:rsidR="000C1C46" w:rsidRDefault="000C1C46" w:rsidP="00041230">
      <w:pPr>
        <w:spacing w:after="0" w:line="240" w:lineRule="auto"/>
        <w:rPr>
          <w:rFonts w:ascii="Times New Roman" w:hAnsi="Times New Roman" w:cs="Times New Roman"/>
          <w:sz w:val="24"/>
          <w:szCs w:val="24"/>
          <w:lang w:val="kk-KZ"/>
        </w:rPr>
      </w:pPr>
    </w:p>
    <w:p w:rsidR="000C1C46" w:rsidRPr="00041230" w:rsidRDefault="000C1C46" w:rsidP="00041230">
      <w:pPr>
        <w:spacing w:after="0" w:line="240" w:lineRule="auto"/>
        <w:rPr>
          <w:rFonts w:ascii="Times New Roman" w:hAnsi="Times New Roman" w:cs="Times New Roman"/>
          <w:sz w:val="24"/>
          <w:szCs w:val="24"/>
          <w:lang w:val="kk-KZ"/>
        </w:rPr>
      </w:pPr>
    </w:p>
    <w:p w:rsidR="000C1C46" w:rsidRDefault="000C1C46" w:rsidP="00041230">
      <w:pPr>
        <w:spacing w:after="0" w:line="240" w:lineRule="auto"/>
        <w:rPr>
          <w:rFonts w:ascii="Times New Roman" w:hAnsi="Times New Roman" w:cs="Times New Roman"/>
          <w:b/>
          <w:bCs/>
          <w:sz w:val="24"/>
          <w:szCs w:val="24"/>
          <w:lang w:val="kk-KZ"/>
        </w:rPr>
      </w:pPr>
      <w:r w:rsidRPr="00041230">
        <w:rPr>
          <w:rFonts w:ascii="Times New Roman" w:hAnsi="Times New Roman" w:cs="Times New Roman"/>
          <w:b/>
          <w:bCs/>
          <w:sz w:val="24"/>
          <w:szCs w:val="24"/>
          <w:lang w:val="kk-KZ"/>
        </w:rPr>
        <w:t xml:space="preserve">                                  </w:t>
      </w:r>
    </w:p>
    <w:p w:rsidR="000C1C46" w:rsidRPr="007A145B" w:rsidRDefault="000C1C46" w:rsidP="00F0350F">
      <w:pPr>
        <w:spacing w:after="0" w:line="240" w:lineRule="auto"/>
        <w:jc w:val="center"/>
        <w:rPr>
          <w:rFonts w:ascii="Times New Roman" w:hAnsi="Times New Roman" w:cs="Times New Roman"/>
          <w:sz w:val="28"/>
          <w:szCs w:val="28"/>
          <w:lang w:val="kk-KZ"/>
        </w:rPr>
      </w:pPr>
      <w:r>
        <w:rPr>
          <w:rFonts w:ascii="Times New Roman" w:hAnsi="Times New Roman" w:cs="Times New Roman"/>
          <w:b/>
          <w:bCs/>
          <w:sz w:val="24"/>
          <w:szCs w:val="24"/>
          <w:lang w:val="kk-KZ"/>
        </w:rPr>
        <w:br w:type="column"/>
      </w:r>
      <w:r w:rsidRPr="007A145B">
        <w:rPr>
          <w:rFonts w:ascii="Times New Roman" w:hAnsi="Times New Roman" w:cs="Times New Roman"/>
          <w:b/>
          <w:bCs/>
          <w:sz w:val="28"/>
          <w:szCs w:val="28"/>
          <w:lang w:val="kk-KZ"/>
        </w:rPr>
        <w:t>Тақырып 1.</w:t>
      </w:r>
      <w:r w:rsidRPr="007A145B">
        <w:rPr>
          <w:rFonts w:ascii="Times New Roman" w:hAnsi="Times New Roman" w:cs="Times New Roman"/>
          <w:sz w:val="28"/>
          <w:szCs w:val="28"/>
          <w:lang w:val="kk-KZ"/>
        </w:rPr>
        <w:t xml:space="preserve">  </w:t>
      </w:r>
      <w:r w:rsidRPr="007A145B">
        <w:rPr>
          <w:rFonts w:ascii="Times New Roman" w:hAnsi="Times New Roman" w:cs="Times New Roman"/>
          <w:b/>
          <w:bCs/>
          <w:sz w:val="28"/>
          <w:szCs w:val="28"/>
          <w:lang w:val="kk-KZ"/>
        </w:rPr>
        <w:t>Қазақстан Республикасы экономикасы дамуының сипаттамасы және оны мемлекеттік реттеу</w:t>
      </w:r>
    </w:p>
    <w:p w:rsidR="000C1C46" w:rsidRPr="00F0350F" w:rsidRDefault="000C1C46" w:rsidP="0087274F">
      <w:pPr>
        <w:pStyle w:val="ListParagraph"/>
        <w:numPr>
          <w:ilvl w:val="0"/>
          <w:numId w:val="2"/>
        </w:numPr>
        <w:spacing w:after="0" w:line="240" w:lineRule="auto"/>
        <w:rPr>
          <w:rFonts w:ascii="Times New Roman" w:hAnsi="Times New Roman" w:cs="Times New Roman"/>
          <w:sz w:val="28"/>
          <w:szCs w:val="28"/>
          <w:lang w:val="kk-KZ"/>
        </w:rPr>
      </w:pPr>
      <w:r w:rsidRPr="00F0350F">
        <w:rPr>
          <w:rFonts w:ascii="Times New Roman" w:hAnsi="Times New Roman" w:cs="Times New Roman"/>
          <w:sz w:val="28"/>
          <w:szCs w:val="28"/>
          <w:lang w:val="kk-KZ"/>
        </w:rPr>
        <w:t>Ұлттық экономика. ҚР экономикасының қазіргі салалық құрылымы</w:t>
      </w:r>
    </w:p>
    <w:p w:rsidR="000C1C46" w:rsidRPr="00F0350F" w:rsidRDefault="000C1C46" w:rsidP="0087274F">
      <w:pPr>
        <w:pStyle w:val="ListParagraph"/>
        <w:numPr>
          <w:ilvl w:val="0"/>
          <w:numId w:val="2"/>
        </w:numPr>
        <w:spacing w:after="0" w:line="240" w:lineRule="auto"/>
        <w:rPr>
          <w:rFonts w:ascii="Times New Roman" w:hAnsi="Times New Roman" w:cs="Times New Roman"/>
          <w:sz w:val="28"/>
          <w:szCs w:val="28"/>
          <w:lang w:val="kk-KZ"/>
        </w:rPr>
      </w:pPr>
      <w:r w:rsidRPr="00F0350F">
        <w:rPr>
          <w:rFonts w:ascii="Times New Roman" w:hAnsi="Times New Roman" w:cs="Times New Roman"/>
          <w:sz w:val="28"/>
          <w:szCs w:val="28"/>
          <w:lang w:val="kk-KZ"/>
        </w:rPr>
        <w:t>Өндірістің шоғырлануының, кооперациалануының, қисындастырылуының экономикалық мәні</w:t>
      </w:r>
    </w:p>
    <w:p w:rsidR="000C1C46" w:rsidRPr="00F0350F" w:rsidRDefault="000C1C46" w:rsidP="0087274F">
      <w:pPr>
        <w:pStyle w:val="ListParagraph"/>
        <w:numPr>
          <w:ilvl w:val="0"/>
          <w:numId w:val="2"/>
        </w:numPr>
        <w:spacing w:after="0" w:line="240" w:lineRule="auto"/>
        <w:rPr>
          <w:rFonts w:ascii="Times New Roman" w:hAnsi="Times New Roman" w:cs="Times New Roman"/>
          <w:sz w:val="28"/>
          <w:szCs w:val="28"/>
          <w:lang w:val="kk-KZ"/>
        </w:rPr>
      </w:pPr>
      <w:r w:rsidRPr="00F0350F">
        <w:rPr>
          <w:rFonts w:ascii="Times New Roman" w:hAnsi="Times New Roman" w:cs="Times New Roman"/>
          <w:sz w:val="28"/>
          <w:szCs w:val="28"/>
          <w:lang w:val="kk-KZ"/>
        </w:rPr>
        <w:t>Нарықтың мәні. Нарықтық механизм</w:t>
      </w:r>
    </w:p>
    <w:p w:rsidR="000C1C46" w:rsidRPr="00F0350F" w:rsidRDefault="000C1C46" w:rsidP="0087274F">
      <w:pPr>
        <w:pStyle w:val="ListParagraph"/>
        <w:numPr>
          <w:ilvl w:val="0"/>
          <w:numId w:val="2"/>
        </w:numPr>
        <w:spacing w:after="0" w:line="240" w:lineRule="auto"/>
        <w:rPr>
          <w:rFonts w:ascii="Times New Roman" w:hAnsi="Times New Roman" w:cs="Times New Roman"/>
          <w:sz w:val="28"/>
          <w:szCs w:val="28"/>
          <w:lang w:val="kk-KZ"/>
        </w:rPr>
      </w:pPr>
      <w:r w:rsidRPr="00F0350F">
        <w:rPr>
          <w:rFonts w:ascii="Times New Roman" w:hAnsi="Times New Roman" w:cs="Times New Roman"/>
          <w:sz w:val="28"/>
          <w:szCs w:val="28"/>
          <w:lang w:val="kk-KZ"/>
        </w:rPr>
        <w:t>Экономиканы мемлекеттік реттеудің экономикалық иінтірегі</w:t>
      </w:r>
    </w:p>
    <w:p w:rsidR="000C1C46" w:rsidRDefault="000C1C46" w:rsidP="00B778F9">
      <w:pPr>
        <w:pStyle w:val="ListParagraph"/>
        <w:spacing w:after="0" w:line="240" w:lineRule="auto"/>
        <w:ind w:left="0" w:firstLine="567"/>
        <w:jc w:val="both"/>
        <w:rPr>
          <w:rFonts w:ascii="Times New Roman" w:hAnsi="Times New Roman" w:cs="Times New Roman"/>
          <w:b/>
          <w:bCs/>
          <w:sz w:val="28"/>
          <w:szCs w:val="28"/>
          <w:lang w:val="en-US"/>
        </w:rPr>
      </w:pPr>
    </w:p>
    <w:p w:rsidR="000C1C46" w:rsidRPr="00A653F8" w:rsidRDefault="000C1C46" w:rsidP="00B778F9">
      <w:pPr>
        <w:pStyle w:val="ListParagraph"/>
        <w:spacing w:after="0" w:line="240" w:lineRule="auto"/>
        <w:ind w:left="0" w:firstLine="567"/>
        <w:jc w:val="both"/>
        <w:rPr>
          <w:rFonts w:ascii="Times New Roman" w:hAnsi="Times New Roman" w:cs="Times New Roman"/>
          <w:sz w:val="28"/>
          <w:szCs w:val="28"/>
          <w:lang w:val="kk-KZ"/>
        </w:rPr>
      </w:pPr>
      <w:r w:rsidRPr="00E6370A">
        <w:rPr>
          <w:rFonts w:ascii="Times New Roman" w:hAnsi="Times New Roman" w:cs="Times New Roman"/>
          <w:b/>
          <w:bCs/>
          <w:sz w:val="28"/>
          <w:szCs w:val="28"/>
          <w:lang w:val="kk-KZ"/>
        </w:rPr>
        <w:t>Сабақтың мақсаты:</w:t>
      </w:r>
      <w:r w:rsidRPr="00A653F8">
        <w:rPr>
          <w:rFonts w:ascii="Times New Roman" w:hAnsi="Times New Roman" w:cs="Times New Roman"/>
          <w:sz w:val="28"/>
          <w:szCs w:val="28"/>
          <w:lang w:val="kk-KZ"/>
        </w:rPr>
        <w:t xml:space="preserve"> ұлттық экономика түсінігін, оның құрылымын, ел экономикасындағы өнеркәсіптің ролін, салалық құрылым мен өнеркәсіп түсінігін, өнеркәсіптің орналасуының факторлары мен принциптерін, экономиканы мемлекеттік реттеудің мәні мен мазмұнын ашу, экономиканы мемлекеттік реттеудің субъектілері мен объектілерін атап көрсету.</w:t>
      </w:r>
    </w:p>
    <w:p w:rsidR="000C1C46" w:rsidRPr="00A653F8" w:rsidRDefault="000C1C46" w:rsidP="00B778F9">
      <w:pPr>
        <w:pStyle w:val="ListParagraph"/>
        <w:spacing w:after="0" w:line="240" w:lineRule="auto"/>
        <w:ind w:left="0" w:firstLine="567"/>
        <w:jc w:val="both"/>
        <w:rPr>
          <w:rFonts w:ascii="Times New Roman" w:hAnsi="Times New Roman" w:cs="Times New Roman"/>
          <w:sz w:val="28"/>
          <w:szCs w:val="28"/>
          <w:lang w:val="kk-KZ"/>
        </w:rPr>
      </w:pPr>
      <w:r w:rsidRPr="00E6370A">
        <w:rPr>
          <w:rFonts w:ascii="Times New Roman" w:hAnsi="Times New Roman" w:cs="Times New Roman"/>
          <w:i/>
          <w:iCs/>
          <w:sz w:val="28"/>
          <w:szCs w:val="28"/>
          <w:lang w:val="kk-KZ"/>
        </w:rPr>
        <w:t>Негізгі әдебиет</w:t>
      </w:r>
      <w:r w:rsidRPr="00A653F8">
        <w:rPr>
          <w:rFonts w:ascii="Times New Roman" w:hAnsi="Times New Roman" w:cs="Times New Roman"/>
          <w:sz w:val="28"/>
          <w:szCs w:val="28"/>
          <w:lang w:val="kk-KZ"/>
        </w:rPr>
        <w:t>: 1,4,5,20,21.</w:t>
      </w:r>
    </w:p>
    <w:p w:rsidR="000C1C46" w:rsidRPr="00A653F8" w:rsidRDefault="000C1C46" w:rsidP="00B778F9">
      <w:pPr>
        <w:pStyle w:val="ListParagraph"/>
        <w:spacing w:after="0" w:line="240" w:lineRule="auto"/>
        <w:ind w:left="0" w:firstLine="567"/>
        <w:jc w:val="both"/>
        <w:rPr>
          <w:rFonts w:ascii="Times New Roman" w:hAnsi="Times New Roman" w:cs="Times New Roman"/>
          <w:sz w:val="28"/>
          <w:szCs w:val="28"/>
          <w:lang w:val="kk-KZ"/>
        </w:rPr>
      </w:pPr>
      <w:r w:rsidRPr="00E6370A">
        <w:rPr>
          <w:rFonts w:ascii="Times New Roman" w:hAnsi="Times New Roman" w:cs="Times New Roman"/>
          <w:i/>
          <w:iCs/>
          <w:sz w:val="28"/>
          <w:szCs w:val="28"/>
          <w:lang w:val="kk-KZ"/>
        </w:rPr>
        <w:t>Қосымша</w:t>
      </w:r>
      <w:r w:rsidRPr="00A653F8">
        <w:rPr>
          <w:rFonts w:ascii="Times New Roman" w:hAnsi="Times New Roman" w:cs="Times New Roman"/>
          <w:sz w:val="28"/>
          <w:szCs w:val="28"/>
          <w:lang w:val="kk-KZ"/>
        </w:rPr>
        <w:t xml:space="preserve"> </w:t>
      </w:r>
      <w:r w:rsidRPr="00E6370A">
        <w:rPr>
          <w:rFonts w:ascii="Times New Roman" w:hAnsi="Times New Roman" w:cs="Times New Roman"/>
          <w:i/>
          <w:iCs/>
          <w:sz w:val="28"/>
          <w:szCs w:val="28"/>
          <w:lang w:val="kk-KZ"/>
        </w:rPr>
        <w:t>әдебиет</w:t>
      </w:r>
      <w:r w:rsidRPr="00A653F8">
        <w:rPr>
          <w:rFonts w:ascii="Times New Roman" w:hAnsi="Times New Roman" w:cs="Times New Roman"/>
          <w:sz w:val="28"/>
          <w:szCs w:val="28"/>
          <w:lang w:val="kk-KZ"/>
        </w:rPr>
        <w:t>: 1,10,13,22,23,24</w:t>
      </w:r>
    </w:p>
    <w:p w:rsidR="000C1C46" w:rsidRPr="003828E9" w:rsidRDefault="000C1C46" w:rsidP="00B778F9">
      <w:pPr>
        <w:pStyle w:val="ListParagraph"/>
        <w:spacing w:after="0" w:line="240" w:lineRule="auto"/>
        <w:ind w:left="0" w:firstLine="567"/>
        <w:jc w:val="both"/>
        <w:rPr>
          <w:rFonts w:ascii="Times New Roman" w:hAnsi="Times New Roman" w:cs="Times New Roman"/>
          <w:b/>
          <w:bCs/>
          <w:sz w:val="28"/>
          <w:szCs w:val="28"/>
          <w:lang w:val="kk-KZ"/>
        </w:rPr>
      </w:pPr>
    </w:p>
    <w:p w:rsidR="000C1C46" w:rsidRPr="00E6370A" w:rsidRDefault="000C1C46" w:rsidP="00B778F9">
      <w:pPr>
        <w:pStyle w:val="ListParagraph"/>
        <w:spacing w:after="0" w:line="240" w:lineRule="auto"/>
        <w:ind w:left="0" w:firstLine="567"/>
        <w:jc w:val="both"/>
        <w:rPr>
          <w:rFonts w:ascii="Times New Roman" w:hAnsi="Times New Roman" w:cs="Times New Roman"/>
          <w:b/>
          <w:bCs/>
          <w:sz w:val="28"/>
          <w:szCs w:val="28"/>
          <w:lang w:val="kk-KZ"/>
        </w:rPr>
      </w:pPr>
      <w:r w:rsidRPr="00E6370A">
        <w:rPr>
          <w:rFonts w:ascii="Times New Roman" w:hAnsi="Times New Roman" w:cs="Times New Roman"/>
          <w:b/>
          <w:bCs/>
          <w:sz w:val="28"/>
          <w:szCs w:val="28"/>
          <w:lang w:val="kk-KZ"/>
        </w:rPr>
        <w:t>Кейс. Қазақстан экономикасының қазіргі жағдайдағы дамуының басты бағыттары</w:t>
      </w:r>
    </w:p>
    <w:p w:rsidR="000C1C46" w:rsidRPr="00A653F8" w:rsidRDefault="000C1C46" w:rsidP="00B778F9">
      <w:pPr>
        <w:pStyle w:val="ListParagraph"/>
        <w:spacing w:after="0" w:line="240" w:lineRule="auto"/>
        <w:ind w:left="0" w:firstLine="567"/>
        <w:jc w:val="both"/>
        <w:rPr>
          <w:rFonts w:ascii="Times New Roman" w:hAnsi="Times New Roman" w:cs="Times New Roman"/>
          <w:sz w:val="28"/>
          <w:szCs w:val="28"/>
          <w:lang w:val="kk-KZ"/>
        </w:rPr>
      </w:pPr>
      <w:r w:rsidRPr="00A653F8">
        <w:rPr>
          <w:rFonts w:ascii="Times New Roman" w:hAnsi="Times New Roman" w:cs="Times New Roman"/>
          <w:sz w:val="28"/>
          <w:szCs w:val="28"/>
          <w:lang w:val="kk-KZ"/>
        </w:rPr>
        <w:t>Қазақстан қазіргі білімдер мен бәсекелі инновацияларды іргетасында соғылып отырған өзінің жаңа экономикасын белсенді қалыптастырады. Елімізде жаңа өнеркәсіптік және инновациялық саясат жасалып отыр, күшейтілген индустриалды-инновациялық даму бағдарламасы іске асып, варитуалды экономика қалыптасты.</w:t>
      </w:r>
    </w:p>
    <w:p w:rsidR="000C1C46" w:rsidRPr="00A653F8" w:rsidRDefault="000C1C46" w:rsidP="00B778F9">
      <w:pPr>
        <w:pStyle w:val="ListParagraph"/>
        <w:spacing w:after="0" w:line="240" w:lineRule="auto"/>
        <w:ind w:left="0" w:firstLine="567"/>
        <w:jc w:val="both"/>
        <w:rPr>
          <w:rFonts w:ascii="Times New Roman" w:hAnsi="Times New Roman" w:cs="Times New Roman"/>
          <w:sz w:val="28"/>
          <w:szCs w:val="28"/>
          <w:lang w:val="kk-KZ"/>
        </w:rPr>
      </w:pPr>
      <w:r w:rsidRPr="00A653F8">
        <w:rPr>
          <w:rFonts w:ascii="Times New Roman" w:hAnsi="Times New Roman" w:cs="Times New Roman"/>
          <w:sz w:val="28"/>
          <w:szCs w:val="28"/>
          <w:lang w:val="kk-KZ"/>
        </w:rPr>
        <w:t xml:space="preserve">Ресми статистика берілгендері блйынша 2012 ж. Қазақстанның жалпы экспорт көлеміндегі минералды өнімдер 73,8%, табиғи емес металдар мен олардан жасалған бұйымдар – 15,9%, өндірістік тауарлар мен оларға кеткен шикізатттар – 2,4%, асыл металдар мен бұйымдар – 1,4%, химия өнімдері, пластамасса, каучук- 3,3%, машиналар, жабдықтар, көлік, аспаптар – 1,3%, ағаш, целлюлоза және қағаз бұйымдары -0,1%, басқалары- 1,8%, құрайды. </w:t>
      </w:r>
    </w:p>
    <w:p w:rsidR="000C1C46" w:rsidRPr="00A653F8" w:rsidRDefault="000C1C46" w:rsidP="00B778F9">
      <w:pPr>
        <w:pStyle w:val="ListParagraph"/>
        <w:spacing w:after="0" w:line="240" w:lineRule="auto"/>
        <w:ind w:left="0" w:firstLine="567"/>
        <w:jc w:val="both"/>
        <w:rPr>
          <w:rFonts w:ascii="Times New Roman" w:hAnsi="Times New Roman" w:cs="Times New Roman"/>
          <w:sz w:val="28"/>
          <w:szCs w:val="28"/>
          <w:lang w:val="kk-KZ"/>
        </w:rPr>
      </w:pPr>
      <w:r w:rsidRPr="00A653F8">
        <w:rPr>
          <w:rFonts w:ascii="Times New Roman" w:hAnsi="Times New Roman" w:cs="Times New Roman"/>
          <w:sz w:val="28"/>
          <w:szCs w:val="28"/>
          <w:lang w:val="kk-KZ"/>
        </w:rPr>
        <w:t>Қазақстан экономикаасының бүгінгі таңдағы техникалық деңгейі үшінші жөн-жосық деңгейімен анықталады, себебі оның ЖІӨ үлесі 50-60%, екінші жөн-жосық ксәіпорындарының үлесі - 10%,, төртінші - 30% аспайды. Бұл жағдайдан шығу жолы Қазақстан Республикасының 2003-2015 жж. Арналған индустриалды-инновациялық даму стратегиясын</w:t>
      </w:r>
      <w:r>
        <w:rPr>
          <w:rFonts w:ascii="Times New Roman" w:hAnsi="Times New Roman" w:cs="Times New Roman"/>
          <w:sz w:val="28"/>
          <w:szCs w:val="28"/>
          <w:lang w:val="kk-KZ"/>
        </w:rPr>
        <w:t>д</w:t>
      </w:r>
      <w:r w:rsidRPr="00A653F8">
        <w:rPr>
          <w:rFonts w:ascii="Times New Roman" w:hAnsi="Times New Roman" w:cs="Times New Roman"/>
          <w:sz w:val="28"/>
          <w:szCs w:val="28"/>
          <w:lang w:val="kk-KZ"/>
        </w:rPr>
        <w:t xml:space="preserve">а қарастырылған. Сонымен қатар инновациялар ұлттық экономиканың бәсекеге қабілеттілігін анықтайтын негізгі фактормен анықталған. </w:t>
      </w:r>
    </w:p>
    <w:p w:rsidR="000C1C46" w:rsidRPr="00A653F8" w:rsidRDefault="000C1C46" w:rsidP="00B778F9">
      <w:pPr>
        <w:pStyle w:val="ListParagraph"/>
        <w:spacing w:after="0" w:line="240" w:lineRule="auto"/>
        <w:ind w:left="0" w:firstLine="567"/>
        <w:jc w:val="both"/>
        <w:rPr>
          <w:rFonts w:ascii="Times New Roman" w:hAnsi="Times New Roman" w:cs="Times New Roman"/>
          <w:sz w:val="28"/>
          <w:szCs w:val="28"/>
          <w:lang w:val="kk-KZ"/>
        </w:rPr>
      </w:pPr>
      <w:r w:rsidRPr="00A653F8">
        <w:rPr>
          <w:rFonts w:ascii="Times New Roman" w:hAnsi="Times New Roman" w:cs="Times New Roman"/>
          <w:sz w:val="28"/>
          <w:szCs w:val="28"/>
          <w:lang w:val="kk-KZ"/>
        </w:rPr>
        <w:t>Осылайша, экономикалық дамудың қазіргі сатысында Қазақстан экономиканың шикізатты бағытталуы, әлемдік экономикамен аз шоғырлануы, өндірістік және әлеуметтік инфрақұрылымның дамымағандығы, кәсіпорынның жалпы техникалық және технологиялық қалып кетуі, өндірістің ғылыммен байланысынң дамуы, ғылыми зерттеулер мен өндірістерге деген шығындардың аздығы сияқты мәселермен кездеседі.</w:t>
      </w:r>
    </w:p>
    <w:p w:rsidR="000C1C46" w:rsidRDefault="000C1C46" w:rsidP="00B778F9">
      <w:pPr>
        <w:pStyle w:val="ListParagraph"/>
        <w:spacing w:after="0" w:line="240" w:lineRule="auto"/>
        <w:ind w:left="0" w:firstLine="567"/>
        <w:jc w:val="both"/>
        <w:rPr>
          <w:rFonts w:ascii="Times New Roman" w:hAnsi="Times New Roman" w:cs="Times New Roman"/>
          <w:sz w:val="28"/>
          <w:szCs w:val="28"/>
          <w:lang w:val="kk-KZ"/>
        </w:rPr>
      </w:pPr>
      <w:r w:rsidRPr="00A653F8">
        <w:rPr>
          <w:rFonts w:ascii="Times New Roman" w:hAnsi="Times New Roman" w:cs="Times New Roman"/>
          <w:sz w:val="28"/>
          <w:szCs w:val="28"/>
          <w:lang w:val="kk-KZ"/>
        </w:rPr>
        <w:t xml:space="preserve">Қазақстанның ЖІӨ көлемі соңғы 3 жылда 6,3% өсті, және 2011 жылы 994,5 млрд.долл. құрайды. Өнеркәсіптік кәсіпорын осы жылдарда 60% өсті, және 2011 106,2 млрд. құрады. Ауыл шаруашылығы 2009 жылы 13,6 млрд.долл. көлемінде өнім өндірді, ал 2011 жылы – 19,2 млрд.долл. құрады, бұл 2009 жылы 29,1% </w:t>
      </w:r>
      <w:r>
        <w:rPr>
          <w:rFonts w:ascii="Times New Roman" w:hAnsi="Times New Roman" w:cs="Times New Roman"/>
          <w:sz w:val="28"/>
          <w:szCs w:val="28"/>
          <w:lang w:val="kk-KZ"/>
        </w:rPr>
        <w:t>жоғарылады</w:t>
      </w:r>
      <w:r w:rsidRPr="00A653F8">
        <w:rPr>
          <w:rFonts w:ascii="Times New Roman" w:hAnsi="Times New Roman" w:cs="Times New Roman"/>
          <w:sz w:val="28"/>
          <w:szCs w:val="28"/>
          <w:lang w:val="kk-KZ"/>
        </w:rPr>
        <w:t>.</w:t>
      </w:r>
    </w:p>
    <w:p w:rsidR="000C1C46" w:rsidRDefault="000C1C46" w:rsidP="00B778F9">
      <w:pPr>
        <w:pStyle w:val="ListParagraph"/>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Қазіргі экономикалық саясат өсімнің тиімді факторларына негізделген өзін-өзі дамытатын экономикалық жүйеге бағытталған. Еліміздің инновациялық даму алғышарттары Қазақстан Республикасының 2005-2015 жж арналған ұлттық инновациялық жүйенің қалыптасуы мен дамуы бойынша Бағдарламада өз көрінісін тапты.</w:t>
      </w:r>
    </w:p>
    <w:p w:rsidR="000C1C46" w:rsidRDefault="000C1C46" w:rsidP="00B778F9">
      <w:pPr>
        <w:pStyle w:val="ListParagraph"/>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Еліміздің  жаңа өнеркәсіптік саясаты</w:t>
      </w:r>
      <w:r w:rsidRPr="00260AC2">
        <w:rPr>
          <w:rFonts w:ascii="Times New Roman" w:hAnsi="Times New Roman" w:cs="Times New Roman"/>
          <w:sz w:val="28"/>
          <w:szCs w:val="28"/>
          <w:lang w:val="kk-KZ"/>
        </w:rPr>
        <w:t xml:space="preserve"> </w:t>
      </w:r>
      <w:r>
        <w:rPr>
          <w:rFonts w:ascii="Times New Roman" w:hAnsi="Times New Roman" w:cs="Times New Roman"/>
          <w:sz w:val="28"/>
          <w:szCs w:val="28"/>
          <w:lang w:val="kk-KZ"/>
        </w:rPr>
        <w:t>әрекеттегі кәсіпорындардың техника-технологиялық</w:t>
      </w:r>
      <w:r w:rsidRPr="00C01C88">
        <w:rPr>
          <w:rFonts w:ascii="Times New Roman" w:hAnsi="Times New Roman" w:cs="Times New Roman"/>
          <w:sz w:val="28"/>
          <w:szCs w:val="28"/>
          <w:lang w:val="kk-KZ"/>
        </w:rPr>
        <w:t xml:space="preserve"> </w:t>
      </w:r>
      <w:r>
        <w:rPr>
          <w:rFonts w:ascii="Times New Roman" w:hAnsi="Times New Roman" w:cs="Times New Roman"/>
          <w:sz w:val="28"/>
          <w:szCs w:val="28"/>
          <w:lang w:val="kk-KZ"/>
        </w:rPr>
        <w:t>қайта қарулануына, индустриалды буындардың ары- қарай құрылысына,  толыққанды экономиканың құрылуына бағытталған. Қазіргі кезде өңдіріс секторында құрылымдық өзгерістердің, әртараптандырудың процестері белсендірілген, өндірістің жаңа және әрекеттегі салалары пайда болды. 2011 ж өсімнің жоғарғы қарқындары фармпрепараттардың өндірісінде (142,7</w:t>
      </w:r>
      <w:r>
        <w:rPr>
          <w:rFonts w:ascii="Times New Roman" w:hAnsi="Times New Roman" w:cs="Times New Roman"/>
          <w:sz w:val="24"/>
          <w:szCs w:val="24"/>
          <w:lang w:val="kk-KZ"/>
        </w:rPr>
        <w:t>%)</w:t>
      </w:r>
      <w:r w:rsidRPr="00C01C88">
        <w:rPr>
          <w:rFonts w:ascii="Times New Roman" w:hAnsi="Times New Roman" w:cs="Times New Roman"/>
          <w:sz w:val="28"/>
          <w:szCs w:val="28"/>
          <w:lang w:val="kk-KZ"/>
        </w:rPr>
        <w:t>,</w:t>
      </w:r>
      <w:r>
        <w:rPr>
          <w:rFonts w:ascii="Times New Roman" w:hAnsi="Times New Roman" w:cs="Times New Roman"/>
          <w:sz w:val="28"/>
          <w:szCs w:val="28"/>
          <w:lang w:val="kk-KZ"/>
        </w:rPr>
        <w:t xml:space="preserve"> пластмасса бұйымдарында (135,6</w:t>
      </w:r>
      <w:r>
        <w:rPr>
          <w:rFonts w:ascii="Times New Roman" w:hAnsi="Times New Roman" w:cs="Times New Roman"/>
          <w:sz w:val="24"/>
          <w:szCs w:val="24"/>
          <w:lang w:val="kk-KZ"/>
        </w:rPr>
        <w:t>%</w:t>
      </w:r>
      <w:r w:rsidRPr="00C01C88">
        <w:rPr>
          <w:rFonts w:ascii="Times New Roman" w:hAnsi="Times New Roman" w:cs="Times New Roman"/>
          <w:sz w:val="28"/>
          <w:szCs w:val="28"/>
          <w:lang w:val="kk-KZ"/>
        </w:rPr>
        <w:t>)</w:t>
      </w:r>
      <w:r>
        <w:rPr>
          <w:rFonts w:ascii="Times New Roman" w:hAnsi="Times New Roman" w:cs="Times New Roman"/>
          <w:sz w:val="28"/>
          <w:szCs w:val="28"/>
          <w:lang w:val="kk-KZ"/>
        </w:rPr>
        <w:t>, машинақұрылысы өнімдерінде (133,6</w:t>
      </w:r>
      <w:r>
        <w:rPr>
          <w:rFonts w:ascii="Times New Roman" w:hAnsi="Times New Roman" w:cs="Times New Roman"/>
          <w:sz w:val="24"/>
          <w:szCs w:val="24"/>
          <w:lang w:val="kk-KZ"/>
        </w:rPr>
        <w:t>%</w:t>
      </w:r>
      <w:r w:rsidRPr="00C01C88">
        <w:rPr>
          <w:rFonts w:ascii="Times New Roman" w:hAnsi="Times New Roman" w:cs="Times New Roman"/>
          <w:sz w:val="28"/>
          <w:szCs w:val="28"/>
          <w:lang w:val="kk-KZ"/>
        </w:rPr>
        <w:t>)</w:t>
      </w:r>
      <w:r>
        <w:rPr>
          <w:rFonts w:ascii="Times New Roman" w:hAnsi="Times New Roman" w:cs="Times New Roman"/>
          <w:sz w:val="28"/>
          <w:szCs w:val="28"/>
          <w:lang w:val="kk-KZ"/>
        </w:rPr>
        <w:t>, жиһаз (129,4</w:t>
      </w:r>
      <w:r w:rsidRPr="00C01C88">
        <w:rPr>
          <w:rFonts w:ascii="Times New Roman" w:hAnsi="Times New Roman" w:cs="Times New Roman"/>
          <w:sz w:val="28"/>
          <w:szCs w:val="28"/>
          <w:lang w:val="kk-KZ"/>
        </w:rPr>
        <w:t>%</w:t>
      </w:r>
      <w:r>
        <w:rPr>
          <w:rFonts w:ascii="Times New Roman" w:hAnsi="Times New Roman" w:cs="Times New Roman"/>
          <w:sz w:val="28"/>
          <w:szCs w:val="28"/>
          <w:lang w:val="kk-KZ"/>
        </w:rPr>
        <w:t>), сусындар (126,5</w:t>
      </w:r>
      <w:r w:rsidRPr="00C01C88">
        <w:rPr>
          <w:rFonts w:ascii="Times New Roman" w:hAnsi="Times New Roman" w:cs="Times New Roman"/>
          <w:sz w:val="28"/>
          <w:szCs w:val="28"/>
          <w:lang w:val="kk-KZ"/>
        </w:rPr>
        <w:t xml:space="preserve">%), киім </w:t>
      </w:r>
      <w:r>
        <w:rPr>
          <w:rFonts w:ascii="Times New Roman" w:hAnsi="Times New Roman" w:cs="Times New Roman"/>
          <w:sz w:val="28"/>
          <w:szCs w:val="28"/>
          <w:lang w:val="kk-KZ"/>
        </w:rPr>
        <w:t>(124,1</w:t>
      </w:r>
      <w:r w:rsidRPr="00C01C88">
        <w:rPr>
          <w:rFonts w:ascii="Times New Roman" w:hAnsi="Times New Roman" w:cs="Times New Roman"/>
          <w:sz w:val="28"/>
          <w:szCs w:val="28"/>
          <w:lang w:val="kk-KZ"/>
        </w:rPr>
        <w:t>%</w:t>
      </w:r>
      <w:r>
        <w:rPr>
          <w:rFonts w:ascii="Times New Roman" w:hAnsi="Times New Roman" w:cs="Times New Roman"/>
          <w:sz w:val="28"/>
          <w:szCs w:val="28"/>
          <w:lang w:val="kk-KZ"/>
        </w:rPr>
        <w:t>), химия өндірісінде (121,4</w:t>
      </w:r>
      <w:r w:rsidRPr="00C01C88">
        <w:rPr>
          <w:rFonts w:ascii="Times New Roman" w:hAnsi="Times New Roman" w:cs="Times New Roman"/>
          <w:sz w:val="28"/>
          <w:szCs w:val="28"/>
          <w:lang w:val="kk-KZ"/>
        </w:rPr>
        <w:t>%</w:t>
      </w:r>
      <w:r>
        <w:rPr>
          <w:rFonts w:ascii="Times New Roman" w:hAnsi="Times New Roman" w:cs="Times New Roman"/>
          <w:sz w:val="28"/>
          <w:szCs w:val="28"/>
          <w:lang w:val="kk-KZ"/>
        </w:rPr>
        <w:t>) байқалды.</w:t>
      </w:r>
    </w:p>
    <w:p w:rsidR="000C1C46" w:rsidRDefault="000C1C46" w:rsidP="00F86803">
      <w:pPr>
        <w:spacing w:after="0" w:line="240" w:lineRule="auto"/>
        <w:jc w:val="center"/>
        <w:rPr>
          <w:rFonts w:ascii="Times New Roman" w:hAnsi="Times New Roman" w:cs="Times New Roman"/>
          <w:b/>
          <w:bCs/>
          <w:sz w:val="28"/>
          <w:szCs w:val="28"/>
          <w:lang w:val="kk-KZ"/>
        </w:rPr>
      </w:pPr>
      <w:r w:rsidRPr="00F86803">
        <w:rPr>
          <w:rFonts w:ascii="Times New Roman" w:hAnsi="Times New Roman" w:cs="Times New Roman"/>
          <w:b/>
          <w:bCs/>
          <w:sz w:val="28"/>
          <w:szCs w:val="28"/>
          <w:lang w:val="kk-KZ"/>
        </w:rPr>
        <w:t>Кейс бойынша сұрақтар:</w:t>
      </w:r>
    </w:p>
    <w:p w:rsidR="000C1C46" w:rsidRDefault="000C1C46" w:rsidP="0087274F">
      <w:pPr>
        <w:pStyle w:val="ListParagraph"/>
        <w:numPr>
          <w:ilvl w:val="0"/>
          <w:numId w:val="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ҚР экономикасын қайта қалыптастырудың сатыларын ата.</w:t>
      </w:r>
    </w:p>
    <w:p w:rsidR="000C1C46" w:rsidRDefault="000C1C46" w:rsidP="0087274F">
      <w:pPr>
        <w:pStyle w:val="ListParagraph"/>
        <w:numPr>
          <w:ilvl w:val="0"/>
          <w:numId w:val="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ҚР 2015 жылға дейінгі индустриалды-инновациялық дамуының Мемлекеттік стратегиялық бағдарламаларының мақсаттары мен міндеттерін ашып көрсет.</w:t>
      </w:r>
    </w:p>
    <w:p w:rsidR="000C1C46" w:rsidRDefault="000C1C46" w:rsidP="0087274F">
      <w:pPr>
        <w:pStyle w:val="ListParagraph"/>
        <w:numPr>
          <w:ilvl w:val="0"/>
          <w:numId w:val="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ҚР экономикасының дамуының мемлекеттік рөлі қандай.</w:t>
      </w:r>
    </w:p>
    <w:p w:rsidR="000C1C46" w:rsidRDefault="000C1C46" w:rsidP="0087274F">
      <w:pPr>
        <w:pStyle w:val="ListParagraph"/>
        <w:numPr>
          <w:ilvl w:val="0"/>
          <w:numId w:val="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ҚР өнеркәсібінің салалық құрылымының ерекшеліктері.</w:t>
      </w:r>
    </w:p>
    <w:p w:rsidR="000C1C46" w:rsidRDefault="000C1C46" w:rsidP="00E6700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Мысал 1. Ағымдағы жылдың жұмыссыздықтың табиғи деңгейі 6</w:t>
      </w:r>
      <w:r w:rsidRPr="00C01C88">
        <w:rPr>
          <w:rFonts w:ascii="Times New Roman" w:hAnsi="Times New Roman" w:cs="Times New Roman"/>
          <w:sz w:val="28"/>
          <w:szCs w:val="28"/>
          <w:lang w:val="kk-KZ"/>
        </w:rPr>
        <w:t>%</w:t>
      </w:r>
      <w:r>
        <w:rPr>
          <w:rFonts w:ascii="Times New Roman" w:hAnsi="Times New Roman" w:cs="Times New Roman"/>
          <w:sz w:val="28"/>
          <w:szCs w:val="28"/>
          <w:lang w:val="kk-KZ"/>
        </w:rPr>
        <w:t>, ал нақты көлемі -10</w:t>
      </w:r>
      <w:r w:rsidRPr="00C01C88">
        <w:rPr>
          <w:rFonts w:ascii="Times New Roman" w:hAnsi="Times New Roman" w:cs="Times New Roman"/>
          <w:sz w:val="28"/>
          <w:szCs w:val="28"/>
          <w:lang w:val="kk-KZ"/>
        </w:rPr>
        <w:t>%</w:t>
      </w:r>
      <w:r>
        <w:rPr>
          <w:rFonts w:ascii="Times New Roman" w:hAnsi="Times New Roman" w:cs="Times New Roman"/>
          <w:sz w:val="28"/>
          <w:szCs w:val="28"/>
          <w:lang w:val="kk-KZ"/>
        </w:rPr>
        <w:t xml:space="preserve"> құрады.</w:t>
      </w:r>
    </w:p>
    <w:p w:rsidR="000C1C46" w:rsidRDefault="000C1C46" w:rsidP="0087274F">
      <w:pPr>
        <w:pStyle w:val="ListParagraph"/>
        <w:numPr>
          <w:ilvl w:val="0"/>
          <w:numId w:val="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Нақты ЖҰӨ потенциалдыдан қатысты қалып кетуінің көлемін анықтаңыз, ЖҰӨ циклдық жұмыссыздық динамикасына келген коэффициенті 2 тең.</w:t>
      </w:r>
    </w:p>
    <w:p w:rsidR="000C1C46" w:rsidRDefault="000C1C46" w:rsidP="0087274F">
      <w:pPr>
        <w:pStyle w:val="ListParagraph"/>
        <w:numPr>
          <w:ilvl w:val="0"/>
          <w:numId w:val="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Егер өндірістің нақты көлемі 600 млрд.долл. құраса, ЖҰӨ циклдық жұмыссыздықтан туындаған жоғалулары қандай?</w:t>
      </w:r>
    </w:p>
    <w:p w:rsidR="000C1C46" w:rsidRDefault="000C1C46" w:rsidP="001A58D7">
      <w:pPr>
        <w:spacing w:after="0" w:line="240" w:lineRule="auto"/>
        <w:jc w:val="both"/>
        <w:rPr>
          <w:rFonts w:ascii="Times New Roman" w:hAnsi="Times New Roman" w:cs="Times New Roman"/>
          <w:sz w:val="28"/>
          <w:szCs w:val="28"/>
          <w:lang w:val="kk-KZ"/>
        </w:rPr>
      </w:pPr>
    </w:p>
    <w:p w:rsidR="000C1C46" w:rsidRPr="001A58D7" w:rsidRDefault="000C1C46" w:rsidP="001A58D7">
      <w:pPr>
        <w:spacing w:after="0" w:line="240" w:lineRule="auto"/>
        <w:jc w:val="center"/>
        <w:rPr>
          <w:rFonts w:ascii="Times New Roman" w:hAnsi="Times New Roman" w:cs="Times New Roman"/>
          <w:b/>
          <w:bCs/>
          <w:sz w:val="28"/>
          <w:szCs w:val="28"/>
          <w:lang w:val="kk-KZ"/>
        </w:rPr>
      </w:pPr>
      <w:r w:rsidRPr="001A58D7">
        <w:rPr>
          <w:rFonts w:ascii="Times New Roman" w:hAnsi="Times New Roman" w:cs="Times New Roman"/>
          <w:b/>
          <w:bCs/>
          <w:sz w:val="28"/>
          <w:szCs w:val="28"/>
          <w:lang w:val="kk-KZ"/>
        </w:rPr>
        <w:t>Шешілуі</w:t>
      </w:r>
    </w:p>
    <w:p w:rsidR="000C1C46" w:rsidRDefault="000C1C46" w:rsidP="0087274F">
      <w:pPr>
        <w:pStyle w:val="ListParagraph"/>
        <w:numPr>
          <w:ilvl w:val="0"/>
          <w:numId w:val="5"/>
        </w:numPr>
        <w:spacing w:after="0" w:line="240" w:lineRule="auto"/>
        <w:ind w:left="0" w:firstLine="639"/>
        <w:jc w:val="both"/>
        <w:rPr>
          <w:rFonts w:ascii="Times New Roman" w:hAnsi="Times New Roman" w:cs="Times New Roman"/>
          <w:sz w:val="28"/>
          <w:szCs w:val="28"/>
          <w:lang w:val="kk-KZ"/>
        </w:rPr>
      </w:pPr>
      <w:r>
        <w:rPr>
          <w:rFonts w:ascii="Times New Roman" w:hAnsi="Times New Roman" w:cs="Times New Roman"/>
          <w:sz w:val="28"/>
          <w:szCs w:val="28"/>
          <w:lang w:val="kk-KZ"/>
        </w:rPr>
        <w:t>Нақты ЖҰӨ потенциалдыдан қатысты ауытқу көлемі Оукен заңын қолдану арқылы табылады:</w:t>
      </w:r>
    </w:p>
    <w:p w:rsidR="000C1C46" w:rsidRDefault="000C1C46" w:rsidP="00E35357">
      <w:pPr>
        <w:pStyle w:val="ListParagraph"/>
        <w:spacing w:after="0" w:line="240" w:lineRule="auto"/>
        <w:ind w:left="999"/>
        <w:jc w:val="both"/>
        <w:rPr>
          <w:rFonts w:ascii="Times New Roman" w:hAnsi="Times New Roman" w:cs="Times New Roman"/>
          <w:sz w:val="28"/>
          <w:szCs w:val="28"/>
        </w:rPr>
      </w:pPr>
      <w:r>
        <w:rPr>
          <w:rFonts w:ascii="Times New Roman" w:hAnsi="Times New Roman" w:cs="Times New Roman"/>
          <w:sz w:val="28"/>
          <w:szCs w:val="28"/>
          <w:lang w:val="kk-KZ"/>
        </w:rPr>
        <w:t xml:space="preserve">У-У* = </w:t>
      </w:r>
      <w:r>
        <w:rPr>
          <w:rFonts w:ascii="Times New Roman" w:hAnsi="Times New Roman" w:cs="Times New Roman"/>
          <w:sz w:val="28"/>
          <w:szCs w:val="28"/>
        </w:rPr>
        <w:t>β(У-У*)</w:t>
      </w:r>
    </w:p>
    <w:p w:rsidR="000C1C46" w:rsidRDefault="000C1C46" w:rsidP="00E35357">
      <w:pPr>
        <w:pStyle w:val="ListParagraph"/>
        <w:spacing w:after="0" w:line="240" w:lineRule="auto"/>
        <w:ind w:left="999"/>
        <w:jc w:val="both"/>
        <w:rPr>
          <w:rFonts w:ascii="Times New Roman" w:hAnsi="Times New Roman" w:cs="Times New Roman"/>
          <w:sz w:val="28"/>
          <w:szCs w:val="28"/>
          <w:lang w:val="kk-KZ"/>
        </w:rPr>
      </w:pPr>
      <w:r>
        <w:rPr>
          <w:rFonts w:ascii="Times New Roman" w:hAnsi="Times New Roman" w:cs="Times New Roman"/>
          <w:sz w:val="28"/>
          <w:szCs w:val="28"/>
        </w:rPr>
        <w:t>У – шы</w:t>
      </w:r>
      <w:r>
        <w:rPr>
          <w:rFonts w:ascii="Times New Roman" w:hAnsi="Times New Roman" w:cs="Times New Roman"/>
          <w:sz w:val="28"/>
          <w:szCs w:val="28"/>
          <w:lang w:val="kk-KZ"/>
        </w:rPr>
        <w:t>ғарылымның нақты көлемі,</w:t>
      </w:r>
    </w:p>
    <w:p w:rsidR="000C1C46" w:rsidRDefault="000C1C46" w:rsidP="00E35357">
      <w:pPr>
        <w:pStyle w:val="ListParagraph"/>
        <w:spacing w:after="0" w:line="240" w:lineRule="auto"/>
        <w:ind w:left="999"/>
        <w:jc w:val="both"/>
        <w:rPr>
          <w:rFonts w:ascii="Times New Roman" w:hAnsi="Times New Roman" w:cs="Times New Roman"/>
          <w:sz w:val="28"/>
          <w:szCs w:val="28"/>
          <w:lang w:val="kk-KZ"/>
        </w:rPr>
      </w:pPr>
      <w:r>
        <w:rPr>
          <w:rFonts w:ascii="Times New Roman" w:hAnsi="Times New Roman" w:cs="Times New Roman"/>
          <w:sz w:val="28"/>
          <w:szCs w:val="28"/>
          <w:lang w:val="kk-KZ"/>
        </w:rPr>
        <w:t>У* - шығарылымның потенциалды көлемі,</w:t>
      </w:r>
    </w:p>
    <w:p w:rsidR="000C1C46" w:rsidRDefault="000C1C46" w:rsidP="00E35357">
      <w:pPr>
        <w:pStyle w:val="ListParagraph"/>
        <w:spacing w:after="0" w:line="240" w:lineRule="auto"/>
        <w:ind w:left="999"/>
        <w:jc w:val="both"/>
        <w:rPr>
          <w:rFonts w:ascii="Times New Roman" w:hAnsi="Times New Roman" w:cs="Times New Roman"/>
          <w:sz w:val="28"/>
          <w:szCs w:val="28"/>
          <w:lang w:val="kk-KZ"/>
        </w:rPr>
      </w:pPr>
      <w:r>
        <w:rPr>
          <w:rFonts w:ascii="Times New Roman" w:hAnsi="Times New Roman" w:cs="Times New Roman"/>
          <w:sz w:val="28"/>
          <w:szCs w:val="28"/>
        </w:rPr>
        <w:t>Β</w:t>
      </w:r>
      <w:r>
        <w:rPr>
          <w:rFonts w:ascii="Times New Roman" w:hAnsi="Times New Roman" w:cs="Times New Roman"/>
          <w:sz w:val="28"/>
          <w:szCs w:val="28"/>
          <w:lang w:val="kk-KZ"/>
        </w:rPr>
        <w:t xml:space="preserve"> – ЖҰӨ циклдық жұмыссыздық динамикасына сезімталдылық коэффициенті,</w:t>
      </w:r>
    </w:p>
    <w:p w:rsidR="000C1C46" w:rsidRDefault="000C1C46" w:rsidP="00E35357">
      <w:pPr>
        <w:pStyle w:val="ListParagraph"/>
        <w:spacing w:after="0" w:line="240" w:lineRule="auto"/>
        <w:ind w:left="999"/>
        <w:jc w:val="both"/>
        <w:rPr>
          <w:rFonts w:ascii="Times New Roman" w:hAnsi="Times New Roman" w:cs="Times New Roman"/>
          <w:sz w:val="28"/>
          <w:szCs w:val="28"/>
          <w:lang w:val="kk-KZ"/>
        </w:rPr>
      </w:pPr>
      <w:r w:rsidRPr="00911CB7">
        <w:rPr>
          <w:rFonts w:ascii="Times New Roman" w:hAnsi="Times New Roman" w:cs="Times New Roman"/>
          <w:sz w:val="28"/>
          <w:szCs w:val="28"/>
          <w:lang w:val="kk-KZ"/>
        </w:rPr>
        <w:t xml:space="preserve">U – жұмыссыздықтың </w:t>
      </w:r>
      <w:r>
        <w:rPr>
          <w:rFonts w:ascii="Times New Roman" w:hAnsi="Times New Roman" w:cs="Times New Roman"/>
          <w:sz w:val="28"/>
          <w:szCs w:val="28"/>
          <w:lang w:val="kk-KZ"/>
        </w:rPr>
        <w:t>нақты деңгейі,</w:t>
      </w:r>
    </w:p>
    <w:p w:rsidR="000C1C46" w:rsidRDefault="000C1C46" w:rsidP="00E35357">
      <w:pPr>
        <w:pStyle w:val="ListParagraph"/>
        <w:spacing w:after="0" w:line="240" w:lineRule="auto"/>
        <w:ind w:left="999"/>
        <w:jc w:val="both"/>
        <w:rPr>
          <w:rFonts w:ascii="Times New Roman" w:hAnsi="Times New Roman" w:cs="Times New Roman"/>
          <w:sz w:val="28"/>
          <w:szCs w:val="28"/>
          <w:lang w:val="kk-KZ"/>
        </w:rPr>
      </w:pPr>
      <w:r w:rsidRPr="00911CB7">
        <w:rPr>
          <w:rFonts w:ascii="Times New Roman" w:hAnsi="Times New Roman" w:cs="Times New Roman"/>
          <w:sz w:val="28"/>
          <w:szCs w:val="28"/>
          <w:lang w:val="kk-KZ"/>
        </w:rPr>
        <w:t>U</w:t>
      </w:r>
      <w:r>
        <w:rPr>
          <w:rFonts w:ascii="Times New Roman" w:hAnsi="Times New Roman" w:cs="Times New Roman"/>
          <w:sz w:val="28"/>
          <w:szCs w:val="28"/>
          <w:lang w:val="kk-KZ"/>
        </w:rPr>
        <w:t>* - жұмыссыздықтың нақты деңгейі.</w:t>
      </w:r>
    </w:p>
    <w:p w:rsidR="000C1C46" w:rsidRDefault="000C1C46" w:rsidP="00E35357">
      <w:pPr>
        <w:pStyle w:val="ListParagraph"/>
        <w:spacing w:after="0" w:line="240" w:lineRule="auto"/>
        <w:ind w:left="999"/>
        <w:jc w:val="both"/>
        <w:rPr>
          <w:rFonts w:ascii="Times New Roman" w:hAnsi="Times New Roman" w:cs="Times New Roman"/>
          <w:sz w:val="28"/>
          <w:szCs w:val="28"/>
          <w:lang w:val="kk-KZ"/>
        </w:rPr>
      </w:pPr>
      <w:r>
        <w:rPr>
          <w:rFonts w:ascii="Times New Roman" w:hAnsi="Times New Roman" w:cs="Times New Roman"/>
          <w:sz w:val="28"/>
          <w:szCs w:val="28"/>
          <w:lang w:val="kk-KZ"/>
        </w:rPr>
        <w:t>Есептің берілгендерін келтірілген модельге койып мынаны аламыз:</w:t>
      </w:r>
    </w:p>
    <w:p w:rsidR="000C1C46" w:rsidRDefault="000C1C46" w:rsidP="00E35357">
      <w:pPr>
        <w:pStyle w:val="ListParagraph"/>
        <w:spacing w:after="0" w:line="240" w:lineRule="auto"/>
        <w:ind w:left="999"/>
        <w:jc w:val="both"/>
        <w:rPr>
          <w:rFonts w:ascii="Times New Roman" w:hAnsi="Times New Roman" w:cs="Times New Roman"/>
          <w:sz w:val="28"/>
          <w:szCs w:val="28"/>
          <w:lang w:val="kk-KZ"/>
        </w:rPr>
      </w:pPr>
      <w:r>
        <w:rPr>
          <w:rFonts w:ascii="Times New Roman" w:hAnsi="Times New Roman" w:cs="Times New Roman"/>
          <w:sz w:val="28"/>
          <w:szCs w:val="28"/>
          <w:lang w:val="kk-KZ"/>
        </w:rPr>
        <w:t>-2(0,1-0,006) = -2 х 0,04 = -0,08 немесе -8%</w:t>
      </w:r>
    </w:p>
    <w:p w:rsidR="000C1C46" w:rsidRDefault="000C1C46" w:rsidP="00911CB7">
      <w:pPr>
        <w:pStyle w:val="ListParagraph"/>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Бұл дегеніміз, циклдық жұмыссыздықтан өндірістің нақты көлемі қатысты потенциалдыдан 8% төмендеп кетті.</w:t>
      </w:r>
    </w:p>
    <w:p w:rsidR="000C1C46" w:rsidRDefault="000C1C46" w:rsidP="0087274F">
      <w:pPr>
        <w:pStyle w:val="ListParagraph"/>
        <w:numPr>
          <w:ilvl w:val="0"/>
          <w:numId w:val="5"/>
        </w:numPr>
        <w:spacing w:after="0" w:line="240" w:lineRule="auto"/>
        <w:ind w:left="0" w:firstLine="639"/>
        <w:jc w:val="both"/>
        <w:rPr>
          <w:rFonts w:ascii="Times New Roman" w:hAnsi="Times New Roman" w:cs="Times New Roman"/>
          <w:sz w:val="28"/>
          <w:szCs w:val="28"/>
          <w:lang w:val="kk-KZ"/>
        </w:rPr>
      </w:pPr>
      <w:r>
        <w:rPr>
          <w:rFonts w:ascii="Times New Roman" w:hAnsi="Times New Roman" w:cs="Times New Roman"/>
          <w:sz w:val="28"/>
          <w:szCs w:val="28"/>
          <w:lang w:val="kk-KZ"/>
        </w:rPr>
        <w:t>Есептің сұрағына жауап беру үшін Y* экономикалық потенциалын мына деңгейден табу керек: 600- Y*/</w:t>
      </w:r>
      <w:r w:rsidRPr="00303F3D">
        <w:rPr>
          <w:rFonts w:ascii="Times New Roman" w:hAnsi="Times New Roman" w:cs="Times New Roman"/>
          <w:sz w:val="28"/>
          <w:szCs w:val="28"/>
          <w:lang w:val="kk-KZ"/>
        </w:rPr>
        <w:t xml:space="preserve"> </w:t>
      </w:r>
      <w:r>
        <w:rPr>
          <w:rFonts w:ascii="Times New Roman" w:hAnsi="Times New Roman" w:cs="Times New Roman"/>
          <w:sz w:val="28"/>
          <w:szCs w:val="28"/>
          <w:lang w:val="kk-KZ"/>
        </w:rPr>
        <w:t>Y* = -0,08</w:t>
      </w:r>
    </w:p>
    <w:p w:rsidR="000C1C46" w:rsidRDefault="000C1C46" w:rsidP="00CC4C2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Алгебралық қайта құрулардан кейін мынаны көреміз: Y* = 652.</w:t>
      </w:r>
      <w:r w:rsidRPr="00CC4C22">
        <w:rPr>
          <w:rFonts w:ascii="Times New Roman" w:hAnsi="Times New Roman" w:cs="Times New Roman"/>
          <w:sz w:val="28"/>
          <w:szCs w:val="28"/>
          <w:lang w:val="kk-KZ"/>
        </w:rPr>
        <w:t>2 млрд.</w:t>
      </w:r>
      <w:r>
        <w:rPr>
          <w:rFonts w:ascii="Times New Roman" w:hAnsi="Times New Roman" w:cs="Times New Roman"/>
          <w:sz w:val="28"/>
          <w:szCs w:val="28"/>
          <w:lang w:val="kk-KZ"/>
        </w:rPr>
        <w:t xml:space="preserve">долл. </w:t>
      </w:r>
    </w:p>
    <w:p w:rsidR="000C1C46" w:rsidRDefault="000C1C46" w:rsidP="00CC4C2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Циклдық қайта құрулардан кейінгі ЖҰӨ жоғалтулары мынаны құрайды: </w:t>
      </w:r>
    </w:p>
    <w:p w:rsidR="000C1C46" w:rsidRDefault="000C1C46" w:rsidP="00CC4C22">
      <w:pPr>
        <w:spacing w:after="0" w:line="240" w:lineRule="auto"/>
        <w:ind w:firstLine="567"/>
        <w:jc w:val="both"/>
        <w:rPr>
          <w:rFonts w:ascii="Times New Roman" w:hAnsi="Times New Roman" w:cs="Times New Roman"/>
          <w:sz w:val="28"/>
          <w:szCs w:val="28"/>
          <w:lang w:val="kk-KZ"/>
        </w:rPr>
      </w:pPr>
      <w:r w:rsidRPr="00CC4C22">
        <w:rPr>
          <w:rFonts w:ascii="Times New Roman" w:hAnsi="Times New Roman" w:cs="Times New Roman"/>
          <w:sz w:val="28"/>
          <w:szCs w:val="28"/>
          <w:lang w:val="kk-KZ"/>
        </w:rPr>
        <w:t>Y – Y = 600-652.2 = -52.2 (млрд.долл.)</w:t>
      </w:r>
    </w:p>
    <w:p w:rsidR="000C1C46" w:rsidRPr="00E6370A" w:rsidRDefault="000C1C46" w:rsidP="00E6370A">
      <w:pPr>
        <w:spacing w:after="0" w:line="240" w:lineRule="auto"/>
        <w:jc w:val="center"/>
        <w:rPr>
          <w:rFonts w:ascii="Times New Roman" w:hAnsi="Times New Roman" w:cs="Times New Roman"/>
          <w:b/>
          <w:bCs/>
          <w:sz w:val="28"/>
          <w:szCs w:val="28"/>
          <w:lang w:val="kk-KZ"/>
        </w:rPr>
      </w:pPr>
      <w:r w:rsidRPr="00E6370A">
        <w:rPr>
          <w:rFonts w:ascii="Times New Roman" w:hAnsi="Times New Roman" w:cs="Times New Roman"/>
          <w:b/>
          <w:bCs/>
          <w:sz w:val="28"/>
          <w:szCs w:val="28"/>
          <w:lang w:val="kk-KZ"/>
        </w:rPr>
        <w:t>Өз бетінше жұмыстың есептері</w:t>
      </w:r>
    </w:p>
    <w:p w:rsidR="000C1C46" w:rsidRDefault="000C1C46" w:rsidP="00CC4C22">
      <w:pPr>
        <w:spacing w:after="0" w:line="240" w:lineRule="auto"/>
        <w:ind w:firstLine="567"/>
        <w:jc w:val="both"/>
        <w:rPr>
          <w:rFonts w:ascii="Times New Roman" w:hAnsi="Times New Roman" w:cs="Times New Roman"/>
          <w:sz w:val="28"/>
          <w:szCs w:val="28"/>
          <w:lang w:val="kk-KZ"/>
        </w:rPr>
      </w:pPr>
      <w:r w:rsidRPr="00E6370A">
        <w:rPr>
          <w:rFonts w:ascii="Times New Roman" w:hAnsi="Times New Roman" w:cs="Times New Roman"/>
          <w:b/>
          <w:bCs/>
          <w:sz w:val="28"/>
          <w:szCs w:val="28"/>
          <w:lang w:val="kk-KZ"/>
        </w:rPr>
        <w:t>Есеп 1</w:t>
      </w:r>
      <w:r>
        <w:rPr>
          <w:rFonts w:ascii="Times New Roman" w:hAnsi="Times New Roman" w:cs="Times New Roman"/>
          <w:sz w:val="28"/>
          <w:szCs w:val="28"/>
          <w:lang w:val="kk-KZ"/>
        </w:rPr>
        <w:t xml:space="preserve">. Тұрғындар саны 100 млн.адам құрайды, соның ішінде 24 млн.адам – 16 жасқа толмаған балалар, сонымен қатар, көп уақыт бойы оқшаулауда (психиатрия ауруханаларында, түзету мекемелерінде және т.б.) болған адамдар, 30 млн.адам- жұмыс күшінің құрамынан шығып кеткен; 4 млн.600 мың адам- жұмыссыз, 1 млн.адам- жұмыс күні толық емес және жұмыс іздеп жүрген адамдар. </w:t>
      </w:r>
    </w:p>
    <w:p w:rsidR="000C1C46" w:rsidRDefault="000C1C46" w:rsidP="00CC4C2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Бұл статистикалық мәліметтерді қолдана отырып, есептеңіз:</w:t>
      </w:r>
    </w:p>
    <w:p w:rsidR="000C1C46" w:rsidRDefault="000C1C46" w:rsidP="00CC4C2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 жұмыс күшінің көлемін;</w:t>
      </w:r>
    </w:p>
    <w:p w:rsidR="000C1C46" w:rsidRDefault="000C1C46" w:rsidP="00CC4C2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 жұмыссыздық деңгейін.</w:t>
      </w:r>
    </w:p>
    <w:p w:rsidR="000C1C46" w:rsidRDefault="000C1C46" w:rsidP="00CC4C22">
      <w:pPr>
        <w:spacing w:after="0" w:line="240" w:lineRule="auto"/>
        <w:ind w:firstLine="567"/>
        <w:jc w:val="both"/>
        <w:rPr>
          <w:rFonts w:ascii="Times New Roman" w:hAnsi="Times New Roman" w:cs="Times New Roman"/>
          <w:sz w:val="28"/>
          <w:szCs w:val="28"/>
          <w:lang w:val="kk-KZ"/>
        </w:rPr>
      </w:pPr>
      <w:r w:rsidRPr="00E6370A">
        <w:rPr>
          <w:rFonts w:ascii="Times New Roman" w:hAnsi="Times New Roman" w:cs="Times New Roman"/>
          <w:b/>
          <w:bCs/>
          <w:sz w:val="28"/>
          <w:szCs w:val="28"/>
          <w:lang w:val="kk-KZ"/>
        </w:rPr>
        <w:t>Есеп 2</w:t>
      </w:r>
      <w:r>
        <w:rPr>
          <w:rFonts w:ascii="Times New Roman" w:hAnsi="Times New Roman" w:cs="Times New Roman"/>
          <w:sz w:val="28"/>
          <w:szCs w:val="28"/>
          <w:lang w:val="kk-KZ"/>
        </w:rPr>
        <w:t>. Экономика келесі көрсеткіштермен суреттелген:</w:t>
      </w:r>
    </w:p>
    <w:p w:rsidR="000C1C46" w:rsidRDefault="000C1C46" w:rsidP="0087274F">
      <w:pPr>
        <w:pStyle w:val="ListParagraph"/>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Тұтынушылық шығындар (С) = 2300</w:t>
      </w:r>
    </w:p>
    <w:p w:rsidR="000C1C46" w:rsidRPr="0052116C" w:rsidRDefault="000C1C46" w:rsidP="0087274F">
      <w:pPr>
        <w:pStyle w:val="ListParagraph"/>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Инвестициялар </w:t>
      </w:r>
      <w:r>
        <w:rPr>
          <w:rFonts w:ascii="Times New Roman" w:hAnsi="Times New Roman" w:cs="Times New Roman"/>
          <w:sz w:val="28"/>
          <w:szCs w:val="28"/>
        </w:rPr>
        <w:t>(І) =</w:t>
      </w:r>
      <w:r>
        <w:rPr>
          <w:rFonts w:ascii="Times New Roman" w:hAnsi="Times New Roman" w:cs="Times New Roman"/>
          <w:sz w:val="28"/>
          <w:szCs w:val="28"/>
          <w:lang w:val="en-US"/>
        </w:rPr>
        <w:t xml:space="preserve"> 700</w:t>
      </w:r>
    </w:p>
    <w:p w:rsidR="000C1C46" w:rsidRDefault="000C1C46" w:rsidP="0087274F">
      <w:pPr>
        <w:pStyle w:val="ListParagraph"/>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Мемлекеттік </w:t>
      </w:r>
      <w:r>
        <w:rPr>
          <w:rFonts w:ascii="Times New Roman" w:hAnsi="Times New Roman" w:cs="Times New Roman"/>
          <w:sz w:val="28"/>
          <w:szCs w:val="28"/>
          <w:lang w:val="kk-KZ"/>
        </w:rPr>
        <w:t xml:space="preserve">шығындар (G) </w:t>
      </w:r>
      <w:r>
        <w:rPr>
          <w:rFonts w:ascii="Times New Roman" w:hAnsi="Times New Roman" w:cs="Times New Roman"/>
          <w:sz w:val="28"/>
          <w:szCs w:val="28"/>
        </w:rPr>
        <w:t>=</w:t>
      </w:r>
      <w:r>
        <w:rPr>
          <w:rFonts w:ascii="Times New Roman" w:hAnsi="Times New Roman" w:cs="Times New Roman"/>
          <w:sz w:val="28"/>
          <w:szCs w:val="28"/>
          <w:lang w:val="kk-KZ"/>
        </w:rPr>
        <w:t xml:space="preserve"> 800</w:t>
      </w:r>
    </w:p>
    <w:p w:rsidR="000C1C46" w:rsidRDefault="000C1C46" w:rsidP="0087274F">
      <w:pPr>
        <w:pStyle w:val="ListParagraph"/>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Мемлекеттік трансферттер (Т) </w:t>
      </w:r>
      <w:r>
        <w:rPr>
          <w:rFonts w:ascii="Times New Roman" w:hAnsi="Times New Roman" w:cs="Times New Roman"/>
          <w:sz w:val="28"/>
          <w:szCs w:val="28"/>
        </w:rPr>
        <w:t>=</w:t>
      </w:r>
      <w:r>
        <w:rPr>
          <w:rFonts w:ascii="Times New Roman" w:hAnsi="Times New Roman" w:cs="Times New Roman"/>
          <w:sz w:val="28"/>
          <w:szCs w:val="28"/>
          <w:lang w:val="kk-KZ"/>
        </w:rPr>
        <w:t xml:space="preserve"> 100</w:t>
      </w:r>
    </w:p>
    <w:p w:rsidR="000C1C46" w:rsidRDefault="000C1C46" w:rsidP="0087274F">
      <w:pPr>
        <w:pStyle w:val="ListParagraph"/>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Мемлекеттік шығын бойынша процент төлемдері (TR) </w:t>
      </w:r>
      <w:r w:rsidRPr="0052116C">
        <w:rPr>
          <w:rFonts w:ascii="Times New Roman" w:hAnsi="Times New Roman" w:cs="Times New Roman"/>
          <w:sz w:val="28"/>
          <w:szCs w:val="28"/>
          <w:lang w:val="kk-KZ"/>
        </w:rPr>
        <w:t>=</w:t>
      </w:r>
      <w:r>
        <w:rPr>
          <w:rFonts w:ascii="Times New Roman" w:hAnsi="Times New Roman" w:cs="Times New Roman"/>
          <w:sz w:val="28"/>
          <w:szCs w:val="28"/>
          <w:lang w:val="kk-KZ"/>
        </w:rPr>
        <w:t>100</w:t>
      </w:r>
    </w:p>
    <w:p w:rsidR="000C1C46" w:rsidRDefault="000C1C46" w:rsidP="0087274F">
      <w:pPr>
        <w:pStyle w:val="ListParagraph"/>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Салықтар (N) </w:t>
      </w:r>
      <w:r>
        <w:rPr>
          <w:rFonts w:ascii="Times New Roman" w:hAnsi="Times New Roman" w:cs="Times New Roman"/>
          <w:sz w:val="28"/>
          <w:szCs w:val="28"/>
        </w:rPr>
        <w:t>=</w:t>
      </w:r>
      <w:r>
        <w:rPr>
          <w:rFonts w:ascii="Times New Roman" w:hAnsi="Times New Roman" w:cs="Times New Roman"/>
          <w:sz w:val="28"/>
          <w:szCs w:val="28"/>
          <w:lang w:val="kk-KZ"/>
        </w:rPr>
        <w:t xml:space="preserve"> 800</w:t>
      </w:r>
    </w:p>
    <w:p w:rsidR="000C1C46" w:rsidRPr="0052116C" w:rsidRDefault="000C1C46" w:rsidP="0052116C">
      <w:pPr>
        <w:spacing w:after="0" w:line="240" w:lineRule="auto"/>
        <w:ind w:left="709"/>
        <w:jc w:val="both"/>
        <w:rPr>
          <w:rFonts w:ascii="Times New Roman" w:hAnsi="Times New Roman" w:cs="Times New Roman"/>
          <w:sz w:val="28"/>
          <w:szCs w:val="28"/>
          <w:lang w:val="kk-KZ"/>
        </w:rPr>
      </w:pPr>
      <w:r w:rsidRPr="00E6370A">
        <w:rPr>
          <w:rFonts w:ascii="Times New Roman" w:hAnsi="Times New Roman" w:cs="Times New Roman"/>
          <w:b/>
          <w:bCs/>
          <w:sz w:val="28"/>
          <w:szCs w:val="28"/>
          <w:lang w:val="kk-KZ"/>
        </w:rPr>
        <w:t>Есептеңіз</w:t>
      </w:r>
      <w:r w:rsidRPr="0052116C">
        <w:rPr>
          <w:rFonts w:ascii="Times New Roman" w:hAnsi="Times New Roman" w:cs="Times New Roman"/>
          <w:sz w:val="28"/>
          <w:szCs w:val="28"/>
          <w:lang w:val="kk-KZ"/>
        </w:rPr>
        <w:t>:</w:t>
      </w:r>
    </w:p>
    <w:p w:rsidR="000C1C46" w:rsidRDefault="000C1C46" w:rsidP="0052116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w:t>
      </w:r>
      <w:r w:rsidRPr="0052116C">
        <w:rPr>
          <w:rFonts w:ascii="Times New Roman" w:hAnsi="Times New Roman" w:cs="Times New Roman"/>
          <w:sz w:val="28"/>
          <w:szCs w:val="28"/>
          <w:lang w:val="kk-KZ"/>
        </w:rPr>
        <w:t xml:space="preserve"> </w:t>
      </w:r>
      <w:r>
        <w:rPr>
          <w:rFonts w:ascii="Times New Roman" w:hAnsi="Times New Roman" w:cs="Times New Roman"/>
          <w:sz w:val="28"/>
          <w:szCs w:val="28"/>
          <w:lang w:val="kk-KZ"/>
        </w:rPr>
        <w:t>жеке жинақтарды;</w:t>
      </w:r>
    </w:p>
    <w:p w:rsidR="000C1C46" w:rsidRDefault="000C1C46" w:rsidP="0052116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 дефициттің 80% облигациялар шығарымымен қаржылану кезіндегі мемлекеттік бюджетті жабу үшін шығарылған мемлекеттік облигациялар мен қосымша ақша санының құнын, </w:t>
      </w:r>
    </w:p>
    <w:p w:rsidR="000C1C46" w:rsidRDefault="000C1C46" w:rsidP="0052116C">
      <w:pPr>
        <w:spacing w:after="0" w:line="240" w:lineRule="auto"/>
        <w:ind w:firstLine="708"/>
        <w:jc w:val="both"/>
        <w:rPr>
          <w:rFonts w:ascii="Times New Roman" w:hAnsi="Times New Roman" w:cs="Times New Roman"/>
          <w:sz w:val="28"/>
          <w:szCs w:val="28"/>
          <w:lang w:val="kk-KZ"/>
        </w:rPr>
      </w:pPr>
    </w:p>
    <w:p w:rsidR="000C1C46" w:rsidRDefault="000C1C46" w:rsidP="00E6370A">
      <w:pPr>
        <w:spacing w:after="0" w:line="240" w:lineRule="auto"/>
        <w:jc w:val="center"/>
        <w:rPr>
          <w:rFonts w:ascii="Times New Roman" w:hAnsi="Times New Roman" w:cs="Times New Roman"/>
          <w:b/>
          <w:bCs/>
          <w:sz w:val="28"/>
          <w:szCs w:val="28"/>
          <w:lang w:val="en-US"/>
        </w:rPr>
      </w:pPr>
      <w:r w:rsidRPr="00E6370A">
        <w:rPr>
          <w:rFonts w:ascii="Times New Roman" w:hAnsi="Times New Roman" w:cs="Times New Roman"/>
          <w:b/>
          <w:bCs/>
          <w:sz w:val="28"/>
          <w:szCs w:val="28"/>
          <w:lang w:val="kk-KZ"/>
        </w:rPr>
        <w:t>Тақырып 2. Кәсіпорын шаруашылық объектісі ретінде</w:t>
      </w:r>
    </w:p>
    <w:p w:rsidR="000C1C46" w:rsidRPr="00E6370A" w:rsidRDefault="000C1C46" w:rsidP="00E6370A">
      <w:pPr>
        <w:spacing w:after="0" w:line="240" w:lineRule="auto"/>
        <w:jc w:val="center"/>
        <w:rPr>
          <w:rFonts w:ascii="Times New Roman" w:hAnsi="Times New Roman" w:cs="Times New Roman"/>
          <w:b/>
          <w:bCs/>
          <w:sz w:val="28"/>
          <w:szCs w:val="28"/>
          <w:lang w:val="en-US"/>
        </w:rPr>
      </w:pPr>
    </w:p>
    <w:p w:rsidR="000C1C46" w:rsidRDefault="000C1C46" w:rsidP="0087274F">
      <w:pPr>
        <w:pStyle w:val="ListParagraph"/>
        <w:numPr>
          <w:ilvl w:val="0"/>
          <w:numId w:val="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Кәсіпорынның сипатты белгілері, міндеттері мен қызметтері.</w:t>
      </w:r>
    </w:p>
    <w:p w:rsidR="000C1C46" w:rsidRDefault="000C1C46" w:rsidP="0087274F">
      <w:pPr>
        <w:pStyle w:val="ListParagraph"/>
        <w:numPr>
          <w:ilvl w:val="0"/>
          <w:numId w:val="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Кәсіпорынның жіктелуі.</w:t>
      </w:r>
    </w:p>
    <w:p w:rsidR="000C1C46" w:rsidRDefault="000C1C46" w:rsidP="0087274F">
      <w:pPr>
        <w:pStyle w:val="ListParagraph"/>
        <w:numPr>
          <w:ilvl w:val="0"/>
          <w:numId w:val="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Ұжымдық меншік кәсіпорындары.</w:t>
      </w:r>
    </w:p>
    <w:p w:rsidR="000C1C46" w:rsidRDefault="000C1C46" w:rsidP="0087274F">
      <w:pPr>
        <w:pStyle w:val="ListParagraph"/>
        <w:numPr>
          <w:ilvl w:val="0"/>
          <w:numId w:val="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Кәсіпорынды біріктірудің ұйымдастырушылық формалары.</w:t>
      </w:r>
    </w:p>
    <w:p w:rsidR="000C1C46" w:rsidRDefault="000C1C46" w:rsidP="0087274F">
      <w:pPr>
        <w:pStyle w:val="ListParagraph"/>
        <w:numPr>
          <w:ilvl w:val="0"/>
          <w:numId w:val="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Кәсіпорынның ұйымдастырушылық және өндірістік құрылымы.</w:t>
      </w:r>
    </w:p>
    <w:p w:rsidR="000C1C46" w:rsidRDefault="000C1C46" w:rsidP="0087274F">
      <w:pPr>
        <w:pStyle w:val="ListParagraph"/>
        <w:numPr>
          <w:ilvl w:val="0"/>
          <w:numId w:val="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Кәсіпорынды дағдарысқа қарсы басқару.</w:t>
      </w:r>
    </w:p>
    <w:p w:rsidR="000C1C46" w:rsidRDefault="000C1C46" w:rsidP="00C772FA">
      <w:pPr>
        <w:spacing w:after="0" w:line="240" w:lineRule="auto"/>
        <w:ind w:firstLine="708"/>
        <w:jc w:val="both"/>
        <w:rPr>
          <w:rFonts w:ascii="Times New Roman" w:hAnsi="Times New Roman" w:cs="Times New Roman"/>
          <w:sz w:val="28"/>
          <w:szCs w:val="28"/>
          <w:lang w:val="kk-KZ"/>
        </w:rPr>
      </w:pPr>
      <w:r w:rsidRPr="00E6370A">
        <w:rPr>
          <w:rFonts w:ascii="Times New Roman" w:hAnsi="Times New Roman" w:cs="Times New Roman"/>
          <w:b/>
          <w:bCs/>
          <w:sz w:val="28"/>
          <w:szCs w:val="28"/>
          <w:lang w:val="kk-KZ"/>
        </w:rPr>
        <w:t>Сабақтың мақсаты:</w:t>
      </w:r>
      <w:r>
        <w:rPr>
          <w:rFonts w:ascii="Times New Roman" w:hAnsi="Times New Roman" w:cs="Times New Roman"/>
          <w:sz w:val="28"/>
          <w:szCs w:val="28"/>
          <w:lang w:val="kk-KZ"/>
        </w:rPr>
        <w:t xml:space="preserve"> кәсіпорынның мәні мен мазмұнын, оның нарықтық экономика жағдайындағы негізгі мақсаттары мен міндеттерін ашу, кәсіпорынның негізгі жіктелуін ашып көрсету, кәсіпорынның банкрот болу салдарын анықтау, және кәсіпорынды дағдарыс кезінде басқару.</w:t>
      </w:r>
    </w:p>
    <w:p w:rsidR="000C1C46" w:rsidRDefault="000C1C46" w:rsidP="00C772FA">
      <w:pPr>
        <w:spacing w:after="0" w:line="240" w:lineRule="auto"/>
        <w:ind w:firstLine="708"/>
        <w:jc w:val="both"/>
        <w:rPr>
          <w:rFonts w:ascii="Times New Roman" w:hAnsi="Times New Roman" w:cs="Times New Roman"/>
          <w:sz w:val="28"/>
          <w:szCs w:val="28"/>
          <w:lang w:val="kk-KZ"/>
        </w:rPr>
      </w:pPr>
      <w:r w:rsidRPr="00E6370A">
        <w:rPr>
          <w:rFonts w:ascii="Times New Roman" w:hAnsi="Times New Roman" w:cs="Times New Roman"/>
          <w:i/>
          <w:iCs/>
          <w:sz w:val="28"/>
          <w:szCs w:val="28"/>
          <w:lang w:val="kk-KZ"/>
        </w:rPr>
        <w:t>Негізгі әдебиет</w:t>
      </w:r>
      <w:r>
        <w:rPr>
          <w:rFonts w:ascii="Times New Roman" w:hAnsi="Times New Roman" w:cs="Times New Roman"/>
          <w:sz w:val="28"/>
          <w:szCs w:val="28"/>
          <w:lang w:val="kk-KZ"/>
        </w:rPr>
        <w:t>: 4,11,13,17,19,21</w:t>
      </w:r>
    </w:p>
    <w:p w:rsidR="000C1C46" w:rsidRDefault="000C1C46" w:rsidP="00C772FA">
      <w:pPr>
        <w:spacing w:after="0" w:line="240" w:lineRule="auto"/>
        <w:ind w:firstLine="708"/>
        <w:jc w:val="both"/>
        <w:rPr>
          <w:rFonts w:ascii="Times New Roman" w:hAnsi="Times New Roman" w:cs="Times New Roman"/>
          <w:sz w:val="28"/>
          <w:szCs w:val="28"/>
          <w:lang w:val="kk-KZ"/>
        </w:rPr>
      </w:pPr>
      <w:r w:rsidRPr="00E6370A">
        <w:rPr>
          <w:rFonts w:ascii="Times New Roman" w:hAnsi="Times New Roman" w:cs="Times New Roman"/>
          <w:i/>
          <w:iCs/>
          <w:sz w:val="28"/>
          <w:szCs w:val="28"/>
          <w:lang w:val="kk-KZ"/>
        </w:rPr>
        <w:t>Қосымша</w:t>
      </w:r>
      <w:r>
        <w:rPr>
          <w:rFonts w:ascii="Times New Roman" w:hAnsi="Times New Roman" w:cs="Times New Roman"/>
          <w:sz w:val="28"/>
          <w:szCs w:val="28"/>
          <w:lang w:val="kk-KZ"/>
        </w:rPr>
        <w:t xml:space="preserve"> </w:t>
      </w:r>
      <w:r w:rsidRPr="00E6370A">
        <w:rPr>
          <w:rFonts w:ascii="Times New Roman" w:hAnsi="Times New Roman" w:cs="Times New Roman"/>
          <w:i/>
          <w:iCs/>
          <w:sz w:val="28"/>
          <w:szCs w:val="28"/>
          <w:lang w:val="kk-KZ"/>
        </w:rPr>
        <w:t>әдебиет</w:t>
      </w:r>
      <w:r>
        <w:rPr>
          <w:rFonts w:ascii="Times New Roman" w:hAnsi="Times New Roman" w:cs="Times New Roman"/>
          <w:sz w:val="28"/>
          <w:szCs w:val="28"/>
          <w:lang w:val="kk-KZ"/>
        </w:rPr>
        <w:t>: 2,3,6,13,16,17,18,21</w:t>
      </w:r>
    </w:p>
    <w:p w:rsidR="000C1C46" w:rsidRDefault="000C1C46" w:rsidP="00C772FA">
      <w:pPr>
        <w:spacing w:after="0" w:line="240" w:lineRule="auto"/>
        <w:ind w:firstLine="708"/>
        <w:jc w:val="both"/>
        <w:rPr>
          <w:rFonts w:ascii="Times New Roman" w:hAnsi="Times New Roman" w:cs="Times New Roman"/>
          <w:sz w:val="28"/>
          <w:szCs w:val="28"/>
          <w:lang w:val="kk-KZ"/>
        </w:rPr>
      </w:pPr>
    </w:p>
    <w:p w:rsidR="000C1C46" w:rsidRPr="00E6370A" w:rsidRDefault="000C1C46" w:rsidP="00E6370A">
      <w:pPr>
        <w:spacing w:after="0" w:line="240" w:lineRule="auto"/>
        <w:jc w:val="center"/>
        <w:rPr>
          <w:rFonts w:ascii="Times New Roman" w:hAnsi="Times New Roman" w:cs="Times New Roman"/>
          <w:b/>
          <w:bCs/>
          <w:sz w:val="28"/>
          <w:szCs w:val="28"/>
          <w:lang w:val="kk-KZ"/>
        </w:rPr>
      </w:pPr>
      <w:r w:rsidRPr="00E6370A">
        <w:rPr>
          <w:rFonts w:ascii="Times New Roman" w:hAnsi="Times New Roman" w:cs="Times New Roman"/>
          <w:b/>
          <w:bCs/>
          <w:sz w:val="28"/>
          <w:szCs w:val="28"/>
          <w:lang w:val="kk-KZ"/>
        </w:rPr>
        <w:t>Портфолио. Кәсіпорын – өз бетінше шаруашылық субъект</w:t>
      </w:r>
    </w:p>
    <w:p w:rsidR="000C1C46" w:rsidRDefault="000C1C46" w:rsidP="00C772FA">
      <w:pPr>
        <w:spacing w:after="0" w:line="240" w:lineRule="auto"/>
        <w:ind w:firstLine="708"/>
        <w:jc w:val="both"/>
        <w:rPr>
          <w:rFonts w:ascii="Times New Roman" w:hAnsi="Times New Roman" w:cs="Times New Roman"/>
          <w:sz w:val="28"/>
          <w:szCs w:val="28"/>
          <w:lang w:val="kk-KZ"/>
        </w:rPr>
      </w:pPr>
    </w:p>
    <w:p w:rsidR="000C1C46" w:rsidRDefault="000C1C46" w:rsidP="00C772F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Кәсіпорын – өз бетінше шаруашылық субъект, заңды тұлға құқықтары бар, мүлікті қолдана отырып, өнімді шығарады және өткізеді, жұмыстар орындайды, қызмет көрсетеді.</w:t>
      </w:r>
    </w:p>
    <w:p w:rsidR="000C1C46" w:rsidRDefault="000C1C46" w:rsidP="00C772F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Кәсіпорынның құрамында басқа заңды тұлғалар жоқ.</w:t>
      </w:r>
    </w:p>
    <w:p w:rsidR="000C1C46" w:rsidRDefault="000C1C46" w:rsidP="00C772F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Кәсіпорынның сипатты белгілері:</w:t>
      </w:r>
    </w:p>
    <w:p w:rsidR="000C1C46" w:rsidRDefault="000C1C46" w:rsidP="0087274F">
      <w:pPr>
        <w:pStyle w:val="ListParagraph"/>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Ұйымдастырушылық бірлік;</w:t>
      </w:r>
    </w:p>
    <w:p w:rsidR="000C1C46" w:rsidRDefault="000C1C46" w:rsidP="0087274F">
      <w:pPr>
        <w:pStyle w:val="ListParagraph"/>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Өндіріс құралдарының нақты кешені;</w:t>
      </w:r>
    </w:p>
    <w:p w:rsidR="000C1C46" w:rsidRDefault="000C1C46" w:rsidP="0087274F">
      <w:pPr>
        <w:pStyle w:val="ListParagraph"/>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Оқшауланған мүлік;</w:t>
      </w:r>
    </w:p>
    <w:p w:rsidR="000C1C46" w:rsidRDefault="000C1C46" w:rsidP="0087274F">
      <w:pPr>
        <w:pStyle w:val="ListParagraph"/>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Басқарудың әкімшілік формаларына негізделген;</w:t>
      </w:r>
    </w:p>
    <w:p w:rsidR="000C1C46" w:rsidRDefault="000C1C46" w:rsidP="0087274F">
      <w:pPr>
        <w:pStyle w:val="ListParagraph"/>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Өз атынан көрінеді;</w:t>
      </w:r>
    </w:p>
    <w:p w:rsidR="000C1C46" w:rsidRDefault="000C1C46" w:rsidP="0087274F">
      <w:pPr>
        <w:pStyle w:val="ListParagraph"/>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Ждел-шаруашылықтанған және кэномикалық өз бетінше.</w:t>
      </w:r>
    </w:p>
    <w:p w:rsidR="000C1C46" w:rsidRDefault="000C1C46" w:rsidP="00C772FA">
      <w:pPr>
        <w:spacing w:after="0" w:line="240" w:lineRule="auto"/>
        <w:ind w:firstLine="708"/>
        <w:jc w:val="both"/>
        <w:rPr>
          <w:rFonts w:ascii="Times New Roman" w:hAnsi="Times New Roman" w:cs="Times New Roman"/>
          <w:sz w:val="28"/>
          <w:szCs w:val="28"/>
          <w:lang w:val="kk-KZ"/>
        </w:rPr>
      </w:pPr>
      <w:r w:rsidRPr="00C772FA">
        <w:rPr>
          <w:rFonts w:ascii="Times New Roman" w:hAnsi="Times New Roman" w:cs="Times New Roman"/>
          <w:sz w:val="28"/>
          <w:szCs w:val="28"/>
          <w:lang w:val="kk-KZ"/>
        </w:rPr>
        <w:t xml:space="preserve">Санына қарай шағын кәсіпорындар (50 адамға дейін), орта (50 ден 250 адамға дейін), ірі кәсіпорындар (250 жуық) </w:t>
      </w:r>
      <w:r>
        <w:rPr>
          <w:rFonts w:ascii="Times New Roman" w:hAnsi="Times New Roman" w:cs="Times New Roman"/>
          <w:sz w:val="28"/>
          <w:szCs w:val="28"/>
          <w:lang w:val="kk-KZ"/>
        </w:rPr>
        <w:t>болып бөлінеді.</w:t>
      </w:r>
    </w:p>
    <w:p w:rsidR="000C1C46" w:rsidRDefault="000C1C46" w:rsidP="00C772F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Экономика кәсіпорындарды меншіктің жеке түрлері бойынша қызмет етуді көрсетеді.</w:t>
      </w:r>
    </w:p>
    <w:p w:rsidR="000C1C46" w:rsidRDefault="000C1C46" w:rsidP="00C772F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меншікке негізделген кәсіпорындар республикалық және коммуналды (жергілікті) болады. Олар сондай-ақ жүргізілуі толық шаруашылық құқығында және жеделдетілген басқару құқығында жұмыс істейтін болып бөлінеді.</w:t>
      </w:r>
    </w:p>
    <w:p w:rsidR="000C1C46" w:rsidRDefault="000C1C46" w:rsidP="00C772F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Жеке кәсіпорындар бір адамдық, отбасылы, ұжымдық меншік болып бөлінеді.</w:t>
      </w:r>
    </w:p>
    <w:p w:rsidR="000C1C46" w:rsidRDefault="000C1C46" w:rsidP="00C772F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Ұжымдық меншіктегі кәсіпорындар шаруашылық серіктестіктер, кооперативтер, шаруашылық объектілері, халықтық және жалға беру кәсіпорындарына бөлінеді.</w:t>
      </w:r>
    </w:p>
    <w:p w:rsidR="000C1C46" w:rsidRDefault="000C1C46" w:rsidP="00C772F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Аралас меншіктегі кәсіпорындар – қоса атқарушыл кәсіпорындар.</w:t>
      </w:r>
    </w:p>
    <w:p w:rsidR="000C1C46" w:rsidRDefault="000C1C46" w:rsidP="00C772F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Кәсіпорын меншігінің әрбір формасының өз кемшіліктері мен артықшылықтары бар.</w:t>
      </w:r>
    </w:p>
    <w:p w:rsidR="000C1C46" w:rsidRPr="00E6370A" w:rsidRDefault="000C1C46" w:rsidP="00E6370A">
      <w:pPr>
        <w:spacing w:after="0" w:line="240" w:lineRule="auto"/>
        <w:jc w:val="center"/>
        <w:rPr>
          <w:rFonts w:ascii="Times New Roman" w:hAnsi="Times New Roman" w:cs="Times New Roman"/>
          <w:b/>
          <w:bCs/>
          <w:sz w:val="28"/>
          <w:szCs w:val="28"/>
          <w:lang w:val="kk-KZ"/>
        </w:rPr>
      </w:pPr>
      <w:r w:rsidRPr="00E6370A">
        <w:rPr>
          <w:rFonts w:ascii="Times New Roman" w:hAnsi="Times New Roman" w:cs="Times New Roman"/>
          <w:b/>
          <w:bCs/>
          <w:sz w:val="28"/>
          <w:szCs w:val="28"/>
          <w:lang w:val="kk-KZ"/>
        </w:rPr>
        <w:t>Портфолио сұрақтары:</w:t>
      </w:r>
    </w:p>
    <w:p w:rsidR="000C1C46" w:rsidRDefault="000C1C46" w:rsidP="0087274F">
      <w:pPr>
        <w:pStyle w:val="ListParagraph"/>
        <w:numPr>
          <w:ilvl w:val="0"/>
          <w:numId w:val="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Жеке кәсіпорындардың кемшіліктері мен артықшылықтары.</w:t>
      </w:r>
    </w:p>
    <w:p w:rsidR="000C1C46" w:rsidRDefault="000C1C46" w:rsidP="0087274F">
      <w:pPr>
        <w:pStyle w:val="ListParagraph"/>
        <w:numPr>
          <w:ilvl w:val="0"/>
          <w:numId w:val="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кәсіпорындардың кемшіліктері мен артықшылықтары.</w:t>
      </w:r>
    </w:p>
    <w:p w:rsidR="000C1C46" w:rsidRDefault="000C1C46" w:rsidP="0087274F">
      <w:pPr>
        <w:pStyle w:val="ListParagraph"/>
        <w:numPr>
          <w:ilvl w:val="0"/>
          <w:numId w:val="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Ұжымдық меншіктегі кәсіпорындардың сипаттамасы – шаруашылық серіктестіктер.</w:t>
      </w:r>
    </w:p>
    <w:p w:rsidR="000C1C46" w:rsidRDefault="000C1C46" w:rsidP="0087274F">
      <w:pPr>
        <w:pStyle w:val="ListParagraph"/>
        <w:numPr>
          <w:ilvl w:val="0"/>
          <w:numId w:val="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Акционерлік компания сипаттамалары.</w:t>
      </w:r>
    </w:p>
    <w:p w:rsidR="000C1C46" w:rsidRDefault="000C1C46" w:rsidP="007D35F1">
      <w:pPr>
        <w:spacing w:after="0" w:line="240" w:lineRule="auto"/>
        <w:jc w:val="both"/>
        <w:rPr>
          <w:rFonts w:ascii="Times New Roman" w:hAnsi="Times New Roman" w:cs="Times New Roman"/>
          <w:sz w:val="28"/>
          <w:szCs w:val="28"/>
          <w:lang w:val="kk-KZ"/>
        </w:rPr>
      </w:pPr>
    </w:p>
    <w:p w:rsidR="000C1C46" w:rsidRPr="00E6370A" w:rsidRDefault="000C1C46" w:rsidP="00E6370A">
      <w:pPr>
        <w:spacing w:after="0" w:line="240" w:lineRule="auto"/>
        <w:jc w:val="center"/>
        <w:rPr>
          <w:rFonts w:ascii="Times New Roman" w:hAnsi="Times New Roman" w:cs="Times New Roman"/>
          <w:b/>
          <w:bCs/>
          <w:sz w:val="28"/>
          <w:szCs w:val="28"/>
          <w:lang w:val="kk-KZ"/>
        </w:rPr>
      </w:pPr>
      <w:r w:rsidRPr="00E6370A">
        <w:rPr>
          <w:rFonts w:ascii="Times New Roman" w:hAnsi="Times New Roman" w:cs="Times New Roman"/>
          <w:b/>
          <w:bCs/>
          <w:sz w:val="28"/>
          <w:szCs w:val="28"/>
          <w:lang w:val="kk-KZ"/>
        </w:rPr>
        <w:t>Тақырып 3. Кәсіпорынның негізгі және ағымдағы активтері</w:t>
      </w:r>
    </w:p>
    <w:p w:rsidR="000C1C46" w:rsidRDefault="000C1C46" w:rsidP="007D35F1">
      <w:pPr>
        <w:spacing w:after="0" w:line="240" w:lineRule="auto"/>
        <w:jc w:val="both"/>
        <w:rPr>
          <w:rFonts w:ascii="Times New Roman" w:hAnsi="Times New Roman" w:cs="Times New Roman"/>
          <w:sz w:val="28"/>
          <w:szCs w:val="28"/>
          <w:lang w:val="kk-KZ"/>
        </w:rPr>
      </w:pPr>
    </w:p>
    <w:p w:rsidR="000C1C46" w:rsidRDefault="000C1C46" w:rsidP="00E6370A">
      <w:pPr>
        <w:spacing w:after="0" w:line="240" w:lineRule="auto"/>
        <w:ind w:firstLine="708"/>
        <w:jc w:val="both"/>
        <w:rPr>
          <w:rFonts w:ascii="Times New Roman" w:hAnsi="Times New Roman" w:cs="Times New Roman"/>
          <w:sz w:val="28"/>
          <w:szCs w:val="28"/>
          <w:lang w:val="kk-KZ"/>
        </w:rPr>
      </w:pPr>
      <w:r w:rsidRPr="00E6370A">
        <w:rPr>
          <w:rFonts w:ascii="Times New Roman" w:hAnsi="Times New Roman" w:cs="Times New Roman"/>
          <w:b/>
          <w:bCs/>
          <w:sz w:val="28"/>
          <w:szCs w:val="28"/>
          <w:lang w:val="kk-KZ"/>
        </w:rPr>
        <w:t>Сабақтың мақсаты:</w:t>
      </w:r>
      <w:r>
        <w:rPr>
          <w:rFonts w:ascii="Times New Roman" w:hAnsi="Times New Roman" w:cs="Times New Roman"/>
          <w:sz w:val="28"/>
          <w:szCs w:val="28"/>
          <w:lang w:val="kk-KZ"/>
        </w:rPr>
        <w:t xml:space="preserve"> кәсіпорынның негізгі капиталын анықтау, оның құны мен негізгі көрсеткіштеріне баға беру, айналмалы капитал мәніне және мазмұнына сипаттама беру, кәсіпорынның айналмалы капиталды қолдану көрсеткіштерін және оны анықтау әдістерін анықтау.</w:t>
      </w:r>
    </w:p>
    <w:p w:rsidR="000C1C46" w:rsidRDefault="000C1C46" w:rsidP="00E6370A">
      <w:pPr>
        <w:spacing w:after="0" w:line="240" w:lineRule="auto"/>
        <w:ind w:left="708"/>
        <w:jc w:val="both"/>
        <w:rPr>
          <w:rFonts w:ascii="Times New Roman" w:hAnsi="Times New Roman" w:cs="Times New Roman"/>
          <w:sz w:val="28"/>
          <w:szCs w:val="28"/>
          <w:lang w:val="kk-KZ"/>
        </w:rPr>
      </w:pPr>
      <w:r w:rsidRPr="00E6370A">
        <w:rPr>
          <w:rFonts w:ascii="Times New Roman" w:hAnsi="Times New Roman" w:cs="Times New Roman"/>
          <w:i/>
          <w:iCs/>
          <w:sz w:val="28"/>
          <w:szCs w:val="28"/>
          <w:lang w:val="kk-KZ"/>
        </w:rPr>
        <w:t>Негізгі әдебиет</w:t>
      </w:r>
      <w:r>
        <w:rPr>
          <w:rFonts w:ascii="Times New Roman" w:hAnsi="Times New Roman" w:cs="Times New Roman"/>
          <w:sz w:val="28"/>
          <w:szCs w:val="28"/>
          <w:lang w:val="kk-KZ"/>
        </w:rPr>
        <w:t>: 4,5,12,17,18,22</w:t>
      </w:r>
    </w:p>
    <w:p w:rsidR="000C1C46" w:rsidRDefault="000C1C46" w:rsidP="00E6370A">
      <w:pPr>
        <w:spacing w:after="0" w:line="240" w:lineRule="auto"/>
        <w:ind w:left="708"/>
        <w:jc w:val="both"/>
        <w:rPr>
          <w:rFonts w:ascii="Times New Roman" w:hAnsi="Times New Roman" w:cs="Times New Roman"/>
          <w:sz w:val="28"/>
          <w:szCs w:val="28"/>
          <w:lang w:val="kk-KZ"/>
        </w:rPr>
      </w:pPr>
      <w:r w:rsidRPr="00E6370A">
        <w:rPr>
          <w:rFonts w:ascii="Times New Roman" w:hAnsi="Times New Roman" w:cs="Times New Roman"/>
          <w:i/>
          <w:iCs/>
          <w:sz w:val="28"/>
          <w:szCs w:val="28"/>
          <w:lang w:val="kk-KZ"/>
        </w:rPr>
        <w:t>Қосымша</w:t>
      </w:r>
      <w:r>
        <w:rPr>
          <w:rFonts w:ascii="Times New Roman" w:hAnsi="Times New Roman" w:cs="Times New Roman"/>
          <w:sz w:val="28"/>
          <w:szCs w:val="28"/>
          <w:lang w:val="kk-KZ"/>
        </w:rPr>
        <w:t xml:space="preserve"> </w:t>
      </w:r>
      <w:r w:rsidRPr="00E6370A">
        <w:rPr>
          <w:rFonts w:ascii="Times New Roman" w:hAnsi="Times New Roman" w:cs="Times New Roman"/>
          <w:i/>
          <w:iCs/>
          <w:sz w:val="28"/>
          <w:szCs w:val="28"/>
          <w:lang w:val="kk-KZ"/>
        </w:rPr>
        <w:t>әдебиет</w:t>
      </w:r>
      <w:r>
        <w:rPr>
          <w:rFonts w:ascii="Times New Roman" w:hAnsi="Times New Roman" w:cs="Times New Roman"/>
          <w:sz w:val="28"/>
          <w:szCs w:val="28"/>
          <w:lang w:val="kk-KZ"/>
        </w:rPr>
        <w:t>: 1,6,10,27,32,38</w:t>
      </w:r>
    </w:p>
    <w:p w:rsidR="000C1C46" w:rsidRDefault="000C1C46" w:rsidP="007D35F1">
      <w:pPr>
        <w:spacing w:after="0" w:line="240" w:lineRule="auto"/>
        <w:jc w:val="both"/>
        <w:rPr>
          <w:rFonts w:ascii="Times New Roman" w:hAnsi="Times New Roman" w:cs="Times New Roman"/>
          <w:sz w:val="28"/>
          <w:szCs w:val="28"/>
          <w:lang w:val="kk-KZ"/>
        </w:rPr>
      </w:pPr>
    </w:p>
    <w:p w:rsidR="000C1C46" w:rsidRPr="00E6370A" w:rsidRDefault="000C1C46" w:rsidP="00F934A3">
      <w:pPr>
        <w:spacing w:after="0" w:line="240" w:lineRule="auto"/>
        <w:ind w:firstLine="567"/>
        <w:jc w:val="both"/>
        <w:rPr>
          <w:rFonts w:ascii="Times New Roman" w:hAnsi="Times New Roman" w:cs="Times New Roman"/>
          <w:b/>
          <w:bCs/>
          <w:sz w:val="28"/>
          <w:szCs w:val="28"/>
          <w:lang w:val="kk-KZ"/>
        </w:rPr>
      </w:pPr>
      <w:r w:rsidRPr="00E6370A">
        <w:rPr>
          <w:rFonts w:ascii="Times New Roman" w:hAnsi="Times New Roman" w:cs="Times New Roman"/>
          <w:b/>
          <w:bCs/>
          <w:sz w:val="28"/>
          <w:szCs w:val="28"/>
          <w:lang w:val="kk-KZ"/>
        </w:rPr>
        <w:t>Тапсырма 1</w:t>
      </w:r>
    </w:p>
    <w:p w:rsidR="000C1C46" w:rsidRDefault="000C1C46" w:rsidP="00F934A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Подстанцияда 200 мВ*А 300/110/10 кВ екі автотрансформатор бекітілген. 330 кВ бетінде КРУН атты үш сөндіргіш бар, 110 кВ- бес, 10 кВ- он сөндіргіш орнатылған. Аумақтық коэффициент -1,1. Жабдықтар мен құрылыстарды жеткізудің қиын жағдайларын ескеру коэффициенті – 1,5 тең. Территорияны дайындау және жабдықтаудың, басқарудың жалпы станциялық пунктының құнын, өзінің, компрессордың қажеттіліктерін, ішкі аумақтық жолдар мен подъездерді, байланыс құралдарын және телемеханиканы, сыртқы жүйелерді және басқа кететін шығындарды ескере отырып</w:t>
      </w:r>
      <w:r w:rsidRPr="00090B11">
        <w:rPr>
          <w:rFonts w:ascii="Times New Roman" w:hAnsi="Times New Roman" w:cs="Times New Roman"/>
          <w:sz w:val="28"/>
          <w:szCs w:val="28"/>
          <w:lang w:val="kk-KZ"/>
        </w:rPr>
        <w:t xml:space="preserve"> </w:t>
      </w:r>
      <w:r>
        <w:rPr>
          <w:rFonts w:ascii="Times New Roman" w:hAnsi="Times New Roman" w:cs="Times New Roman"/>
          <w:sz w:val="28"/>
          <w:szCs w:val="28"/>
          <w:lang w:val="kk-KZ"/>
        </w:rPr>
        <w:t>подстанцияға кететін шығындардың тұрақты бөлігі – 89,32*10</w:t>
      </w:r>
      <w:r>
        <w:rPr>
          <w:rFonts w:ascii="Times New Roman" w:hAnsi="Times New Roman" w:cs="Times New Roman"/>
          <w:sz w:val="28"/>
          <w:szCs w:val="28"/>
          <w:vertAlign w:val="superscript"/>
          <w:lang w:val="kk-KZ"/>
        </w:rPr>
        <w:t>6</w:t>
      </w:r>
      <w:r>
        <w:rPr>
          <w:rFonts w:ascii="Times New Roman" w:hAnsi="Times New Roman" w:cs="Times New Roman"/>
          <w:sz w:val="28"/>
          <w:szCs w:val="28"/>
          <w:lang w:val="kk-KZ"/>
        </w:rPr>
        <w:t xml:space="preserve"> тенгені құрайды. </w:t>
      </w:r>
    </w:p>
    <w:p w:rsidR="000C1C46" w:rsidRDefault="000C1C46" w:rsidP="00F934A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Трансформаторға кететін капитал салымдары алғашқы жоғары кернеумен, қосымша жабдықтармен, құрылыс бөлігі және монтажбен қосқанда – 27,5*10</w:t>
      </w:r>
      <w:r>
        <w:rPr>
          <w:rFonts w:ascii="Times New Roman" w:hAnsi="Times New Roman" w:cs="Times New Roman"/>
          <w:sz w:val="28"/>
          <w:szCs w:val="28"/>
          <w:vertAlign w:val="superscript"/>
          <w:lang w:val="kk-KZ"/>
        </w:rPr>
        <w:t>6</w:t>
      </w:r>
      <w:r>
        <w:rPr>
          <w:rFonts w:ascii="Times New Roman" w:hAnsi="Times New Roman" w:cs="Times New Roman"/>
          <w:sz w:val="28"/>
          <w:szCs w:val="28"/>
          <w:lang w:val="kk-KZ"/>
        </w:rPr>
        <w:t xml:space="preserve"> тенгені құрайды.</w:t>
      </w:r>
    </w:p>
    <w:p w:rsidR="000C1C46" w:rsidRDefault="000C1C46" w:rsidP="00F934A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330 кВ сөндіргіш ұяшығына арналған подстанцияның капитал салымдары – 12,8*10</w:t>
      </w:r>
      <w:r>
        <w:rPr>
          <w:rFonts w:ascii="Times New Roman" w:hAnsi="Times New Roman" w:cs="Times New Roman"/>
          <w:sz w:val="28"/>
          <w:szCs w:val="28"/>
          <w:vertAlign w:val="superscript"/>
          <w:lang w:val="kk-KZ"/>
        </w:rPr>
        <w:t>6</w:t>
      </w:r>
      <w:r>
        <w:rPr>
          <w:rFonts w:ascii="Times New Roman" w:hAnsi="Times New Roman" w:cs="Times New Roman"/>
          <w:sz w:val="28"/>
          <w:szCs w:val="28"/>
          <w:lang w:val="kk-KZ"/>
        </w:rPr>
        <w:t xml:space="preserve"> тенге, төрт сөндіргіші бар 110 кВ сөндіргіш ұяшығына 3,4*10</w:t>
      </w:r>
      <w:r>
        <w:rPr>
          <w:rFonts w:ascii="Times New Roman" w:hAnsi="Times New Roman" w:cs="Times New Roman"/>
          <w:sz w:val="28"/>
          <w:szCs w:val="28"/>
          <w:vertAlign w:val="superscript"/>
          <w:lang w:val="kk-KZ"/>
        </w:rPr>
        <w:t>6</w:t>
      </w:r>
      <w:r>
        <w:rPr>
          <w:rFonts w:ascii="Times New Roman" w:hAnsi="Times New Roman" w:cs="Times New Roman"/>
          <w:sz w:val="28"/>
          <w:szCs w:val="28"/>
          <w:lang w:val="kk-KZ"/>
        </w:rPr>
        <w:t xml:space="preserve"> тенге және 10 кВ сөндіргішіне 0,2*10</w:t>
      </w:r>
      <w:r>
        <w:rPr>
          <w:rFonts w:ascii="Times New Roman" w:hAnsi="Times New Roman" w:cs="Times New Roman"/>
          <w:sz w:val="28"/>
          <w:szCs w:val="28"/>
          <w:vertAlign w:val="superscript"/>
          <w:lang w:val="kk-KZ"/>
        </w:rPr>
        <w:t>6</w:t>
      </w:r>
      <w:r>
        <w:rPr>
          <w:rFonts w:ascii="Times New Roman" w:hAnsi="Times New Roman" w:cs="Times New Roman"/>
          <w:sz w:val="28"/>
          <w:szCs w:val="28"/>
          <w:lang w:val="kk-KZ"/>
        </w:rPr>
        <w:t xml:space="preserve"> тенгені құрайды.</w:t>
      </w:r>
    </w:p>
    <w:p w:rsidR="000C1C46" w:rsidRDefault="000C1C46" w:rsidP="00F934A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Трансформаторлы подстанцияға кететін жалпы және үлесті капитал салымдарын анықта.</w:t>
      </w:r>
    </w:p>
    <w:p w:rsidR="000C1C46" w:rsidRDefault="000C1C46" w:rsidP="00F934A3">
      <w:pPr>
        <w:spacing w:after="0" w:line="240" w:lineRule="auto"/>
        <w:ind w:firstLine="567"/>
        <w:jc w:val="both"/>
        <w:rPr>
          <w:rFonts w:ascii="Times New Roman" w:hAnsi="Times New Roman" w:cs="Times New Roman"/>
          <w:sz w:val="28"/>
          <w:szCs w:val="28"/>
          <w:lang w:val="kk-KZ"/>
        </w:rPr>
      </w:pPr>
    </w:p>
    <w:p w:rsidR="000C1C46" w:rsidRPr="00E6370A" w:rsidRDefault="000C1C46" w:rsidP="00F934A3">
      <w:pPr>
        <w:spacing w:after="0" w:line="240" w:lineRule="auto"/>
        <w:ind w:firstLine="567"/>
        <w:jc w:val="both"/>
        <w:rPr>
          <w:rFonts w:ascii="Times New Roman" w:hAnsi="Times New Roman" w:cs="Times New Roman"/>
          <w:b/>
          <w:bCs/>
          <w:sz w:val="28"/>
          <w:szCs w:val="28"/>
          <w:lang w:val="kk-KZ"/>
        </w:rPr>
      </w:pPr>
      <w:r w:rsidRPr="00E6370A">
        <w:rPr>
          <w:rFonts w:ascii="Times New Roman" w:hAnsi="Times New Roman" w:cs="Times New Roman"/>
          <w:b/>
          <w:bCs/>
          <w:sz w:val="28"/>
          <w:szCs w:val="28"/>
          <w:lang w:val="kk-KZ"/>
        </w:rPr>
        <w:t>Тапсырма 2</w:t>
      </w:r>
    </w:p>
    <w:p w:rsidR="000C1C46" w:rsidRDefault="000C1C46" w:rsidP="00F934A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Метал тіректерінде орналасқан АСО-240 сымдары қиылысып 120 км қашықтықтағы 220 кВ кернеулі электрөткізгіштіктің екі тізбекті байланыс жолындағы трассаның бір километріне кеткен үлесті капитал салымдары мен жалпы көлемін анықтау.</w:t>
      </w:r>
    </w:p>
    <w:p w:rsidR="000C1C46" w:rsidRDefault="000C1C46" w:rsidP="00F934A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Мұз бойынша ЛЭП жүріп өткен аумағы – 4. Аумақтық коэффициент 1 тең. 12км тас жолдың жалпы ұзақтығынан ЛЭП қалалық және өнеркәсіптік құрылыс аумағында жүріп өтеді, 20 км өзен шабындығы бойында жүреді. Тас жолдың жер бедері жазық, ал желдің есепті жылдамдығы (желдің ұзақтық дүмпуі) – 7,5 н/м</w:t>
      </w:r>
      <w:r>
        <w:rPr>
          <w:rFonts w:ascii="Times New Roman" w:hAnsi="Times New Roman" w:cs="Times New Roman"/>
          <w:sz w:val="28"/>
          <w:szCs w:val="28"/>
          <w:vertAlign w:val="superscript"/>
          <w:lang w:val="kk-KZ"/>
        </w:rPr>
        <w:t>2</w:t>
      </w:r>
      <w:r>
        <w:rPr>
          <w:rFonts w:ascii="Times New Roman" w:hAnsi="Times New Roman" w:cs="Times New Roman"/>
          <w:sz w:val="28"/>
          <w:szCs w:val="28"/>
          <w:lang w:val="kk-KZ"/>
        </w:rPr>
        <w:t>. Есептеу үшін 1 және 2 кетелердің берілгендері қолданылады.</w:t>
      </w:r>
    </w:p>
    <w:p w:rsidR="000C1C46" w:rsidRDefault="000C1C46" w:rsidP="00F934A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Кесте 1- Әуе сызықтары құрылысының құнына шаққандағы түзету коэффциенті</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94"/>
        <w:gridCol w:w="1134"/>
        <w:gridCol w:w="1134"/>
        <w:gridCol w:w="992"/>
        <w:gridCol w:w="1276"/>
        <w:gridCol w:w="1241"/>
      </w:tblGrid>
      <w:tr w:rsidR="000C1C46" w:rsidRPr="00D91346">
        <w:tc>
          <w:tcPr>
            <w:tcW w:w="3794" w:type="dxa"/>
            <w:vMerge w:val="restart"/>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Тас жолдың жүріп өту шарттары</w:t>
            </w:r>
          </w:p>
        </w:tc>
        <w:tc>
          <w:tcPr>
            <w:tcW w:w="5777" w:type="dxa"/>
            <w:gridSpan w:val="5"/>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Тірек материалдары</w:t>
            </w:r>
          </w:p>
        </w:tc>
      </w:tr>
      <w:tr w:rsidR="000C1C46" w:rsidRPr="00D91346">
        <w:tc>
          <w:tcPr>
            <w:tcW w:w="3794" w:type="dxa"/>
            <w:vMerge/>
          </w:tcPr>
          <w:p w:rsidR="000C1C46" w:rsidRPr="00D91346" w:rsidRDefault="000C1C46" w:rsidP="00D91346">
            <w:pPr>
              <w:spacing w:after="0" w:line="240" w:lineRule="auto"/>
              <w:jc w:val="center"/>
              <w:rPr>
                <w:rFonts w:ascii="Times New Roman" w:hAnsi="Times New Roman" w:cs="Times New Roman"/>
                <w:sz w:val="24"/>
                <w:szCs w:val="24"/>
                <w:lang w:val="kk-KZ"/>
              </w:rPr>
            </w:pPr>
          </w:p>
        </w:tc>
        <w:tc>
          <w:tcPr>
            <w:tcW w:w="2268" w:type="dxa"/>
            <w:gridSpan w:val="2"/>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Темір бетон</w:t>
            </w:r>
          </w:p>
        </w:tc>
        <w:tc>
          <w:tcPr>
            <w:tcW w:w="2268" w:type="dxa"/>
            <w:gridSpan w:val="2"/>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Мыс</w:t>
            </w:r>
          </w:p>
        </w:tc>
        <w:tc>
          <w:tcPr>
            <w:tcW w:w="1241" w:type="dxa"/>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Ағаш</w:t>
            </w:r>
          </w:p>
        </w:tc>
      </w:tr>
      <w:tr w:rsidR="000C1C46" w:rsidRPr="00D91346">
        <w:tc>
          <w:tcPr>
            <w:tcW w:w="3794" w:type="dxa"/>
            <w:vMerge/>
          </w:tcPr>
          <w:p w:rsidR="000C1C46" w:rsidRPr="00D91346" w:rsidRDefault="000C1C46" w:rsidP="00D91346">
            <w:pPr>
              <w:spacing w:after="0" w:line="240" w:lineRule="auto"/>
              <w:jc w:val="center"/>
              <w:rPr>
                <w:rFonts w:ascii="Times New Roman" w:hAnsi="Times New Roman" w:cs="Times New Roman"/>
                <w:sz w:val="24"/>
                <w:szCs w:val="24"/>
                <w:lang w:val="kk-KZ"/>
              </w:rPr>
            </w:pPr>
          </w:p>
        </w:tc>
        <w:tc>
          <w:tcPr>
            <w:tcW w:w="1134" w:type="dxa"/>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35-110кВ</w:t>
            </w:r>
          </w:p>
        </w:tc>
        <w:tc>
          <w:tcPr>
            <w:tcW w:w="1134" w:type="dxa"/>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220-</w:t>
            </w:r>
            <w:r w:rsidRPr="00D91346">
              <w:rPr>
                <w:rFonts w:ascii="Times New Roman" w:hAnsi="Times New Roman" w:cs="Times New Roman"/>
                <w:sz w:val="24"/>
                <w:szCs w:val="24"/>
                <w:lang w:val="en-US"/>
              </w:rPr>
              <w:t xml:space="preserve"> </w:t>
            </w:r>
            <w:r w:rsidRPr="00D91346">
              <w:rPr>
                <w:rFonts w:ascii="Times New Roman" w:hAnsi="Times New Roman" w:cs="Times New Roman"/>
                <w:sz w:val="24"/>
                <w:szCs w:val="24"/>
                <w:lang w:val="kk-KZ"/>
              </w:rPr>
              <w:t>750-кВ</w:t>
            </w:r>
          </w:p>
        </w:tc>
        <w:tc>
          <w:tcPr>
            <w:tcW w:w="992" w:type="dxa"/>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35-110кВ</w:t>
            </w:r>
          </w:p>
        </w:tc>
        <w:tc>
          <w:tcPr>
            <w:tcW w:w="1276" w:type="dxa"/>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220-750кВ</w:t>
            </w:r>
          </w:p>
        </w:tc>
        <w:tc>
          <w:tcPr>
            <w:tcW w:w="1241" w:type="dxa"/>
          </w:tcPr>
          <w:p w:rsidR="000C1C46" w:rsidRPr="00D91346" w:rsidRDefault="000C1C46" w:rsidP="00D91346">
            <w:pPr>
              <w:spacing w:after="0" w:line="240" w:lineRule="auto"/>
              <w:jc w:val="center"/>
              <w:rPr>
                <w:rFonts w:ascii="Times New Roman" w:hAnsi="Times New Roman" w:cs="Times New Roman"/>
                <w:sz w:val="24"/>
                <w:szCs w:val="24"/>
                <w:lang w:val="kk-KZ"/>
              </w:rPr>
            </w:pPr>
          </w:p>
        </w:tc>
      </w:tr>
      <w:tr w:rsidR="000C1C46" w:rsidRPr="00D91346">
        <w:tc>
          <w:tcPr>
            <w:tcW w:w="3794" w:type="dxa"/>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1</w:t>
            </w:r>
          </w:p>
        </w:tc>
        <w:tc>
          <w:tcPr>
            <w:tcW w:w="1134" w:type="dxa"/>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2</w:t>
            </w:r>
          </w:p>
        </w:tc>
        <w:tc>
          <w:tcPr>
            <w:tcW w:w="1134" w:type="dxa"/>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3</w:t>
            </w:r>
          </w:p>
        </w:tc>
        <w:tc>
          <w:tcPr>
            <w:tcW w:w="992" w:type="dxa"/>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4</w:t>
            </w:r>
          </w:p>
        </w:tc>
        <w:tc>
          <w:tcPr>
            <w:tcW w:w="1276" w:type="dxa"/>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5</w:t>
            </w:r>
          </w:p>
        </w:tc>
        <w:tc>
          <w:tcPr>
            <w:tcW w:w="1241" w:type="dxa"/>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6</w:t>
            </w:r>
          </w:p>
        </w:tc>
      </w:tr>
      <w:tr w:rsidR="000C1C46" w:rsidRPr="00D91346">
        <w:tc>
          <w:tcPr>
            <w:tcW w:w="3794" w:type="dxa"/>
          </w:tcPr>
          <w:p w:rsidR="000C1C46" w:rsidRPr="003828E9" w:rsidRDefault="000C1C46" w:rsidP="00D91346">
            <w:pPr>
              <w:spacing w:after="0" w:line="240" w:lineRule="auto"/>
              <w:jc w:val="both"/>
              <w:rPr>
                <w:rFonts w:ascii="Times New Roman" w:hAnsi="Times New Roman" w:cs="Times New Roman"/>
                <w:sz w:val="24"/>
                <w:szCs w:val="24"/>
              </w:rPr>
            </w:pPr>
            <w:r w:rsidRPr="00D91346">
              <w:rPr>
                <w:rFonts w:ascii="Times New Roman" w:hAnsi="Times New Roman" w:cs="Times New Roman"/>
                <w:sz w:val="24"/>
                <w:szCs w:val="24"/>
                <w:lang w:val="kk-KZ"/>
              </w:rPr>
              <w:t xml:space="preserve">Желдің синхронды дүрпуі </w:t>
            </w:r>
          </w:p>
          <w:p w:rsidR="000C1C46" w:rsidRPr="00D91346" w:rsidRDefault="000C1C46" w:rsidP="00D91346">
            <w:pPr>
              <w:spacing w:after="0" w:line="240" w:lineRule="auto"/>
              <w:jc w:val="both"/>
              <w:rPr>
                <w:rFonts w:ascii="Times New Roman" w:hAnsi="Times New Roman" w:cs="Times New Roman"/>
                <w:sz w:val="24"/>
                <w:szCs w:val="24"/>
              </w:rPr>
            </w:pPr>
            <w:r w:rsidRPr="00D91346">
              <w:rPr>
                <w:rFonts w:ascii="Times New Roman" w:hAnsi="Times New Roman" w:cs="Times New Roman"/>
                <w:sz w:val="24"/>
                <w:szCs w:val="24"/>
                <w:lang w:val="kk-KZ"/>
              </w:rPr>
              <w:t>,0-7,5 н/м</w:t>
            </w:r>
            <w:r w:rsidRPr="00D91346">
              <w:rPr>
                <w:rFonts w:ascii="Times New Roman" w:hAnsi="Times New Roman" w:cs="Times New Roman"/>
                <w:sz w:val="24"/>
                <w:szCs w:val="24"/>
                <w:vertAlign w:val="superscript"/>
                <w:lang w:val="kk-KZ"/>
              </w:rPr>
              <w:t>2</w:t>
            </w:r>
            <w:r w:rsidRPr="00D91346">
              <w:rPr>
                <w:rFonts w:ascii="Times New Roman" w:hAnsi="Times New Roman" w:cs="Times New Roman"/>
                <w:sz w:val="24"/>
                <w:szCs w:val="24"/>
                <w:lang w:val="kk-KZ"/>
              </w:rPr>
              <w:t xml:space="preserve"> </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7,5 н/м</w:t>
            </w:r>
            <w:r w:rsidRPr="00D91346">
              <w:rPr>
                <w:rFonts w:ascii="Times New Roman" w:hAnsi="Times New Roman" w:cs="Times New Roman"/>
                <w:sz w:val="24"/>
                <w:szCs w:val="24"/>
                <w:vertAlign w:val="superscript"/>
                <w:lang w:val="kk-KZ"/>
              </w:rPr>
              <w:t>2</w:t>
            </w:r>
            <w:r w:rsidRPr="00D91346">
              <w:rPr>
                <w:rFonts w:ascii="Times New Roman" w:hAnsi="Times New Roman" w:cs="Times New Roman"/>
                <w:sz w:val="24"/>
                <w:szCs w:val="24"/>
                <w:lang w:val="kk-KZ"/>
              </w:rPr>
              <w:t xml:space="preserve"> жоғары</w:t>
            </w:r>
          </w:p>
        </w:tc>
        <w:tc>
          <w:tcPr>
            <w:tcW w:w="1134" w:type="dxa"/>
          </w:tcPr>
          <w:p w:rsidR="000C1C46" w:rsidRPr="00D91346" w:rsidRDefault="000C1C46" w:rsidP="00D91346">
            <w:pPr>
              <w:spacing w:after="0" w:line="240" w:lineRule="auto"/>
              <w:jc w:val="both"/>
              <w:rPr>
                <w:rFonts w:ascii="Times New Roman" w:hAnsi="Times New Roman" w:cs="Times New Roman"/>
                <w:sz w:val="24"/>
                <w:szCs w:val="24"/>
              </w:rPr>
            </w:pPr>
            <w:r w:rsidRPr="00D91346">
              <w:rPr>
                <w:rFonts w:ascii="Times New Roman" w:hAnsi="Times New Roman" w:cs="Times New Roman"/>
                <w:sz w:val="24"/>
                <w:szCs w:val="24"/>
                <w:lang w:val="en-US"/>
              </w:rPr>
              <w:t>1</w:t>
            </w:r>
            <w:r w:rsidRPr="00D91346">
              <w:rPr>
                <w:rFonts w:ascii="Times New Roman" w:hAnsi="Times New Roman" w:cs="Times New Roman"/>
                <w:sz w:val="24"/>
                <w:szCs w:val="24"/>
              </w:rPr>
              <w:t>,06</w:t>
            </w:r>
          </w:p>
          <w:p w:rsidR="000C1C46" w:rsidRPr="00D91346" w:rsidRDefault="000C1C46" w:rsidP="00D91346">
            <w:pPr>
              <w:spacing w:after="0" w:line="240" w:lineRule="auto"/>
              <w:jc w:val="both"/>
              <w:rPr>
                <w:rFonts w:ascii="Times New Roman" w:hAnsi="Times New Roman" w:cs="Times New Roman"/>
                <w:sz w:val="24"/>
                <w:szCs w:val="24"/>
              </w:rPr>
            </w:pPr>
            <w:r w:rsidRPr="00D91346">
              <w:rPr>
                <w:rFonts w:ascii="Times New Roman" w:hAnsi="Times New Roman" w:cs="Times New Roman"/>
                <w:sz w:val="24"/>
                <w:szCs w:val="24"/>
              </w:rPr>
              <w:t>1,1</w:t>
            </w:r>
          </w:p>
          <w:p w:rsidR="000C1C46" w:rsidRPr="00D91346" w:rsidRDefault="000C1C46" w:rsidP="00D91346">
            <w:pPr>
              <w:spacing w:after="0" w:line="240" w:lineRule="auto"/>
              <w:jc w:val="both"/>
              <w:rPr>
                <w:rFonts w:ascii="Times New Roman" w:hAnsi="Times New Roman" w:cs="Times New Roman"/>
                <w:sz w:val="24"/>
                <w:szCs w:val="24"/>
              </w:rPr>
            </w:pPr>
            <w:r w:rsidRPr="00D91346">
              <w:rPr>
                <w:rFonts w:ascii="Times New Roman" w:hAnsi="Times New Roman" w:cs="Times New Roman"/>
                <w:sz w:val="24"/>
                <w:szCs w:val="24"/>
              </w:rPr>
              <w:t>1,5</w:t>
            </w:r>
          </w:p>
        </w:tc>
        <w:tc>
          <w:tcPr>
            <w:tcW w:w="1134" w:type="dxa"/>
          </w:tcPr>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1,06</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1,1</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1,35</w:t>
            </w:r>
          </w:p>
        </w:tc>
        <w:tc>
          <w:tcPr>
            <w:tcW w:w="992" w:type="dxa"/>
          </w:tcPr>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1,06</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1,15</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1,6</w:t>
            </w:r>
          </w:p>
        </w:tc>
        <w:tc>
          <w:tcPr>
            <w:tcW w:w="1276" w:type="dxa"/>
          </w:tcPr>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1,06</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1,15</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1,32</w:t>
            </w:r>
          </w:p>
        </w:tc>
        <w:tc>
          <w:tcPr>
            <w:tcW w:w="1241" w:type="dxa"/>
          </w:tcPr>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1,06</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1,1</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1,4</w:t>
            </w:r>
          </w:p>
        </w:tc>
      </w:tr>
      <w:tr w:rsidR="000C1C46" w:rsidRPr="00D91346">
        <w:tc>
          <w:tcPr>
            <w:tcW w:w="3794" w:type="dxa"/>
          </w:tcPr>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Қала жағдайлары</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Қалалық және өнеркәсіптік құрылыс</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Батпақты тас жолы</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Өзен жайылмасы</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Аса мұзды аумақ (құнына қатысты 4-ауданда)</w:t>
            </w:r>
          </w:p>
        </w:tc>
        <w:tc>
          <w:tcPr>
            <w:tcW w:w="1134" w:type="dxa"/>
          </w:tcPr>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1,7</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2,1</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1,18</w:t>
            </w:r>
          </w:p>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1,28</w:t>
            </w:r>
          </w:p>
        </w:tc>
        <w:tc>
          <w:tcPr>
            <w:tcW w:w="1134" w:type="dxa"/>
          </w:tcPr>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1,7</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1,1</w:t>
            </w:r>
          </w:p>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1,21</w:t>
            </w:r>
          </w:p>
        </w:tc>
        <w:tc>
          <w:tcPr>
            <w:tcW w:w="992" w:type="dxa"/>
          </w:tcPr>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1,6</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1,46</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1,14</w:t>
            </w:r>
          </w:p>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1,27</w:t>
            </w:r>
          </w:p>
        </w:tc>
        <w:tc>
          <w:tcPr>
            <w:tcW w:w="1276" w:type="dxa"/>
          </w:tcPr>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1,62</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1,16</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1,09</w:t>
            </w:r>
          </w:p>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1,27</w:t>
            </w:r>
          </w:p>
        </w:tc>
        <w:tc>
          <w:tcPr>
            <w:tcW w:w="1241" w:type="dxa"/>
          </w:tcPr>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1,4</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1,5</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1,35</w:t>
            </w:r>
          </w:p>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1,29</w:t>
            </w:r>
          </w:p>
        </w:tc>
      </w:tr>
    </w:tbl>
    <w:p w:rsidR="000C1C46" w:rsidRDefault="000C1C46" w:rsidP="00F934A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C1C46" w:rsidRDefault="000C1C46" w:rsidP="00F934A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Кесте 2 220 және 330 кВ әуе сызықтары құрылысының құны, мың тг/км</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51"/>
        <w:gridCol w:w="1134"/>
        <w:gridCol w:w="992"/>
        <w:gridCol w:w="1134"/>
        <w:gridCol w:w="991"/>
        <w:gridCol w:w="1123"/>
        <w:gridCol w:w="1123"/>
        <w:gridCol w:w="1123"/>
      </w:tblGrid>
      <w:tr w:rsidR="000C1C46" w:rsidRPr="00D91346">
        <w:tc>
          <w:tcPr>
            <w:tcW w:w="1951" w:type="dxa"/>
            <w:vMerge w:val="restart"/>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Тіректер</w:t>
            </w:r>
          </w:p>
        </w:tc>
        <w:tc>
          <w:tcPr>
            <w:tcW w:w="1134" w:type="dxa"/>
            <w:vMerge w:val="restart"/>
          </w:tcPr>
          <w:p w:rsidR="000C1C46" w:rsidRPr="00D91346" w:rsidRDefault="000C1C46" w:rsidP="00D91346">
            <w:pPr>
              <w:spacing w:after="0" w:line="240" w:lineRule="auto"/>
              <w:ind w:left="-108"/>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Мұзды аумақтар</w:t>
            </w:r>
          </w:p>
        </w:tc>
        <w:tc>
          <w:tcPr>
            <w:tcW w:w="3117" w:type="dxa"/>
            <w:gridSpan w:val="3"/>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220 кВ</w:t>
            </w:r>
          </w:p>
        </w:tc>
        <w:tc>
          <w:tcPr>
            <w:tcW w:w="3369" w:type="dxa"/>
            <w:gridSpan w:val="3"/>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30 кВ</w:t>
            </w:r>
          </w:p>
        </w:tc>
      </w:tr>
      <w:tr w:rsidR="000C1C46" w:rsidRPr="00D91346">
        <w:tc>
          <w:tcPr>
            <w:tcW w:w="1951" w:type="dxa"/>
            <w:vMerge/>
          </w:tcPr>
          <w:p w:rsidR="000C1C46" w:rsidRPr="00D91346" w:rsidRDefault="000C1C46" w:rsidP="00D91346">
            <w:pPr>
              <w:spacing w:after="0" w:line="240" w:lineRule="auto"/>
              <w:jc w:val="center"/>
              <w:rPr>
                <w:rFonts w:ascii="Times New Roman" w:hAnsi="Times New Roman" w:cs="Times New Roman"/>
                <w:sz w:val="24"/>
                <w:szCs w:val="24"/>
                <w:lang w:val="kk-KZ"/>
              </w:rPr>
            </w:pPr>
          </w:p>
        </w:tc>
        <w:tc>
          <w:tcPr>
            <w:tcW w:w="1134" w:type="dxa"/>
            <w:vMerge/>
          </w:tcPr>
          <w:p w:rsidR="000C1C46" w:rsidRPr="00D91346" w:rsidRDefault="000C1C46" w:rsidP="00D91346">
            <w:pPr>
              <w:spacing w:after="0" w:line="240" w:lineRule="auto"/>
              <w:jc w:val="center"/>
              <w:rPr>
                <w:rFonts w:ascii="Times New Roman" w:hAnsi="Times New Roman" w:cs="Times New Roman"/>
                <w:sz w:val="24"/>
                <w:szCs w:val="24"/>
                <w:lang w:val="kk-KZ"/>
              </w:rPr>
            </w:pPr>
          </w:p>
        </w:tc>
        <w:tc>
          <w:tcPr>
            <w:tcW w:w="6486" w:type="dxa"/>
            <w:gridSpan w:val="6"/>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Қиылысылған мысаллюминді сымдар</w:t>
            </w:r>
          </w:p>
        </w:tc>
      </w:tr>
      <w:tr w:rsidR="000C1C46" w:rsidRPr="00D91346">
        <w:tc>
          <w:tcPr>
            <w:tcW w:w="1951" w:type="dxa"/>
            <w:vMerge/>
          </w:tcPr>
          <w:p w:rsidR="000C1C46" w:rsidRPr="00D91346" w:rsidRDefault="000C1C46" w:rsidP="00D91346">
            <w:pPr>
              <w:spacing w:after="0" w:line="240" w:lineRule="auto"/>
              <w:jc w:val="center"/>
              <w:rPr>
                <w:rFonts w:ascii="Times New Roman" w:hAnsi="Times New Roman" w:cs="Times New Roman"/>
                <w:sz w:val="24"/>
                <w:szCs w:val="24"/>
                <w:lang w:val="kk-KZ"/>
              </w:rPr>
            </w:pPr>
          </w:p>
        </w:tc>
        <w:tc>
          <w:tcPr>
            <w:tcW w:w="1134" w:type="dxa"/>
            <w:vMerge/>
          </w:tcPr>
          <w:p w:rsidR="000C1C46" w:rsidRPr="00D91346" w:rsidRDefault="000C1C46" w:rsidP="00D91346">
            <w:pPr>
              <w:spacing w:after="0" w:line="240" w:lineRule="auto"/>
              <w:jc w:val="center"/>
              <w:rPr>
                <w:rFonts w:ascii="Times New Roman" w:hAnsi="Times New Roman" w:cs="Times New Roman"/>
                <w:sz w:val="24"/>
                <w:szCs w:val="24"/>
                <w:lang w:val="kk-KZ"/>
              </w:rPr>
            </w:pPr>
          </w:p>
        </w:tc>
        <w:tc>
          <w:tcPr>
            <w:tcW w:w="992" w:type="dxa"/>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240/32</w:t>
            </w:r>
          </w:p>
        </w:tc>
        <w:tc>
          <w:tcPr>
            <w:tcW w:w="1134" w:type="dxa"/>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300/39</w:t>
            </w:r>
          </w:p>
        </w:tc>
        <w:tc>
          <w:tcPr>
            <w:tcW w:w="991" w:type="dxa"/>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400/51</w:t>
            </w:r>
          </w:p>
        </w:tc>
        <w:tc>
          <w:tcPr>
            <w:tcW w:w="1123" w:type="dxa"/>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2х400/32</w:t>
            </w:r>
          </w:p>
        </w:tc>
        <w:tc>
          <w:tcPr>
            <w:tcW w:w="1123" w:type="dxa"/>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2х300/39</w:t>
            </w:r>
          </w:p>
        </w:tc>
        <w:tc>
          <w:tcPr>
            <w:tcW w:w="1123" w:type="dxa"/>
          </w:tcPr>
          <w:p w:rsidR="000C1C46" w:rsidRPr="00D91346" w:rsidRDefault="000C1C46" w:rsidP="00D91346">
            <w:pPr>
              <w:spacing w:after="0" w:line="240" w:lineRule="auto"/>
              <w:jc w:val="center"/>
              <w:rPr>
                <w:rFonts w:ascii="Times New Roman" w:hAnsi="Times New Roman" w:cs="Times New Roman"/>
                <w:sz w:val="24"/>
                <w:szCs w:val="24"/>
                <w:lang w:val="kk-KZ"/>
              </w:rPr>
            </w:pPr>
            <w:r w:rsidRPr="00D91346">
              <w:rPr>
                <w:rFonts w:ascii="Times New Roman" w:hAnsi="Times New Roman" w:cs="Times New Roman"/>
                <w:sz w:val="24"/>
                <w:szCs w:val="24"/>
                <w:lang w:val="kk-KZ"/>
              </w:rPr>
              <w:t>2х400/51</w:t>
            </w:r>
          </w:p>
        </w:tc>
      </w:tr>
      <w:tr w:rsidR="000C1C46" w:rsidRPr="00D91346">
        <w:tc>
          <w:tcPr>
            <w:tcW w:w="1951" w:type="dxa"/>
          </w:tcPr>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Мысты біртізбекті</w:t>
            </w:r>
          </w:p>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Мысты екітізбекті</w:t>
            </w:r>
          </w:p>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Бір тізбекті ілмесі бар екітізбекті мысты</w:t>
            </w:r>
          </w:p>
        </w:tc>
        <w:tc>
          <w:tcPr>
            <w:tcW w:w="1134" w:type="dxa"/>
          </w:tcPr>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1-2</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3</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4</w:t>
            </w:r>
          </w:p>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1-2</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3</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4</w:t>
            </w:r>
          </w:p>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1-2</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3</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4</w:t>
            </w:r>
          </w:p>
          <w:p w:rsidR="000C1C46" w:rsidRPr="00D91346" w:rsidRDefault="000C1C46" w:rsidP="00D91346">
            <w:pPr>
              <w:spacing w:after="0" w:line="240" w:lineRule="auto"/>
              <w:jc w:val="both"/>
              <w:rPr>
                <w:rFonts w:ascii="Times New Roman" w:hAnsi="Times New Roman" w:cs="Times New Roman"/>
                <w:sz w:val="24"/>
                <w:szCs w:val="24"/>
                <w:lang w:val="kk-KZ"/>
              </w:rPr>
            </w:pPr>
          </w:p>
        </w:tc>
        <w:tc>
          <w:tcPr>
            <w:tcW w:w="992" w:type="dxa"/>
          </w:tcPr>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21,0</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22,9</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24,5</w:t>
            </w:r>
          </w:p>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34,4</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37,8</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40,6</w:t>
            </w:r>
          </w:p>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28,8</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31,1</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33,1</w:t>
            </w:r>
          </w:p>
        </w:tc>
        <w:tc>
          <w:tcPr>
            <w:tcW w:w="1134" w:type="dxa"/>
          </w:tcPr>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21,6</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23,1</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24,7</w:t>
            </w:r>
          </w:p>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36,2</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38,7</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41,1</w:t>
            </w:r>
          </w:p>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29,5</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31,4</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33,3</w:t>
            </w:r>
          </w:p>
          <w:p w:rsidR="000C1C46" w:rsidRPr="00D91346" w:rsidRDefault="000C1C46" w:rsidP="00D91346">
            <w:pPr>
              <w:spacing w:after="0" w:line="240" w:lineRule="auto"/>
              <w:jc w:val="both"/>
              <w:rPr>
                <w:rFonts w:ascii="Times New Roman" w:hAnsi="Times New Roman" w:cs="Times New Roman"/>
                <w:sz w:val="24"/>
                <w:szCs w:val="24"/>
                <w:lang w:val="kk-KZ"/>
              </w:rPr>
            </w:pPr>
          </w:p>
        </w:tc>
        <w:tc>
          <w:tcPr>
            <w:tcW w:w="991" w:type="dxa"/>
          </w:tcPr>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23,8</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25,0</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26,6</w:t>
            </w:r>
          </w:p>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41,3</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42,8</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44,5</w:t>
            </w:r>
          </w:p>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31,0</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31,9</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33,5</w:t>
            </w:r>
          </w:p>
          <w:p w:rsidR="000C1C46" w:rsidRPr="00D91346" w:rsidRDefault="000C1C46" w:rsidP="00D91346">
            <w:pPr>
              <w:spacing w:after="0" w:line="240" w:lineRule="auto"/>
              <w:jc w:val="both"/>
              <w:rPr>
                <w:rFonts w:ascii="Times New Roman" w:hAnsi="Times New Roman" w:cs="Times New Roman"/>
                <w:sz w:val="24"/>
                <w:szCs w:val="24"/>
                <w:lang w:val="kk-KZ"/>
              </w:rPr>
            </w:pPr>
          </w:p>
        </w:tc>
        <w:tc>
          <w:tcPr>
            <w:tcW w:w="1123" w:type="dxa"/>
          </w:tcPr>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37,3</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39,6</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41,4</w:t>
            </w:r>
          </w:p>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70,4</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73,8</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77,2</w:t>
            </w:r>
          </w:p>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55,5</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59,7</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61,7</w:t>
            </w:r>
          </w:p>
        </w:tc>
        <w:tc>
          <w:tcPr>
            <w:tcW w:w="1123" w:type="dxa"/>
          </w:tcPr>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38,5</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40,8</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42,7</w:t>
            </w:r>
          </w:p>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74,0</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77,5</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81,0</w:t>
            </w:r>
          </w:p>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57,0</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61,2</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63,2</w:t>
            </w:r>
          </w:p>
        </w:tc>
        <w:tc>
          <w:tcPr>
            <w:tcW w:w="1123" w:type="dxa"/>
          </w:tcPr>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42,5</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44,0</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45,0</w:t>
            </w:r>
          </w:p>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80,2</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82,4</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84</w:t>
            </w:r>
          </w:p>
          <w:p w:rsidR="000C1C46" w:rsidRPr="00D91346" w:rsidRDefault="000C1C46" w:rsidP="00D91346">
            <w:pPr>
              <w:spacing w:after="0" w:line="240" w:lineRule="auto"/>
              <w:jc w:val="both"/>
              <w:rPr>
                <w:rFonts w:ascii="Times New Roman" w:hAnsi="Times New Roman" w:cs="Times New Roman"/>
                <w:sz w:val="24"/>
                <w:szCs w:val="24"/>
                <w:lang w:val="kk-KZ"/>
              </w:rPr>
            </w:pP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59,4</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61,7</w:t>
            </w:r>
          </w:p>
          <w:p w:rsidR="000C1C46" w:rsidRPr="00D91346" w:rsidRDefault="000C1C46" w:rsidP="00D91346">
            <w:pPr>
              <w:spacing w:after="0" w:line="240" w:lineRule="auto"/>
              <w:jc w:val="both"/>
              <w:rPr>
                <w:rFonts w:ascii="Times New Roman" w:hAnsi="Times New Roman" w:cs="Times New Roman"/>
                <w:sz w:val="24"/>
                <w:szCs w:val="24"/>
                <w:lang w:val="kk-KZ"/>
              </w:rPr>
            </w:pPr>
            <w:r w:rsidRPr="00D91346">
              <w:rPr>
                <w:rFonts w:ascii="Times New Roman" w:hAnsi="Times New Roman" w:cs="Times New Roman"/>
                <w:sz w:val="24"/>
                <w:szCs w:val="24"/>
                <w:lang w:val="kk-KZ"/>
              </w:rPr>
              <w:t>65,1</w:t>
            </w:r>
          </w:p>
        </w:tc>
      </w:tr>
    </w:tbl>
    <w:p w:rsidR="000C1C46" w:rsidRDefault="000C1C46" w:rsidP="00F934A3">
      <w:pPr>
        <w:spacing w:after="0" w:line="240" w:lineRule="auto"/>
        <w:ind w:firstLine="567"/>
        <w:jc w:val="both"/>
        <w:rPr>
          <w:rFonts w:ascii="Times New Roman" w:hAnsi="Times New Roman" w:cs="Times New Roman"/>
          <w:sz w:val="28"/>
          <w:szCs w:val="28"/>
          <w:lang w:val="kk-KZ"/>
        </w:rPr>
      </w:pPr>
    </w:p>
    <w:p w:rsidR="000C1C46" w:rsidRPr="009809E6" w:rsidRDefault="000C1C46" w:rsidP="00F934A3">
      <w:pPr>
        <w:spacing w:after="0" w:line="240" w:lineRule="auto"/>
        <w:ind w:firstLine="567"/>
        <w:jc w:val="both"/>
        <w:rPr>
          <w:rFonts w:ascii="Times New Roman" w:hAnsi="Times New Roman" w:cs="Times New Roman"/>
          <w:b/>
          <w:bCs/>
          <w:sz w:val="28"/>
          <w:szCs w:val="28"/>
          <w:lang w:val="kk-KZ"/>
        </w:rPr>
      </w:pPr>
      <w:r w:rsidRPr="009809E6">
        <w:rPr>
          <w:rFonts w:ascii="Times New Roman" w:hAnsi="Times New Roman" w:cs="Times New Roman"/>
          <w:b/>
          <w:bCs/>
          <w:sz w:val="28"/>
          <w:szCs w:val="28"/>
          <w:lang w:val="kk-KZ"/>
        </w:rPr>
        <w:t>Тапсырма 3</w:t>
      </w:r>
    </w:p>
    <w:p w:rsidR="000C1C46" w:rsidRDefault="000C1C46" w:rsidP="00F934A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Қосалқы станцияда 220 Мв*А бойынша 330/110/10 кв екі автотрансформатор орналастырылған. Қосалқы станциялардың негізгі қорларының бастапқы құны 280*10</w:t>
      </w:r>
      <w:r>
        <w:rPr>
          <w:rFonts w:ascii="Times New Roman" w:hAnsi="Times New Roman" w:cs="Times New Roman"/>
          <w:sz w:val="28"/>
          <w:szCs w:val="28"/>
          <w:vertAlign w:val="superscript"/>
          <w:lang w:val="kk-KZ"/>
        </w:rPr>
        <w:t>6</w:t>
      </w:r>
      <w:r>
        <w:rPr>
          <w:rFonts w:ascii="Times New Roman" w:hAnsi="Times New Roman" w:cs="Times New Roman"/>
          <w:sz w:val="28"/>
          <w:szCs w:val="28"/>
          <w:lang w:val="kk-KZ"/>
        </w:rPr>
        <w:t xml:space="preserve"> тенге. Төртінші жылдың аяғында пайдалануға 3,2*10</w:t>
      </w:r>
      <w:r>
        <w:rPr>
          <w:rFonts w:ascii="Times New Roman" w:hAnsi="Times New Roman" w:cs="Times New Roman"/>
          <w:sz w:val="28"/>
          <w:szCs w:val="28"/>
          <w:vertAlign w:val="superscript"/>
          <w:lang w:val="kk-KZ"/>
        </w:rPr>
        <w:t>6</w:t>
      </w:r>
      <w:r>
        <w:rPr>
          <w:rFonts w:ascii="Times New Roman" w:hAnsi="Times New Roman" w:cs="Times New Roman"/>
          <w:sz w:val="28"/>
          <w:szCs w:val="28"/>
          <w:lang w:val="kk-KZ"/>
        </w:rPr>
        <w:t xml:space="preserve"> тенге тұратын негізгі өндірістік қорлар пайдалануға беріледі. Негізгі қорлардың қызмет етуінің нормативті мерзімі 28 жыл. Негізгі қорлардың жойылу құны бастапқы құннан 10% құрайды.</w:t>
      </w:r>
    </w:p>
    <w:p w:rsidR="000C1C46" w:rsidRDefault="000C1C46" w:rsidP="00F934A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Бес жыл аяқталғаннан кейінгі негізгі қорлардың қалдық және амортизациялық құнын анықтау керек.</w:t>
      </w:r>
    </w:p>
    <w:p w:rsidR="000C1C46" w:rsidRDefault="000C1C46" w:rsidP="00F934A3">
      <w:pPr>
        <w:spacing w:after="0" w:line="240" w:lineRule="auto"/>
        <w:ind w:firstLine="567"/>
        <w:jc w:val="both"/>
        <w:rPr>
          <w:rFonts w:ascii="Times New Roman" w:hAnsi="Times New Roman" w:cs="Times New Roman"/>
          <w:sz w:val="28"/>
          <w:szCs w:val="28"/>
          <w:lang w:val="kk-KZ"/>
        </w:rPr>
      </w:pPr>
    </w:p>
    <w:p w:rsidR="000C1C46" w:rsidRPr="009809E6" w:rsidRDefault="000C1C46" w:rsidP="00F934A3">
      <w:pPr>
        <w:spacing w:after="0" w:line="240" w:lineRule="auto"/>
        <w:ind w:firstLine="567"/>
        <w:jc w:val="both"/>
        <w:rPr>
          <w:rFonts w:ascii="Times New Roman" w:hAnsi="Times New Roman" w:cs="Times New Roman"/>
          <w:b/>
          <w:bCs/>
          <w:sz w:val="28"/>
          <w:szCs w:val="28"/>
          <w:lang w:val="kk-KZ"/>
        </w:rPr>
      </w:pPr>
      <w:r w:rsidRPr="009809E6">
        <w:rPr>
          <w:rFonts w:ascii="Times New Roman" w:hAnsi="Times New Roman" w:cs="Times New Roman"/>
          <w:b/>
          <w:bCs/>
          <w:sz w:val="28"/>
          <w:szCs w:val="28"/>
          <w:lang w:val="kk-KZ"/>
        </w:rPr>
        <w:t>Тапсырма 4</w:t>
      </w:r>
    </w:p>
    <w:p w:rsidR="000C1C46" w:rsidRDefault="000C1C46" w:rsidP="00F934A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Жылдың басындағы негізгі қорлардың құны 80 млн.тенге. Есепті жылдың шілде айында 4,8 млн.тенге сомасына жаңа қорлар еңгізілген, ал қазанда пайдалануға 3,2 млн.тенге көлемінде жаңа негізгі қорлар еңгізілді. Амортизацияның орташа нормасы – 4%. Есепті жылдың амортизациялық аударымдарын есептеп, негізгі қорлардың қызмет етуінің орташа мерзімін анықтау керек.</w:t>
      </w:r>
    </w:p>
    <w:p w:rsidR="000C1C46" w:rsidRDefault="000C1C46" w:rsidP="00F934A3">
      <w:pPr>
        <w:spacing w:after="0" w:line="240" w:lineRule="auto"/>
        <w:ind w:firstLine="567"/>
        <w:jc w:val="both"/>
        <w:rPr>
          <w:rFonts w:ascii="Times New Roman" w:hAnsi="Times New Roman" w:cs="Times New Roman"/>
          <w:sz w:val="28"/>
          <w:szCs w:val="28"/>
          <w:lang w:val="kk-KZ"/>
        </w:rPr>
      </w:pPr>
    </w:p>
    <w:p w:rsidR="000C1C46" w:rsidRDefault="000C1C46" w:rsidP="00F934A3">
      <w:pPr>
        <w:spacing w:after="0" w:line="240" w:lineRule="auto"/>
        <w:ind w:firstLine="567"/>
        <w:jc w:val="both"/>
        <w:rPr>
          <w:rFonts w:ascii="Times New Roman" w:hAnsi="Times New Roman" w:cs="Times New Roman"/>
          <w:b/>
          <w:bCs/>
          <w:sz w:val="28"/>
          <w:szCs w:val="28"/>
          <w:lang w:val="kk-KZ"/>
        </w:rPr>
      </w:pPr>
      <w:r w:rsidRPr="00C646A2">
        <w:rPr>
          <w:rFonts w:ascii="Times New Roman" w:hAnsi="Times New Roman" w:cs="Times New Roman"/>
          <w:b/>
          <w:bCs/>
          <w:sz w:val="28"/>
          <w:szCs w:val="28"/>
          <w:lang w:val="kk-KZ"/>
        </w:rPr>
        <w:t>Тақырып 4 Кәсіпорынның еңбек ресурстары</w:t>
      </w:r>
    </w:p>
    <w:p w:rsidR="000C1C46" w:rsidRPr="00C646A2" w:rsidRDefault="000C1C46" w:rsidP="00F934A3">
      <w:pPr>
        <w:spacing w:after="0" w:line="240" w:lineRule="auto"/>
        <w:ind w:firstLine="567"/>
        <w:jc w:val="both"/>
        <w:rPr>
          <w:rFonts w:ascii="Times New Roman" w:hAnsi="Times New Roman" w:cs="Times New Roman"/>
          <w:b/>
          <w:bCs/>
          <w:sz w:val="28"/>
          <w:szCs w:val="28"/>
          <w:lang w:val="kk-KZ"/>
        </w:rPr>
      </w:pPr>
    </w:p>
    <w:p w:rsidR="000C1C46" w:rsidRDefault="000C1C46" w:rsidP="00F934A3">
      <w:pPr>
        <w:spacing w:after="0" w:line="240" w:lineRule="auto"/>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Жұмыстың мақсаты</w:t>
      </w:r>
      <w:r>
        <w:rPr>
          <w:rFonts w:ascii="Times New Roman" w:hAnsi="Times New Roman" w:cs="Times New Roman"/>
          <w:sz w:val="28"/>
          <w:szCs w:val="28"/>
          <w:lang w:val="kk-KZ"/>
        </w:rPr>
        <w:t xml:space="preserve"> – персонал санын және еңбек ақы қорын анықтау үшін қажетті жұмыс уақытының тепе-теңдігін құру аумағындағы теориялық білімдерін бекіту.</w:t>
      </w:r>
    </w:p>
    <w:p w:rsidR="000C1C46" w:rsidRPr="00C646A2" w:rsidRDefault="000C1C46" w:rsidP="00F934A3">
      <w:pPr>
        <w:spacing w:after="0" w:line="240" w:lineRule="auto"/>
        <w:ind w:firstLine="567"/>
        <w:jc w:val="both"/>
        <w:rPr>
          <w:rFonts w:ascii="Times New Roman" w:hAnsi="Times New Roman" w:cs="Times New Roman"/>
          <w:i/>
          <w:iCs/>
          <w:sz w:val="28"/>
          <w:szCs w:val="28"/>
          <w:lang w:val="kk-KZ"/>
        </w:rPr>
      </w:pPr>
      <w:r w:rsidRPr="00C646A2">
        <w:rPr>
          <w:rFonts w:ascii="Times New Roman" w:hAnsi="Times New Roman" w:cs="Times New Roman"/>
          <w:i/>
          <w:iCs/>
          <w:sz w:val="28"/>
          <w:szCs w:val="28"/>
          <w:lang w:val="kk-KZ"/>
        </w:rPr>
        <w:t>Негізгі әдебиет 4,5,12,17,18,22</w:t>
      </w:r>
    </w:p>
    <w:p w:rsidR="000C1C46" w:rsidRPr="00C646A2" w:rsidRDefault="000C1C46" w:rsidP="00F934A3">
      <w:pPr>
        <w:spacing w:after="0" w:line="240" w:lineRule="auto"/>
        <w:ind w:firstLine="567"/>
        <w:jc w:val="both"/>
        <w:rPr>
          <w:rFonts w:ascii="Times New Roman" w:hAnsi="Times New Roman" w:cs="Times New Roman"/>
          <w:i/>
          <w:iCs/>
          <w:sz w:val="28"/>
          <w:szCs w:val="28"/>
          <w:lang w:val="kk-KZ"/>
        </w:rPr>
      </w:pPr>
      <w:r w:rsidRPr="00C646A2">
        <w:rPr>
          <w:rFonts w:ascii="Times New Roman" w:hAnsi="Times New Roman" w:cs="Times New Roman"/>
          <w:i/>
          <w:iCs/>
          <w:sz w:val="28"/>
          <w:szCs w:val="28"/>
          <w:lang w:val="kk-KZ"/>
        </w:rPr>
        <w:t>Қосымша әдебиет 1,6,10,27,32,38</w:t>
      </w:r>
    </w:p>
    <w:p w:rsidR="000C1C46" w:rsidRDefault="000C1C46" w:rsidP="00F934A3">
      <w:pPr>
        <w:spacing w:after="0" w:line="240" w:lineRule="auto"/>
        <w:ind w:firstLine="567"/>
        <w:jc w:val="both"/>
        <w:rPr>
          <w:rFonts w:ascii="Times New Roman" w:hAnsi="Times New Roman" w:cs="Times New Roman"/>
          <w:sz w:val="28"/>
          <w:szCs w:val="28"/>
          <w:lang w:val="kk-KZ"/>
        </w:rPr>
      </w:pPr>
    </w:p>
    <w:p w:rsidR="000C1C46" w:rsidRPr="00C646A2" w:rsidRDefault="000C1C46" w:rsidP="00F934A3">
      <w:pPr>
        <w:spacing w:after="0" w:line="240" w:lineRule="auto"/>
        <w:ind w:firstLine="567"/>
        <w:jc w:val="both"/>
        <w:rPr>
          <w:rFonts w:ascii="Times New Roman" w:hAnsi="Times New Roman" w:cs="Times New Roman"/>
          <w:b/>
          <w:bCs/>
          <w:sz w:val="28"/>
          <w:szCs w:val="28"/>
          <w:lang w:val="kk-KZ"/>
        </w:rPr>
      </w:pPr>
      <w:r w:rsidRPr="00C646A2">
        <w:rPr>
          <w:rFonts w:ascii="Times New Roman" w:hAnsi="Times New Roman" w:cs="Times New Roman"/>
          <w:b/>
          <w:bCs/>
          <w:sz w:val="28"/>
          <w:szCs w:val="28"/>
          <w:lang w:val="kk-KZ"/>
        </w:rPr>
        <w:t>Тапсырма 1</w:t>
      </w:r>
    </w:p>
    <w:p w:rsidR="000C1C46" w:rsidRDefault="000C1C46" w:rsidP="00F934A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Бір жұмыскердің жұмыс уақытының тепе-теңдігін құру және жоспарлы кезеңге жөндеу персоналының санын анықтау.</w:t>
      </w:r>
    </w:p>
    <w:p w:rsidR="000C1C46" w:rsidRDefault="000C1C46" w:rsidP="00F934A3">
      <w:pPr>
        <w:spacing w:after="0" w:line="240" w:lineRule="auto"/>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Бастапқы мәліметтер:</w:t>
      </w:r>
      <w:r>
        <w:rPr>
          <w:rFonts w:ascii="Times New Roman" w:hAnsi="Times New Roman" w:cs="Times New Roman"/>
          <w:sz w:val="28"/>
          <w:szCs w:val="28"/>
          <w:lang w:val="kk-KZ"/>
        </w:rPr>
        <w:t xml:space="preserve"> Электр жабдықтарын жөндеудің және 7701 норм/сағ машинақұрылыс зауытының ішкі электр жабдықтарының сұлба сызығының жалпы еңбек сыйымдылығы.</w:t>
      </w:r>
    </w:p>
    <w:p w:rsidR="000C1C46" w:rsidRDefault="000C1C46" w:rsidP="0087274F">
      <w:pPr>
        <w:pStyle w:val="ListParagraph"/>
        <w:numPr>
          <w:ilvl w:val="0"/>
          <w:numId w:val="8"/>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Бір жылдағы мейрам күндерінің саны – 10</w:t>
      </w:r>
    </w:p>
    <w:p w:rsidR="000C1C46" w:rsidRDefault="000C1C46" w:rsidP="0087274F">
      <w:pPr>
        <w:pStyle w:val="ListParagraph"/>
        <w:numPr>
          <w:ilvl w:val="0"/>
          <w:numId w:val="8"/>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Бір жылдағы бір жұмыс аптасы 40 сағат кезіндегі жұмыс уақытының нормасы – 2008 сағат.</w:t>
      </w:r>
    </w:p>
    <w:p w:rsidR="000C1C46" w:rsidRDefault="000C1C46" w:rsidP="0087274F">
      <w:pPr>
        <w:pStyle w:val="ListParagraph"/>
        <w:numPr>
          <w:ilvl w:val="0"/>
          <w:numId w:val="8"/>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Негізгі және қосымша демалыстың орташа жылдамдығы – 20 күнтізбеткті күн</w:t>
      </w:r>
    </w:p>
    <w:p w:rsidR="000C1C46" w:rsidRDefault="000C1C46" w:rsidP="0087274F">
      <w:pPr>
        <w:pStyle w:val="ListParagraph"/>
        <w:numPr>
          <w:ilvl w:val="0"/>
          <w:numId w:val="8"/>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Ауырған күндері – күндік номиналды жұмыс уақыты қорынан 2-5% </w:t>
      </w:r>
    </w:p>
    <w:p w:rsidR="000C1C46" w:rsidRDefault="000C1C46" w:rsidP="0087274F">
      <w:pPr>
        <w:pStyle w:val="ListParagraph"/>
        <w:numPr>
          <w:ilvl w:val="0"/>
          <w:numId w:val="8"/>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және қоғамдық міндеттемелерді орындауына байланысты шықпаған күндер - күндік номиналды жұмыс уақыты қорынан 0,3-0,5%</w:t>
      </w:r>
    </w:p>
    <w:p w:rsidR="000C1C46" w:rsidRDefault="000C1C46" w:rsidP="0087274F">
      <w:pPr>
        <w:pStyle w:val="ListParagraph"/>
        <w:numPr>
          <w:ilvl w:val="0"/>
          <w:numId w:val="8"/>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Ішкі аусымды жоғалтулар - сағаттық номиналды жұмыс уақыты қорынан 1-2%</w:t>
      </w:r>
    </w:p>
    <w:p w:rsidR="000C1C46" w:rsidRDefault="000C1C46" w:rsidP="0087274F">
      <w:pPr>
        <w:pStyle w:val="ListParagraph"/>
        <w:numPr>
          <w:ilvl w:val="0"/>
          <w:numId w:val="8"/>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Жұмыс уақыты тепе-теңдігінің есебін келесі форма бойынша кестеге жазу (кесте 3)</w:t>
      </w:r>
    </w:p>
    <w:p w:rsidR="000C1C46" w:rsidRPr="00C646A2" w:rsidRDefault="000C1C46" w:rsidP="00C646A2">
      <w:pPr>
        <w:pStyle w:val="Heading6"/>
        <w:ind w:firstLine="567"/>
        <w:rPr>
          <w:rFonts w:cs="Times New Roman"/>
          <w:i w:val="0"/>
          <w:iCs w:val="0"/>
          <w:color w:val="auto"/>
          <w:sz w:val="28"/>
          <w:szCs w:val="28"/>
        </w:rPr>
      </w:pPr>
      <w:r w:rsidRPr="00C646A2">
        <w:rPr>
          <w:i w:val="0"/>
          <w:iCs w:val="0"/>
          <w:color w:val="auto"/>
          <w:sz w:val="28"/>
          <w:szCs w:val="28"/>
          <w:lang w:val="kk-KZ"/>
        </w:rPr>
        <w:t>Кесте</w:t>
      </w:r>
      <w:r w:rsidRPr="00C646A2">
        <w:rPr>
          <w:i w:val="0"/>
          <w:iCs w:val="0"/>
          <w:color w:val="auto"/>
          <w:sz w:val="28"/>
          <w:szCs w:val="28"/>
        </w:rPr>
        <w:t xml:space="preserve"> 3 – </w:t>
      </w:r>
      <w:r w:rsidRPr="00C646A2">
        <w:rPr>
          <w:rFonts w:ascii="Times New Roman" w:hAnsi="Times New Roman" w:cs="Times New Roman"/>
          <w:i w:val="0"/>
          <w:iCs w:val="0"/>
          <w:color w:val="auto"/>
          <w:sz w:val="28"/>
          <w:szCs w:val="28"/>
          <w:lang w:val="kk-KZ"/>
        </w:rPr>
        <w:t>Жұмыс уақыты тепе-теңдігі</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89"/>
        <w:gridCol w:w="1011"/>
        <w:gridCol w:w="1071"/>
      </w:tblGrid>
      <w:tr w:rsidR="000C1C46" w:rsidRPr="00D91346">
        <w:trPr>
          <w:cantSplit/>
        </w:trPr>
        <w:tc>
          <w:tcPr>
            <w:tcW w:w="7763" w:type="dxa"/>
            <w:vMerge w:val="restart"/>
          </w:tcPr>
          <w:p w:rsidR="000C1C46" w:rsidRPr="00C646A2" w:rsidRDefault="000C1C46" w:rsidP="00237D47">
            <w:pPr>
              <w:pStyle w:val="NoSpacing"/>
              <w:rPr>
                <w:rFonts w:ascii="Times New Roman" w:hAnsi="Times New Roman" w:cs="Times New Roman"/>
                <w:sz w:val="24"/>
                <w:szCs w:val="24"/>
              </w:rPr>
            </w:pPr>
          </w:p>
        </w:tc>
        <w:tc>
          <w:tcPr>
            <w:tcW w:w="1986" w:type="dxa"/>
            <w:gridSpan w:val="2"/>
          </w:tcPr>
          <w:p w:rsidR="000C1C46" w:rsidRPr="00C646A2" w:rsidRDefault="000C1C46" w:rsidP="00C646A2">
            <w:pPr>
              <w:pStyle w:val="NoSpacing"/>
              <w:jc w:val="center"/>
              <w:rPr>
                <w:rFonts w:ascii="Times New Roman" w:hAnsi="Times New Roman" w:cs="Times New Roman"/>
                <w:sz w:val="24"/>
                <w:szCs w:val="24"/>
                <w:lang w:val="kk-KZ"/>
              </w:rPr>
            </w:pPr>
            <w:r w:rsidRPr="00C646A2">
              <w:rPr>
                <w:rFonts w:ascii="Times New Roman" w:hAnsi="Times New Roman" w:cs="Times New Roman"/>
                <w:sz w:val="24"/>
                <w:szCs w:val="24"/>
                <w:lang w:val="kk-KZ"/>
              </w:rPr>
              <w:t>Көлемі</w:t>
            </w:r>
          </w:p>
        </w:tc>
      </w:tr>
      <w:tr w:rsidR="000C1C46" w:rsidRPr="00D91346">
        <w:trPr>
          <w:cantSplit/>
        </w:trPr>
        <w:tc>
          <w:tcPr>
            <w:tcW w:w="7763" w:type="dxa"/>
            <w:vMerge/>
          </w:tcPr>
          <w:p w:rsidR="000C1C46" w:rsidRPr="00C646A2" w:rsidRDefault="000C1C46" w:rsidP="00237D47">
            <w:pPr>
              <w:pStyle w:val="NoSpacing"/>
              <w:rPr>
                <w:rFonts w:ascii="Times New Roman" w:hAnsi="Times New Roman" w:cs="Times New Roman"/>
                <w:sz w:val="24"/>
                <w:szCs w:val="24"/>
              </w:rPr>
            </w:pPr>
          </w:p>
        </w:tc>
        <w:tc>
          <w:tcPr>
            <w:tcW w:w="1015" w:type="dxa"/>
          </w:tcPr>
          <w:p w:rsidR="000C1C46" w:rsidRPr="00C646A2" w:rsidRDefault="000C1C46" w:rsidP="00C646A2">
            <w:pPr>
              <w:pStyle w:val="NoSpacing"/>
              <w:jc w:val="center"/>
              <w:rPr>
                <w:rFonts w:ascii="Times New Roman" w:hAnsi="Times New Roman" w:cs="Times New Roman"/>
                <w:sz w:val="24"/>
                <w:szCs w:val="24"/>
                <w:lang w:val="kk-KZ"/>
              </w:rPr>
            </w:pPr>
            <w:r w:rsidRPr="00C646A2">
              <w:rPr>
                <w:rFonts w:ascii="Times New Roman" w:hAnsi="Times New Roman" w:cs="Times New Roman"/>
                <w:sz w:val="24"/>
                <w:szCs w:val="24"/>
                <w:lang w:val="kk-KZ"/>
              </w:rPr>
              <w:t>күндер</w:t>
            </w:r>
          </w:p>
        </w:tc>
        <w:tc>
          <w:tcPr>
            <w:tcW w:w="971" w:type="dxa"/>
          </w:tcPr>
          <w:p w:rsidR="000C1C46" w:rsidRPr="00C646A2" w:rsidRDefault="000C1C46" w:rsidP="00C646A2">
            <w:pPr>
              <w:pStyle w:val="NoSpacing"/>
              <w:jc w:val="center"/>
              <w:rPr>
                <w:rFonts w:ascii="Times New Roman" w:hAnsi="Times New Roman" w:cs="Times New Roman"/>
                <w:sz w:val="24"/>
                <w:szCs w:val="24"/>
                <w:lang w:val="kk-KZ"/>
              </w:rPr>
            </w:pPr>
            <w:r w:rsidRPr="00C646A2">
              <w:rPr>
                <w:rFonts w:ascii="Times New Roman" w:hAnsi="Times New Roman" w:cs="Times New Roman"/>
                <w:sz w:val="24"/>
                <w:szCs w:val="24"/>
                <w:lang w:val="kk-KZ"/>
              </w:rPr>
              <w:t>сағаттар</w:t>
            </w:r>
          </w:p>
        </w:tc>
      </w:tr>
      <w:tr w:rsidR="000C1C46" w:rsidRPr="00D91346">
        <w:trPr>
          <w:cantSplit/>
        </w:trPr>
        <w:tc>
          <w:tcPr>
            <w:tcW w:w="7763" w:type="dxa"/>
          </w:tcPr>
          <w:p w:rsidR="000C1C46" w:rsidRPr="00C646A2" w:rsidRDefault="000C1C46" w:rsidP="00237D47">
            <w:pPr>
              <w:pStyle w:val="NoSpacing"/>
              <w:jc w:val="center"/>
              <w:rPr>
                <w:rFonts w:ascii="Times New Roman" w:hAnsi="Times New Roman" w:cs="Times New Roman"/>
                <w:sz w:val="24"/>
                <w:szCs w:val="24"/>
              </w:rPr>
            </w:pPr>
            <w:r w:rsidRPr="00C646A2">
              <w:rPr>
                <w:rFonts w:ascii="Times New Roman" w:hAnsi="Times New Roman" w:cs="Times New Roman"/>
                <w:sz w:val="24"/>
                <w:szCs w:val="24"/>
              </w:rPr>
              <w:t>1</w:t>
            </w:r>
          </w:p>
        </w:tc>
        <w:tc>
          <w:tcPr>
            <w:tcW w:w="1015" w:type="dxa"/>
          </w:tcPr>
          <w:p w:rsidR="000C1C46" w:rsidRPr="00C646A2" w:rsidRDefault="000C1C46" w:rsidP="00C646A2">
            <w:pPr>
              <w:pStyle w:val="NoSpacing"/>
              <w:jc w:val="center"/>
              <w:rPr>
                <w:rFonts w:ascii="Times New Roman" w:hAnsi="Times New Roman" w:cs="Times New Roman"/>
                <w:sz w:val="24"/>
                <w:szCs w:val="24"/>
              </w:rPr>
            </w:pPr>
            <w:r w:rsidRPr="00C646A2">
              <w:rPr>
                <w:rFonts w:ascii="Times New Roman" w:hAnsi="Times New Roman" w:cs="Times New Roman"/>
                <w:sz w:val="24"/>
                <w:szCs w:val="24"/>
              </w:rPr>
              <w:t>2</w:t>
            </w:r>
          </w:p>
        </w:tc>
        <w:tc>
          <w:tcPr>
            <w:tcW w:w="971" w:type="dxa"/>
          </w:tcPr>
          <w:p w:rsidR="000C1C46" w:rsidRPr="00C646A2" w:rsidRDefault="000C1C46" w:rsidP="00C646A2">
            <w:pPr>
              <w:pStyle w:val="NoSpacing"/>
              <w:jc w:val="center"/>
              <w:rPr>
                <w:rFonts w:ascii="Times New Roman" w:hAnsi="Times New Roman" w:cs="Times New Roman"/>
                <w:sz w:val="24"/>
                <w:szCs w:val="24"/>
              </w:rPr>
            </w:pPr>
            <w:r w:rsidRPr="00C646A2">
              <w:rPr>
                <w:rFonts w:ascii="Times New Roman" w:hAnsi="Times New Roman" w:cs="Times New Roman"/>
                <w:sz w:val="24"/>
                <w:szCs w:val="24"/>
              </w:rPr>
              <w:t>3</w:t>
            </w:r>
          </w:p>
        </w:tc>
      </w:tr>
      <w:tr w:rsidR="000C1C46" w:rsidRPr="00D91346">
        <w:tc>
          <w:tcPr>
            <w:tcW w:w="7763" w:type="dxa"/>
            <w:tcBorders>
              <w:bottom w:val="nil"/>
            </w:tcBorders>
          </w:tcPr>
          <w:p w:rsidR="000C1C46" w:rsidRPr="00C646A2" w:rsidRDefault="000C1C46" w:rsidP="00237D47">
            <w:pPr>
              <w:pStyle w:val="NoSpacing"/>
              <w:rPr>
                <w:rFonts w:ascii="Times New Roman" w:hAnsi="Times New Roman" w:cs="Times New Roman"/>
                <w:sz w:val="24"/>
                <w:szCs w:val="24"/>
              </w:rPr>
            </w:pPr>
            <w:r w:rsidRPr="00C646A2">
              <w:rPr>
                <w:rFonts w:ascii="Times New Roman" w:hAnsi="Times New Roman" w:cs="Times New Roman"/>
                <w:sz w:val="24"/>
                <w:szCs w:val="24"/>
              </w:rPr>
              <w:t xml:space="preserve">1 </w:t>
            </w:r>
            <w:r w:rsidRPr="00C646A2">
              <w:rPr>
                <w:rFonts w:ascii="Times New Roman" w:hAnsi="Times New Roman" w:cs="Times New Roman"/>
                <w:sz w:val="24"/>
                <w:szCs w:val="24"/>
                <w:lang w:val="kk-KZ"/>
              </w:rPr>
              <w:t>Күнтізбекті қор</w:t>
            </w:r>
            <w:r w:rsidRPr="00C646A2">
              <w:rPr>
                <w:rFonts w:ascii="Times New Roman" w:hAnsi="Times New Roman" w:cs="Times New Roman"/>
                <w:sz w:val="24"/>
                <w:szCs w:val="24"/>
              </w:rPr>
              <w:t xml:space="preserve"> </w:t>
            </w:r>
          </w:p>
        </w:tc>
        <w:tc>
          <w:tcPr>
            <w:tcW w:w="1015" w:type="dxa"/>
            <w:tcBorders>
              <w:bottom w:val="nil"/>
            </w:tcBorders>
          </w:tcPr>
          <w:p w:rsidR="000C1C46" w:rsidRPr="00C646A2" w:rsidRDefault="000C1C46" w:rsidP="00237D47">
            <w:pPr>
              <w:pStyle w:val="NoSpacing"/>
              <w:rPr>
                <w:rFonts w:ascii="Times New Roman" w:hAnsi="Times New Roman" w:cs="Times New Roman"/>
                <w:sz w:val="24"/>
                <w:szCs w:val="24"/>
              </w:rPr>
            </w:pPr>
          </w:p>
        </w:tc>
        <w:tc>
          <w:tcPr>
            <w:tcW w:w="971" w:type="dxa"/>
            <w:tcBorders>
              <w:bottom w:val="nil"/>
            </w:tcBorders>
          </w:tcPr>
          <w:p w:rsidR="000C1C46" w:rsidRPr="00C646A2" w:rsidRDefault="000C1C46" w:rsidP="00237D47">
            <w:pPr>
              <w:pStyle w:val="NoSpacing"/>
              <w:rPr>
                <w:rFonts w:ascii="Times New Roman" w:hAnsi="Times New Roman" w:cs="Times New Roman"/>
                <w:sz w:val="24"/>
                <w:szCs w:val="24"/>
              </w:rPr>
            </w:pPr>
          </w:p>
        </w:tc>
      </w:tr>
      <w:tr w:rsidR="000C1C46" w:rsidRPr="00D91346">
        <w:trPr>
          <w:trHeight w:val="774"/>
        </w:trPr>
        <w:tc>
          <w:tcPr>
            <w:tcW w:w="7763" w:type="dxa"/>
            <w:tcBorders>
              <w:top w:val="nil"/>
              <w:bottom w:val="nil"/>
            </w:tcBorders>
          </w:tcPr>
          <w:p w:rsidR="000C1C46" w:rsidRPr="00C646A2" w:rsidRDefault="000C1C46" w:rsidP="00237D47">
            <w:pPr>
              <w:pStyle w:val="NoSpacing"/>
              <w:rPr>
                <w:rFonts w:ascii="Times New Roman" w:hAnsi="Times New Roman" w:cs="Times New Roman"/>
                <w:sz w:val="24"/>
                <w:szCs w:val="24"/>
                <w:lang w:val="kk-KZ"/>
              </w:rPr>
            </w:pPr>
            <w:r w:rsidRPr="00C646A2">
              <w:rPr>
                <w:rFonts w:ascii="Times New Roman" w:hAnsi="Times New Roman" w:cs="Times New Roman"/>
                <w:sz w:val="24"/>
                <w:szCs w:val="24"/>
              </w:rPr>
              <w:t xml:space="preserve">2 </w:t>
            </w:r>
            <w:r w:rsidRPr="00C646A2">
              <w:rPr>
                <w:rFonts w:ascii="Times New Roman" w:hAnsi="Times New Roman" w:cs="Times New Roman"/>
                <w:sz w:val="24"/>
                <w:szCs w:val="24"/>
                <w:lang w:val="kk-KZ"/>
              </w:rPr>
              <w:t>Жұмыс емес күндер</w:t>
            </w:r>
          </w:p>
          <w:p w:rsidR="000C1C46" w:rsidRPr="00C646A2" w:rsidRDefault="000C1C46" w:rsidP="00237D47">
            <w:pPr>
              <w:pStyle w:val="NoSpacing"/>
              <w:rPr>
                <w:rFonts w:ascii="Times New Roman" w:hAnsi="Times New Roman" w:cs="Times New Roman"/>
                <w:sz w:val="24"/>
                <w:szCs w:val="24"/>
                <w:lang w:val="kk-KZ"/>
              </w:rPr>
            </w:pPr>
            <w:r w:rsidRPr="00C646A2">
              <w:rPr>
                <w:rFonts w:ascii="Times New Roman" w:hAnsi="Times New Roman" w:cs="Times New Roman"/>
                <w:sz w:val="24"/>
                <w:szCs w:val="24"/>
              </w:rPr>
              <w:t>-</w:t>
            </w:r>
            <w:r w:rsidRPr="00C646A2">
              <w:rPr>
                <w:rFonts w:ascii="Times New Roman" w:hAnsi="Times New Roman" w:cs="Times New Roman"/>
                <w:sz w:val="24"/>
                <w:szCs w:val="24"/>
                <w:lang w:val="kk-KZ"/>
              </w:rPr>
              <w:t>мейрам</w:t>
            </w:r>
          </w:p>
          <w:p w:rsidR="000C1C46" w:rsidRPr="00C646A2" w:rsidRDefault="000C1C46" w:rsidP="00237D47">
            <w:pPr>
              <w:pStyle w:val="NoSpacing"/>
              <w:rPr>
                <w:rFonts w:ascii="Times New Roman" w:hAnsi="Times New Roman" w:cs="Times New Roman"/>
                <w:sz w:val="24"/>
                <w:szCs w:val="24"/>
                <w:lang w:val="kk-KZ"/>
              </w:rPr>
            </w:pPr>
            <w:r w:rsidRPr="00C646A2">
              <w:rPr>
                <w:rFonts w:ascii="Times New Roman" w:hAnsi="Times New Roman" w:cs="Times New Roman"/>
                <w:sz w:val="24"/>
                <w:szCs w:val="24"/>
                <w:lang w:val="kk-KZ"/>
              </w:rPr>
              <w:t>демалыс</w:t>
            </w:r>
          </w:p>
        </w:tc>
        <w:tc>
          <w:tcPr>
            <w:tcW w:w="1015" w:type="dxa"/>
            <w:tcBorders>
              <w:top w:val="nil"/>
              <w:bottom w:val="nil"/>
            </w:tcBorders>
          </w:tcPr>
          <w:p w:rsidR="000C1C46" w:rsidRPr="00C646A2" w:rsidRDefault="000C1C46" w:rsidP="00237D47">
            <w:pPr>
              <w:pStyle w:val="NoSpacing"/>
              <w:rPr>
                <w:rFonts w:ascii="Times New Roman" w:hAnsi="Times New Roman" w:cs="Times New Roman"/>
                <w:sz w:val="24"/>
                <w:szCs w:val="24"/>
              </w:rPr>
            </w:pPr>
          </w:p>
        </w:tc>
        <w:tc>
          <w:tcPr>
            <w:tcW w:w="971" w:type="dxa"/>
            <w:tcBorders>
              <w:top w:val="nil"/>
              <w:bottom w:val="nil"/>
            </w:tcBorders>
          </w:tcPr>
          <w:p w:rsidR="000C1C46" w:rsidRPr="00C646A2" w:rsidRDefault="000C1C46" w:rsidP="00237D47">
            <w:pPr>
              <w:pStyle w:val="NoSpacing"/>
              <w:rPr>
                <w:rFonts w:ascii="Times New Roman" w:hAnsi="Times New Roman" w:cs="Times New Roman"/>
                <w:sz w:val="24"/>
                <w:szCs w:val="24"/>
              </w:rPr>
            </w:pPr>
          </w:p>
        </w:tc>
      </w:tr>
      <w:tr w:rsidR="000C1C46" w:rsidRPr="00831AF4">
        <w:trPr>
          <w:cantSplit/>
          <w:trHeight w:val="1727"/>
        </w:trPr>
        <w:tc>
          <w:tcPr>
            <w:tcW w:w="7763" w:type="dxa"/>
            <w:tcBorders>
              <w:top w:val="nil"/>
              <w:bottom w:val="nil"/>
            </w:tcBorders>
          </w:tcPr>
          <w:p w:rsidR="000C1C46" w:rsidRPr="00C646A2" w:rsidRDefault="000C1C46" w:rsidP="00237D47">
            <w:pPr>
              <w:pStyle w:val="NoSpacing"/>
              <w:rPr>
                <w:rFonts w:ascii="Times New Roman" w:hAnsi="Times New Roman" w:cs="Times New Roman"/>
                <w:sz w:val="24"/>
                <w:szCs w:val="24"/>
                <w:lang w:val="kk-KZ"/>
              </w:rPr>
            </w:pPr>
            <w:r w:rsidRPr="00C646A2">
              <w:rPr>
                <w:rFonts w:ascii="Times New Roman" w:hAnsi="Times New Roman" w:cs="Times New Roman"/>
                <w:sz w:val="24"/>
                <w:szCs w:val="24"/>
              </w:rPr>
              <w:t xml:space="preserve">3 </w:t>
            </w:r>
            <w:r w:rsidRPr="00C646A2">
              <w:rPr>
                <w:rFonts w:ascii="Times New Roman" w:hAnsi="Times New Roman" w:cs="Times New Roman"/>
                <w:sz w:val="24"/>
                <w:szCs w:val="24"/>
                <w:lang w:val="kk-KZ"/>
              </w:rPr>
              <w:t>Жұмыс уақытының номиналды қоры</w:t>
            </w:r>
          </w:p>
          <w:p w:rsidR="000C1C46" w:rsidRPr="00C646A2" w:rsidRDefault="000C1C46" w:rsidP="00237D47">
            <w:pPr>
              <w:pStyle w:val="NoSpacing"/>
              <w:rPr>
                <w:rFonts w:ascii="Times New Roman" w:hAnsi="Times New Roman" w:cs="Times New Roman"/>
                <w:sz w:val="24"/>
                <w:szCs w:val="24"/>
                <w:lang w:val="kk-KZ"/>
              </w:rPr>
            </w:pPr>
            <w:r w:rsidRPr="00C646A2">
              <w:rPr>
                <w:rFonts w:ascii="Times New Roman" w:hAnsi="Times New Roman" w:cs="Times New Roman"/>
                <w:sz w:val="24"/>
                <w:szCs w:val="24"/>
                <w:lang w:val="kk-KZ"/>
              </w:rPr>
              <w:t>4 Қолданылмайтын уақыт – соның ішінде</w:t>
            </w:r>
          </w:p>
          <w:p w:rsidR="000C1C46" w:rsidRPr="00C646A2" w:rsidRDefault="000C1C46" w:rsidP="00237D47">
            <w:pPr>
              <w:pStyle w:val="NoSpacing"/>
              <w:rPr>
                <w:rFonts w:ascii="Times New Roman" w:hAnsi="Times New Roman" w:cs="Times New Roman"/>
                <w:sz w:val="24"/>
                <w:szCs w:val="24"/>
                <w:lang w:val="kk-KZ"/>
              </w:rPr>
            </w:pPr>
            <w:r w:rsidRPr="00C646A2">
              <w:rPr>
                <w:rFonts w:ascii="Times New Roman" w:hAnsi="Times New Roman" w:cs="Times New Roman"/>
                <w:sz w:val="24"/>
                <w:szCs w:val="24"/>
                <w:lang w:val="kk-KZ"/>
              </w:rPr>
              <w:t>- негізгі және қосымша демалыс</w:t>
            </w:r>
          </w:p>
          <w:p w:rsidR="000C1C46" w:rsidRPr="00C646A2" w:rsidRDefault="000C1C46" w:rsidP="00237D47">
            <w:pPr>
              <w:pStyle w:val="NoSpacing"/>
              <w:rPr>
                <w:rFonts w:ascii="Times New Roman" w:hAnsi="Times New Roman" w:cs="Times New Roman"/>
                <w:sz w:val="24"/>
                <w:szCs w:val="24"/>
                <w:lang w:val="kk-KZ"/>
              </w:rPr>
            </w:pPr>
            <w:r w:rsidRPr="00C646A2">
              <w:rPr>
                <w:rFonts w:ascii="Times New Roman" w:hAnsi="Times New Roman" w:cs="Times New Roman"/>
                <w:sz w:val="24"/>
                <w:szCs w:val="24"/>
                <w:lang w:val="kk-KZ"/>
              </w:rPr>
              <w:t xml:space="preserve">- ауырған күндері </w:t>
            </w:r>
          </w:p>
          <w:p w:rsidR="000C1C46" w:rsidRPr="00C646A2" w:rsidRDefault="000C1C46" w:rsidP="00237D47">
            <w:pPr>
              <w:pStyle w:val="NoSpacing"/>
              <w:rPr>
                <w:rFonts w:ascii="Times New Roman" w:hAnsi="Times New Roman" w:cs="Times New Roman"/>
                <w:sz w:val="24"/>
                <w:szCs w:val="24"/>
                <w:lang w:val="kk-KZ"/>
              </w:rPr>
            </w:pPr>
            <w:r w:rsidRPr="00C646A2">
              <w:rPr>
                <w:rFonts w:ascii="Times New Roman" w:hAnsi="Times New Roman" w:cs="Times New Roman"/>
                <w:sz w:val="24"/>
                <w:szCs w:val="24"/>
                <w:lang w:val="kk-KZ"/>
              </w:rPr>
              <w:t>- Мемлекеттік және қоғамдық міндеттемелерді орындау</w:t>
            </w:r>
          </w:p>
          <w:p w:rsidR="000C1C46" w:rsidRPr="00C646A2" w:rsidRDefault="000C1C46" w:rsidP="00237D47">
            <w:pPr>
              <w:pStyle w:val="NoSpacing"/>
              <w:rPr>
                <w:rFonts w:ascii="Times New Roman" w:hAnsi="Times New Roman" w:cs="Times New Roman"/>
                <w:sz w:val="24"/>
                <w:szCs w:val="24"/>
                <w:lang w:val="kk-KZ"/>
              </w:rPr>
            </w:pPr>
            <w:r w:rsidRPr="00C646A2">
              <w:rPr>
                <w:rFonts w:ascii="Times New Roman" w:hAnsi="Times New Roman" w:cs="Times New Roman"/>
                <w:sz w:val="24"/>
                <w:szCs w:val="24"/>
                <w:lang w:val="kk-KZ"/>
              </w:rPr>
              <w:t>5 Келген уақыт</w:t>
            </w:r>
          </w:p>
        </w:tc>
        <w:tc>
          <w:tcPr>
            <w:tcW w:w="1015" w:type="dxa"/>
            <w:tcBorders>
              <w:top w:val="nil"/>
              <w:bottom w:val="nil"/>
            </w:tcBorders>
          </w:tcPr>
          <w:p w:rsidR="000C1C46" w:rsidRPr="00C646A2" w:rsidRDefault="000C1C46" w:rsidP="00237D47">
            <w:pPr>
              <w:pStyle w:val="NoSpacing"/>
              <w:rPr>
                <w:rFonts w:ascii="Times New Roman" w:hAnsi="Times New Roman" w:cs="Times New Roman"/>
                <w:sz w:val="24"/>
                <w:szCs w:val="24"/>
                <w:lang w:val="kk-KZ"/>
              </w:rPr>
            </w:pPr>
          </w:p>
        </w:tc>
        <w:tc>
          <w:tcPr>
            <w:tcW w:w="971" w:type="dxa"/>
            <w:tcBorders>
              <w:top w:val="nil"/>
              <w:bottom w:val="nil"/>
            </w:tcBorders>
          </w:tcPr>
          <w:p w:rsidR="000C1C46" w:rsidRPr="00C646A2" w:rsidRDefault="000C1C46" w:rsidP="00237D47">
            <w:pPr>
              <w:pStyle w:val="NoSpacing"/>
              <w:rPr>
                <w:rFonts w:ascii="Times New Roman" w:hAnsi="Times New Roman" w:cs="Times New Roman"/>
                <w:sz w:val="24"/>
                <w:szCs w:val="24"/>
                <w:lang w:val="kk-KZ"/>
              </w:rPr>
            </w:pPr>
          </w:p>
        </w:tc>
      </w:tr>
      <w:tr w:rsidR="000C1C46" w:rsidRPr="00D91346">
        <w:tc>
          <w:tcPr>
            <w:tcW w:w="7763" w:type="dxa"/>
            <w:tcBorders>
              <w:top w:val="nil"/>
              <w:bottom w:val="nil"/>
            </w:tcBorders>
          </w:tcPr>
          <w:p w:rsidR="000C1C46" w:rsidRPr="00C646A2" w:rsidRDefault="000C1C46" w:rsidP="00237D47">
            <w:pPr>
              <w:pStyle w:val="NoSpacing"/>
              <w:rPr>
                <w:rFonts w:ascii="Times New Roman" w:hAnsi="Times New Roman" w:cs="Times New Roman"/>
                <w:sz w:val="24"/>
                <w:szCs w:val="24"/>
              </w:rPr>
            </w:pPr>
            <w:r w:rsidRPr="00C646A2">
              <w:rPr>
                <w:rFonts w:ascii="Times New Roman" w:hAnsi="Times New Roman" w:cs="Times New Roman"/>
                <w:sz w:val="24"/>
                <w:szCs w:val="24"/>
              </w:rPr>
              <w:t xml:space="preserve">6 </w:t>
            </w:r>
            <w:r w:rsidRPr="00C646A2">
              <w:rPr>
                <w:rFonts w:ascii="Times New Roman" w:hAnsi="Times New Roman" w:cs="Times New Roman"/>
                <w:sz w:val="24"/>
                <w:szCs w:val="24"/>
                <w:lang w:val="kk-KZ"/>
              </w:rPr>
              <w:t>Ішкі аусымды жоғалтулар</w:t>
            </w:r>
            <w:r w:rsidRPr="00C646A2">
              <w:rPr>
                <w:rFonts w:ascii="Times New Roman" w:hAnsi="Times New Roman" w:cs="Times New Roman"/>
                <w:sz w:val="24"/>
                <w:szCs w:val="24"/>
              </w:rPr>
              <w:t xml:space="preserve"> </w:t>
            </w:r>
          </w:p>
        </w:tc>
        <w:tc>
          <w:tcPr>
            <w:tcW w:w="1015" w:type="dxa"/>
            <w:tcBorders>
              <w:top w:val="nil"/>
              <w:bottom w:val="nil"/>
            </w:tcBorders>
          </w:tcPr>
          <w:p w:rsidR="000C1C46" w:rsidRPr="00C646A2" w:rsidRDefault="000C1C46" w:rsidP="00237D47">
            <w:pPr>
              <w:pStyle w:val="NoSpacing"/>
              <w:rPr>
                <w:rFonts w:ascii="Times New Roman" w:hAnsi="Times New Roman" w:cs="Times New Roman"/>
                <w:sz w:val="24"/>
                <w:szCs w:val="24"/>
              </w:rPr>
            </w:pPr>
          </w:p>
        </w:tc>
        <w:tc>
          <w:tcPr>
            <w:tcW w:w="971" w:type="dxa"/>
            <w:tcBorders>
              <w:top w:val="nil"/>
              <w:bottom w:val="nil"/>
            </w:tcBorders>
          </w:tcPr>
          <w:p w:rsidR="000C1C46" w:rsidRPr="00C646A2" w:rsidRDefault="000C1C46" w:rsidP="00237D47">
            <w:pPr>
              <w:pStyle w:val="NoSpacing"/>
              <w:rPr>
                <w:rFonts w:ascii="Times New Roman" w:hAnsi="Times New Roman" w:cs="Times New Roman"/>
                <w:sz w:val="24"/>
                <w:szCs w:val="24"/>
              </w:rPr>
            </w:pPr>
          </w:p>
        </w:tc>
      </w:tr>
      <w:tr w:rsidR="000C1C46" w:rsidRPr="00D91346">
        <w:tc>
          <w:tcPr>
            <w:tcW w:w="7763" w:type="dxa"/>
            <w:tcBorders>
              <w:top w:val="nil"/>
              <w:bottom w:val="nil"/>
            </w:tcBorders>
          </w:tcPr>
          <w:p w:rsidR="000C1C46" w:rsidRPr="00C646A2" w:rsidRDefault="000C1C46" w:rsidP="00237D47">
            <w:pPr>
              <w:pStyle w:val="NoSpacing"/>
              <w:rPr>
                <w:rFonts w:ascii="Times New Roman" w:hAnsi="Times New Roman" w:cs="Times New Roman"/>
                <w:sz w:val="24"/>
                <w:szCs w:val="24"/>
              </w:rPr>
            </w:pPr>
            <w:r w:rsidRPr="00C646A2">
              <w:rPr>
                <w:rFonts w:ascii="Times New Roman" w:hAnsi="Times New Roman" w:cs="Times New Roman"/>
                <w:sz w:val="24"/>
                <w:szCs w:val="24"/>
              </w:rPr>
              <w:t xml:space="preserve">7 </w:t>
            </w:r>
            <w:r w:rsidRPr="00C646A2">
              <w:rPr>
                <w:rFonts w:ascii="Times New Roman" w:hAnsi="Times New Roman" w:cs="Times New Roman"/>
                <w:sz w:val="24"/>
                <w:szCs w:val="24"/>
                <w:lang w:val="kk-KZ"/>
              </w:rPr>
              <w:t>Жұмыс уақытының пайдалы (тиімді) қоры</w:t>
            </w:r>
            <w:r w:rsidRPr="00C646A2">
              <w:rPr>
                <w:rFonts w:ascii="Times New Roman" w:hAnsi="Times New Roman" w:cs="Times New Roman"/>
                <w:sz w:val="24"/>
                <w:szCs w:val="24"/>
              </w:rPr>
              <w:t xml:space="preserve">. </w:t>
            </w:r>
          </w:p>
        </w:tc>
        <w:tc>
          <w:tcPr>
            <w:tcW w:w="1015" w:type="dxa"/>
            <w:tcBorders>
              <w:top w:val="nil"/>
              <w:bottom w:val="nil"/>
            </w:tcBorders>
          </w:tcPr>
          <w:p w:rsidR="000C1C46" w:rsidRPr="00C646A2" w:rsidRDefault="000C1C46" w:rsidP="00237D47">
            <w:pPr>
              <w:pStyle w:val="NoSpacing"/>
              <w:rPr>
                <w:rFonts w:ascii="Times New Roman" w:hAnsi="Times New Roman" w:cs="Times New Roman"/>
                <w:sz w:val="24"/>
                <w:szCs w:val="24"/>
              </w:rPr>
            </w:pPr>
          </w:p>
        </w:tc>
        <w:tc>
          <w:tcPr>
            <w:tcW w:w="971" w:type="dxa"/>
            <w:tcBorders>
              <w:top w:val="nil"/>
              <w:bottom w:val="nil"/>
            </w:tcBorders>
          </w:tcPr>
          <w:p w:rsidR="000C1C46" w:rsidRPr="00C646A2" w:rsidRDefault="000C1C46" w:rsidP="00237D47">
            <w:pPr>
              <w:pStyle w:val="NoSpacing"/>
              <w:rPr>
                <w:rFonts w:ascii="Times New Roman" w:hAnsi="Times New Roman" w:cs="Times New Roman"/>
                <w:sz w:val="24"/>
                <w:szCs w:val="24"/>
              </w:rPr>
            </w:pPr>
          </w:p>
        </w:tc>
      </w:tr>
      <w:tr w:rsidR="000C1C46" w:rsidRPr="00D91346">
        <w:tc>
          <w:tcPr>
            <w:tcW w:w="7763" w:type="dxa"/>
            <w:tcBorders>
              <w:top w:val="nil"/>
              <w:bottom w:val="nil"/>
            </w:tcBorders>
          </w:tcPr>
          <w:p w:rsidR="000C1C46" w:rsidRPr="00C646A2" w:rsidRDefault="000C1C46" w:rsidP="00237D47">
            <w:pPr>
              <w:pStyle w:val="NoSpacing"/>
              <w:rPr>
                <w:rFonts w:ascii="Times New Roman" w:hAnsi="Times New Roman" w:cs="Times New Roman"/>
                <w:sz w:val="24"/>
                <w:szCs w:val="24"/>
              </w:rPr>
            </w:pPr>
            <w:r w:rsidRPr="00C646A2">
              <w:rPr>
                <w:rFonts w:ascii="Times New Roman" w:hAnsi="Times New Roman" w:cs="Times New Roman"/>
                <w:sz w:val="24"/>
                <w:szCs w:val="24"/>
              </w:rPr>
              <w:t xml:space="preserve">8 </w:t>
            </w:r>
            <w:r w:rsidRPr="00C646A2">
              <w:rPr>
                <w:rFonts w:ascii="Times New Roman" w:hAnsi="Times New Roman" w:cs="Times New Roman"/>
                <w:sz w:val="24"/>
                <w:szCs w:val="24"/>
                <w:lang w:val="kk-KZ"/>
              </w:rPr>
              <w:t>Жұмыс уақытын қолдану коэффициенті</w:t>
            </w:r>
            <w:r w:rsidRPr="00C646A2">
              <w:rPr>
                <w:rFonts w:ascii="Times New Roman" w:hAnsi="Times New Roman" w:cs="Times New Roman"/>
                <w:sz w:val="24"/>
                <w:szCs w:val="24"/>
              </w:rPr>
              <w:t xml:space="preserve">, </w:t>
            </w:r>
          </w:p>
          <w:p w:rsidR="000C1C46" w:rsidRPr="00C646A2" w:rsidRDefault="000C1C46" w:rsidP="00237D47">
            <w:pPr>
              <w:pStyle w:val="NoSpacing"/>
              <w:rPr>
                <w:rFonts w:ascii="Times New Roman" w:hAnsi="Times New Roman" w:cs="Times New Roman"/>
                <w:sz w:val="24"/>
                <w:szCs w:val="24"/>
              </w:rPr>
            </w:pPr>
            <w:r w:rsidRPr="00C646A2">
              <w:rPr>
                <w:rFonts w:ascii="Times New Roman" w:hAnsi="Times New Roman" w:cs="Times New Roman"/>
                <w:position w:val="-32"/>
                <w:sz w:val="24"/>
                <w:szCs w:val="24"/>
              </w:rPr>
              <w:object w:dxaOrig="1100" w:dyaOrig="740">
                <v:shape id="_x0000_i1026" type="#_x0000_t75" style="width:54.75pt;height:36.75pt" o:ole="">
                  <v:imagedata r:id="rId6" o:title=""/>
                </v:shape>
                <o:OLEObject Type="Embed" ProgID="Equation.3" ShapeID="_x0000_i1026" DrawAspect="Content" ObjectID="_1506152449" r:id="rId7"/>
              </w:object>
            </w:r>
          </w:p>
        </w:tc>
        <w:tc>
          <w:tcPr>
            <w:tcW w:w="1015" w:type="dxa"/>
            <w:tcBorders>
              <w:top w:val="nil"/>
              <w:bottom w:val="nil"/>
            </w:tcBorders>
          </w:tcPr>
          <w:p w:rsidR="000C1C46" w:rsidRPr="00C646A2" w:rsidRDefault="000C1C46" w:rsidP="00237D47">
            <w:pPr>
              <w:pStyle w:val="NoSpacing"/>
              <w:rPr>
                <w:rFonts w:ascii="Times New Roman" w:hAnsi="Times New Roman" w:cs="Times New Roman"/>
                <w:sz w:val="24"/>
                <w:szCs w:val="24"/>
              </w:rPr>
            </w:pPr>
          </w:p>
        </w:tc>
        <w:tc>
          <w:tcPr>
            <w:tcW w:w="971" w:type="dxa"/>
            <w:tcBorders>
              <w:top w:val="nil"/>
              <w:bottom w:val="nil"/>
            </w:tcBorders>
          </w:tcPr>
          <w:p w:rsidR="000C1C46" w:rsidRPr="00C646A2" w:rsidRDefault="000C1C46" w:rsidP="00237D47">
            <w:pPr>
              <w:pStyle w:val="NoSpacing"/>
              <w:rPr>
                <w:rFonts w:ascii="Times New Roman" w:hAnsi="Times New Roman" w:cs="Times New Roman"/>
                <w:sz w:val="24"/>
                <w:szCs w:val="24"/>
              </w:rPr>
            </w:pPr>
          </w:p>
        </w:tc>
      </w:tr>
      <w:tr w:rsidR="000C1C46" w:rsidRPr="00D91346">
        <w:tc>
          <w:tcPr>
            <w:tcW w:w="7763" w:type="dxa"/>
            <w:tcBorders>
              <w:top w:val="nil"/>
            </w:tcBorders>
          </w:tcPr>
          <w:p w:rsidR="000C1C46" w:rsidRPr="00C646A2" w:rsidRDefault="000C1C46" w:rsidP="00237D47">
            <w:pPr>
              <w:pStyle w:val="NoSpacing"/>
              <w:rPr>
                <w:rFonts w:ascii="Times New Roman" w:hAnsi="Times New Roman" w:cs="Times New Roman"/>
                <w:sz w:val="24"/>
                <w:szCs w:val="24"/>
              </w:rPr>
            </w:pPr>
            <w:r w:rsidRPr="00C646A2">
              <w:rPr>
                <w:rFonts w:ascii="Times New Roman" w:hAnsi="Times New Roman" w:cs="Times New Roman"/>
                <w:sz w:val="24"/>
                <w:szCs w:val="24"/>
                <w:lang w:val="kk-KZ"/>
              </w:rPr>
              <w:t>Жұмыс күнінің орташа нақты ұзақтығы</w:t>
            </w:r>
            <w:r w:rsidRPr="00C646A2">
              <w:rPr>
                <w:rFonts w:ascii="Times New Roman" w:hAnsi="Times New Roman" w:cs="Times New Roman"/>
                <w:sz w:val="24"/>
                <w:szCs w:val="24"/>
              </w:rPr>
              <w:t xml:space="preserve">, </w:t>
            </w:r>
          </w:p>
          <w:p w:rsidR="000C1C46" w:rsidRPr="00C646A2" w:rsidRDefault="000C1C46" w:rsidP="00237D47">
            <w:pPr>
              <w:pStyle w:val="NoSpacing"/>
              <w:rPr>
                <w:rFonts w:ascii="Times New Roman" w:hAnsi="Times New Roman" w:cs="Times New Roman"/>
                <w:sz w:val="24"/>
                <w:szCs w:val="24"/>
              </w:rPr>
            </w:pPr>
            <w:r w:rsidRPr="00C646A2">
              <w:rPr>
                <w:rFonts w:ascii="Times New Roman" w:hAnsi="Times New Roman" w:cs="Times New Roman"/>
                <w:position w:val="-32"/>
                <w:sz w:val="24"/>
                <w:szCs w:val="24"/>
              </w:rPr>
              <w:object w:dxaOrig="1080" w:dyaOrig="780">
                <v:shape id="_x0000_i1027" type="#_x0000_t75" style="width:54pt;height:39pt" o:ole="">
                  <v:imagedata r:id="rId8" o:title=""/>
                </v:shape>
                <o:OLEObject Type="Embed" ProgID="Equation.3" ShapeID="_x0000_i1027" DrawAspect="Content" ObjectID="_1506152450" r:id="rId9"/>
              </w:object>
            </w:r>
            <w:r w:rsidRPr="00C646A2">
              <w:rPr>
                <w:rFonts w:ascii="Times New Roman" w:hAnsi="Times New Roman" w:cs="Times New Roman"/>
                <w:sz w:val="24"/>
                <w:szCs w:val="24"/>
              </w:rPr>
              <w:t>,</w:t>
            </w:r>
          </w:p>
        </w:tc>
        <w:tc>
          <w:tcPr>
            <w:tcW w:w="1015" w:type="dxa"/>
            <w:tcBorders>
              <w:top w:val="nil"/>
            </w:tcBorders>
          </w:tcPr>
          <w:p w:rsidR="000C1C46" w:rsidRPr="00C646A2" w:rsidRDefault="000C1C46" w:rsidP="00237D47">
            <w:pPr>
              <w:pStyle w:val="NoSpacing"/>
              <w:rPr>
                <w:rFonts w:ascii="Times New Roman" w:hAnsi="Times New Roman" w:cs="Times New Roman"/>
                <w:sz w:val="24"/>
                <w:szCs w:val="24"/>
              </w:rPr>
            </w:pPr>
          </w:p>
        </w:tc>
        <w:tc>
          <w:tcPr>
            <w:tcW w:w="971" w:type="dxa"/>
            <w:tcBorders>
              <w:top w:val="nil"/>
            </w:tcBorders>
          </w:tcPr>
          <w:p w:rsidR="000C1C46" w:rsidRPr="00C646A2" w:rsidRDefault="000C1C46" w:rsidP="00237D47">
            <w:pPr>
              <w:pStyle w:val="NoSpacing"/>
              <w:rPr>
                <w:rFonts w:ascii="Times New Roman" w:hAnsi="Times New Roman" w:cs="Times New Roman"/>
                <w:sz w:val="24"/>
                <w:szCs w:val="24"/>
              </w:rPr>
            </w:pPr>
          </w:p>
        </w:tc>
      </w:tr>
    </w:tbl>
    <w:p w:rsidR="000C1C46" w:rsidRDefault="000C1C46" w:rsidP="00237D47">
      <w:pPr>
        <w:pStyle w:val="NoSpacing"/>
        <w:rPr>
          <w:sz w:val="28"/>
          <w:szCs w:val="28"/>
        </w:rPr>
      </w:pPr>
      <w:r>
        <w:rPr>
          <w:rFonts w:ascii="Times New Roman" w:hAnsi="Times New Roman" w:cs="Times New Roman"/>
          <w:sz w:val="28"/>
          <w:szCs w:val="28"/>
          <w:lang w:val="kk-KZ"/>
        </w:rPr>
        <w:tab/>
        <w:t>Жөндеу персоналының тізбекті саны мына формуламен анықталады</w:t>
      </w:r>
      <w:r>
        <w:rPr>
          <w:sz w:val="28"/>
          <w:szCs w:val="28"/>
        </w:rPr>
        <w:t xml:space="preserve"> </w:t>
      </w:r>
    </w:p>
    <w:p w:rsidR="000C1C46" w:rsidRDefault="000C1C46" w:rsidP="00237D47">
      <w:pPr>
        <w:jc w:val="both"/>
        <w:rPr>
          <w:sz w:val="28"/>
          <w:szCs w:val="28"/>
        </w:rPr>
      </w:pPr>
    </w:p>
    <w:p w:rsidR="000C1C46" w:rsidRDefault="000C1C46" w:rsidP="00237D47">
      <w:pPr>
        <w:jc w:val="center"/>
        <w:rPr>
          <w:sz w:val="28"/>
          <w:szCs w:val="28"/>
        </w:rPr>
      </w:pPr>
      <w:r w:rsidRPr="00895EC5">
        <w:rPr>
          <w:position w:val="-34"/>
          <w:sz w:val="28"/>
          <w:szCs w:val="28"/>
        </w:rPr>
        <w:object w:dxaOrig="3379" w:dyaOrig="780">
          <v:shape id="_x0000_i1028" type="#_x0000_t75" style="width:167.25pt;height:39pt" o:ole="">
            <v:imagedata r:id="rId10" o:title=""/>
          </v:shape>
          <o:OLEObject Type="Embed" ProgID="Equation.3" ShapeID="_x0000_i1028" DrawAspect="Content" ObjectID="_1506152451" r:id="rId11"/>
        </w:object>
      </w:r>
      <w:r>
        <w:rPr>
          <w:sz w:val="28"/>
          <w:szCs w:val="28"/>
        </w:rPr>
        <w:t>,</w:t>
      </w:r>
    </w:p>
    <w:p w:rsidR="000C1C46" w:rsidRDefault="000C1C46" w:rsidP="00237D47">
      <w:pPr>
        <w:ind w:left="2832" w:firstLine="708"/>
        <w:jc w:val="both"/>
        <w:rPr>
          <w:sz w:val="28"/>
          <w:szCs w:val="28"/>
        </w:rPr>
      </w:pPr>
    </w:p>
    <w:p w:rsidR="000C1C46" w:rsidRPr="00C646A2" w:rsidRDefault="000C1C46" w:rsidP="00C646A2">
      <w:pPr>
        <w:pStyle w:val="NoSpacing"/>
        <w:rPr>
          <w:rFonts w:ascii="Times New Roman" w:hAnsi="Times New Roman" w:cs="Times New Roman"/>
          <w:sz w:val="28"/>
          <w:szCs w:val="28"/>
        </w:rPr>
      </w:pPr>
      <w:r w:rsidRPr="00C646A2">
        <w:rPr>
          <w:rFonts w:ascii="Times New Roman" w:hAnsi="Times New Roman" w:cs="Times New Roman"/>
          <w:sz w:val="28"/>
          <w:szCs w:val="28"/>
          <w:lang w:val="kk-KZ"/>
        </w:rPr>
        <w:t>мүндағы</w:t>
      </w:r>
      <w:r w:rsidRPr="00C646A2">
        <w:rPr>
          <w:rFonts w:ascii="Times New Roman" w:hAnsi="Times New Roman" w:cs="Times New Roman"/>
          <w:sz w:val="28"/>
          <w:szCs w:val="28"/>
        </w:rPr>
        <w:t xml:space="preserve">  </w:t>
      </w:r>
      <w:r w:rsidRPr="00C646A2">
        <w:rPr>
          <w:rFonts w:ascii="Times New Roman" w:hAnsi="Times New Roman" w:cs="Times New Roman"/>
          <w:position w:val="-14"/>
          <w:sz w:val="28"/>
          <w:szCs w:val="28"/>
        </w:rPr>
        <w:object w:dxaOrig="880" w:dyaOrig="400">
          <v:shape id="_x0000_i1029" type="#_x0000_t75" style="width:44.25pt;height:20.25pt" o:ole="">
            <v:imagedata r:id="rId12" o:title=""/>
          </v:shape>
          <o:OLEObject Type="Embed" ProgID="Equation.3" ShapeID="_x0000_i1029" DrawAspect="Content" ObjectID="_1506152452" r:id="rId13"/>
        </w:objec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электр жабдықтары мен жүйелерін жөндеуге кететін жылдық</w:t>
      </w:r>
      <w:r w:rsidRPr="00C646A2">
        <w:rPr>
          <w:rFonts w:ascii="Times New Roman" w:hAnsi="Times New Roman" w:cs="Times New Roman"/>
          <w:sz w:val="28"/>
          <w:szCs w:val="28"/>
        </w:rPr>
        <w:t xml:space="preserve">; </w:t>
      </w:r>
    </w:p>
    <w:p w:rsidR="000C1C46" w:rsidRPr="00C646A2" w:rsidRDefault="000C1C46" w:rsidP="00C646A2">
      <w:pPr>
        <w:pStyle w:val="NoSpacing"/>
        <w:rPr>
          <w:rFonts w:ascii="Times New Roman" w:hAnsi="Times New Roman" w:cs="Times New Roman"/>
          <w:sz w:val="28"/>
          <w:szCs w:val="28"/>
        </w:rPr>
      </w:pPr>
      <w:r w:rsidRPr="00C646A2">
        <w:rPr>
          <w:rFonts w:ascii="Times New Roman" w:hAnsi="Times New Roman" w:cs="Times New Roman"/>
          <w:sz w:val="28"/>
          <w:szCs w:val="28"/>
        </w:rPr>
        <w:tab/>
      </w:r>
      <w:r>
        <w:rPr>
          <w:rFonts w:ascii="Times New Roman" w:hAnsi="Times New Roman" w:cs="Times New Roman"/>
          <w:sz w:val="28"/>
          <w:szCs w:val="28"/>
        </w:rPr>
        <w:tab/>
      </w:r>
      <w:r w:rsidRPr="00C646A2">
        <w:rPr>
          <w:rFonts w:ascii="Times New Roman" w:hAnsi="Times New Roman" w:cs="Times New Roman"/>
          <w:sz w:val="28"/>
          <w:szCs w:val="28"/>
        </w:rPr>
        <w:t>t</w:t>
      </w:r>
      <w:r w:rsidRPr="00C646A2">
        <w:rPr>
          <w:rFonts w:ascii="Times New Roman" w:hAnsi="Times New Roman" w:cs="Times New Roman"/>
          <w:sz w:val="28"/>
          <w:szCs w:val="28"/>
          <w:vertAlign w:val="subscript"/>
        </w:rPr>
        <w:t xml:space="preserve">рд </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жұмыс күнінің орташа</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сағат</w:t>
      </w:r>
      <w:r w:rsidRPr="00C646A2">
        <w:rPr>
          <w:rFonts w:ascii="Times New Roman" w:hAnsi="Times New Roman" w:cs="Times New Roman"/>
          <w:sz w:val="28"/>
          <w:szCs w:val="28"/>
        </w:rPr>
        <w:t xml:space="preserve">; </w:t>
      </w:r>
    </w:p>
    <w:p w:rsidR="000C1C46" w:rsidRPr="00C646A2" w:rsidRDefault="000C1C46" w:rsidP="00C646A2">
      <w:pPr>
        <w:pStyle w:val="NoSpacing"/>
        <w:rPr>
          <w:rFonts w:ascii="Times New Roman" w:hAnsi="Times New Roman" w:cs="Times New Roman"/>
          <w:sz w:val="28"/>
          <w:szCs w:val="28"/>
        </w:rPr>
      </w:pPr>
      <w:r w:rsidRPr="00C646A2">
        <w:rPr>
          <w:rFonts w:ascii="Times New Roman" w:hAnsi="Times New Roman" w:cs="Times New Roman"/>
          <w:sz w:val="28"/>
          <w:szCs w:val="28"/>
        </w:rPr>
        <w:tab/>
      </w:r>
      <w:r>
        <w:rPr>
          <w:rFonts w:ascii="Times New Roman" w:hAnsi="Times New Roman" w:cs="Times New Roman"/>
          <w:sz w:val="28"/>
          <w:szCs w:val="28"/>
        </w:rPr>
        <w:tab/>
      </w:r>
      <w:r w:rsidRPr="00C646A2">
        <w:rPr>
          <w:rFonts w:ascii="Times New Roman" w:hAnsi="Times New Roman" w:cs="Times New Roman"/>
          <w:sz w:val="28"/>
          <w:szCs w:val="28"/>
        </w:rPr>
        <w:t>m</w:t>
      </w:r>
      <w:r w:rsidRPr="00C646A2">
        <w:rPr>
          <w:rFonts w:ascii="Times New Roman" w:hAnsi="Times New Roman" w:cs="Times New Roman"/>
          <w:sz w:val="28"/>
          <w:szCs w:val="28"/>
          <w:vertAlign w:val="superscript"/>
        </w:rPr>
        <w:t>н</w:t>
      </w:r>
      <w:r w:rsidRPr="00C646A2">
        <w:rPr>
          <w:rFonts w:ascii="Times New Roman" w:hAnsi="Times New Roman" w:cs="Times New Roman"/>
          <w:sz w:val="28"/>
          <w:szCs w:val="28"/>
          <w:vertAlign w:val="subscript"/>
        </w:rPr>
        <w:t>рд</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жоспарланатын кезеңдегі жұмыс күнінің номиналды</w:t>
      </w:r>
      <w:r w:rsidRPr="00C646A2">
        <w:rPr>
          <w:rFonts w:ascii="Times New Roman" w:hAnsi="Times New Roman" w:cs="Times New Roman"/>
          <w:sz w:val="28"/>
          <w:szCs w:val="28"/>
        </w:rPr>
        <w:t xml:space="preserve">; </w:t>
      </w:r>
    </w:p>
    <w:p w:rsidR="000C1C46" w:rsidRPr="00C646A2" w:rsidRDefault="000C1C46" w:rsidP="00C646A2">
      <w:pPr>
        <w:pStyle w:val="NoSpacing"/>
        <w:rPr>
          <w:rFonts w:ascii="Times New Roman" w:hAnsi="Times New Roman" w:cs="Times New Roman"/>
          <w:sz w:val="28"/>
          <w:szCs w:val="28"/>
          <w:lang w:val="kk-KZ"/>
        </w:rPr>
      </w:pPr>
      <w:r w:rsidRPr="00C646A2">
        <w:rPr>
          <w:rFonts w:ascii="Times New Roman" w:hAnsi="Times New Roman" w:cs="Times New Roman"/>
          <w:sz w:val="28"/>
          <w:szCs w:val="28"/>
        </w:rPr>
        <w:tab/>
      </w:r>
      <w:r>
        <w:rPr>
          <w:rFonts w:ascii="Times New Roman" w:hAnsi="Times New Roman" w:cs="Times New Roman"/>
          <w:sz w:val="28"/>
          <w:szCs w:val="28"/>
        </w:rPr>
        <w:tab/>
      </w:r>
      <w:r w:rsidRPr="00C646A2">
        <w:rPr>
          <w:rFonts w:ascii="Times New Roman" w:hAnsi="Times New Roman" w:cs="Times New Roman"/>
          <w:sz w:val="28"/>
          <w:szCs w:val="28"/>
        </w:rPr>
        <w:t>β</w:t>
      </w:r>
      <w:r w:rsidRPr="00C646A2">
        <w:rPr>
          <w:rFonts w:ascii="Times New Roman" w:hAnsi="Times New Roman" w:cs="Times New Roman"/>
          <w:sz w:val="28"/>
          <w:szCs w:val="28"/>
          <w:vertAlign w:val="subscript"/>
        </w:rPr>
        <w:t>вн</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 xml:space="preserve">норманы орындау </w:t>
      </w:r>
      <w:r w:rsidRPr="00C646A2">
        <w:rPr>
          <w:rFonts w:ascii="Times New Roman" w:hAnsi="Times New Roman" w:cs="Times New Roman"/>
          <w:sz w:val="28"/>
          <w:szCs w:val="28"/>
        </w:rPr>
        <w:t>коэффициент</w:t>
      </w:r>
      <w:r w:rsidRPr="00C646A2">
        <w:rPr>
          <w:rFonts w:ascii="Times New Roman" w:hAnsi="Times New Roman" w:cs="Times New Roman"/>
          <w:sz w:val="28"/>
          <w:szCs w:val="28"/>
          <w:lang w:val="kk-KZ"/>
        </w:rPr>
        <w:t>і</w:t>
      </w:r>
      <w:r w:rsidRPr="00C646A2">
        <w:rPr>
          <w:rFonts w:ascii="Times New Roman" w:hAnsi="Times New Roman" w:cs="Times New Roman"/>
          <w:sz w:val="28"/>
          <w:szCs w:val="28"/>
        </w:rPr>
        <w:t>,  β</w:t>
      </w:r>
      <w:r w:rsidRPr="00C646A2">
        <w:rPr>
          <w:rFonts w:ascii="Times New Roman" w:hAnsi="Times New Roman" w:cs="Times New Roman"/>
          <w:sz w:val="28"/>
          <w:szCs w:val="28"/>
          <w:vertAlign w:val="subscript"/>
        </w:rPr>
        <w:t>вн</w:t>
      </w:r>
      <w:r w:rsidRPr="00C646A2">
        <w:rPr>
          <w:rFonts w:ascii="Times New Roman" w:hAnsi="Times New Roman" w:cs="Times New Roman"/>
          <w:sz w:val="28"/>
          <w:szCs w:val="28"/>
        </w:rPr>
        <w:t>- 1,05</w:t>
      </w:r>
      <w:r w:rsidRPr="00C646A2">
        <w:rPr>
          <w:rFonts w:ascii="Times New Roman" w:hAnsi="Times New Roman" w:cs="Times New Roman"/>
          <w:sz w:val="28"/>
          <w:szCs w:val="28"/>
          <w:lang w:val="kk-KZ"/>
        </w:rPr>
        <w:t xml:space="preserve"> тең</w:t>
      </w:r>
    </w:p>
    <w:p w:rsidR="000C1C46" w:rsidRPr="00C646A2" w:rsidRDefault="000C1C46" w:rsidP="00C646A2">
      <w:pPr>
        <w:pStyle w:val="NoSpacing"/>
        <w:rPr>
          <w:rFonts w:ascii="Times New Roman" w:hAnsi="Times New Roman" w:cs="Times New Roman"/>
          <w:sz w:val="28"/>
          <w:szCs w:val="28"/>
        </w:rPr>
      </w:pPr>
      <w:r w:rsidRPr="00C646A2">
        <w:rPr>
          <w:rFonts w:ascii="Times New Roman" w:hAnsi="Times New Roman" w:cs="Times New Roman"/>
          <w:sz w:val="28"/>
          <w:szCs w:val="28"/>
        </w:rPr>
        <w:tab/>
      </w:r>
      <w:r>
        <w:rPr>
          <w:rFonts w:ascii="Times New Roman" w:hAnsi="Times New Roman" w:cs="Times New Roman"/>
          <w:sz w:val="28"/>
          <w:szCs w:val="28"/>
        </w:rPr>
        <w:tab/>
      </w:r>
      <w:r w:rsidRPr="00C646A2">
        <w:rPr>
          <w:rFonts w:ascii="Times New Roman" w:hAnsi="Times New Roman" w:cs="Times New Roman"/>
          <w:sz w:val="28"/>
          <w:szCs w:val="28"/>
        </w:rPr>
        <w:t>Т</w:t>
      </w:r>
      <w:r w:rsidRPr="00C646A2">
        <w:rPr>
          <w:rFonts w:ascii="Times New Roman" w:hAnsi="Times New Roman" w:cs="Times New Roman"/>
          <w:sz w:val="28"/>
          <w:szCs w:val="28"/>
          <w:vertAlign w:val="superscript"/>
        </w:rPr>
        <w:t>ч</w:t>
      </w:r>
      <w:r w:rsidRPr="00C646A2">
        <w:rPr>
          <w:rFonts w:ascii="Times New Roman" w:hAnsi="Times New Roman" w:cs="Times New Roman"/>
          <w:sz w:val="28"/>
          <w:szCs w:val="28"/>
          <w:vertAlign w:val="subscript"/>
        </w:rPr>
        <w:t>эф</w:t>
      </w:r>
      <w:r w:rsidRPr="00C646A2">
        <w:rPr>
          <w:rFonts w:ascii="Times New Roman" w:hAnsi="Times New Roman" w:cs="Times New Roman"/>
          <w:sz w:val="28"/>
          <w:szCs w:val="28"/>
        </w:rPr>
        <w:t xml:space="preserve"> – </w:t>
      </w:r>
      <w:r w:rsidRPr="00C646A2">
        <w:rPr>
          <w:rFonts w:ascii="Times New Roman" w:hAnsi="Times New Roman" w:cs="Times New Roman"/>
          <w:sz w:val="28"/>
          <w:szCs w:val="28"/>
          <w:lang w:val="kk-KZ"/>
        </w:rPr>
        <w:t>жұмыс күнінің тиімді қоры, сағат.</w:t>
      </w:r>
      <w:r w:rsidRPr="00C646A2">
        <w:rPr>
          <w:rFonts w:ascii="Times New Roman" w:hAnsi="Times New Roman" w:cs="Times New Roman"/>
          <w:sz w:val="28"/>
          <w:szCs w:val="28"/>
        </w:rPr>
        <w:t xml:space="preserve"> </w:t>
      </w:r>
    </w:p>
    <w:p w:rsidR="000C1C46" w:rsidRPr="00C646A2" w:rsidRDefault="000C1C46" w:rsidP="00C646A2">
      <w:pPr>
        <w:pStyle w:val="NoSpacing"/>
        <w:rPr>
          <w:rFonts w:ascii="Times New Roman" w:hAnsi="Times New Roman" w:cs="Times New Roman"/>
          <w:b/>
          <w:bCs/>
          <w:sz w:val="28"/>
          <w:szCs w:val="28"/>
          <w:lang w:val="kk-KZ"/>
        </w:rPr>
      </w:pPr>
    </w:p>
    <w:p w:rsidR="000C1C46" w:rsidRPr="00C646A2" w:rsidRDefault="000C1C46" w:rsidP="00C646A2">
      <w:pPr>
        <w:pStyle w:val="NoSpacing"/>
        <w:ind w:firstLine="708"/>
        <w:rPr>
          <w:rFonts w:ascii="Times New Roman" w:hAnsi="Times New Roman" w:cs="Times New Roman"/>
          <w:b/>
          <w:bCs/>
          <w:sz w:val="28"/>
          <w:szCs w:val="28"/>
          <w:lang w:val="kk-KZ"/>
        </w:rPr>
      </w:pPr>
      <w:r w:rsidRPr="00C646A2">
        <w:rPr>
          <w:rFonts w:ascii="Times New Roman" w:hAnsi="Times New Roman" w:cs="Times New Roman"/>
          <w:b/>
          <w:bCs/>
          <w:sz w:val="28"/>
          <w:szCs w:val="28"/>
          <w:lang w:val="kk-KZ"/>
        </w:rPr>
        <w:t>Тақырып  5 Энергетика саласындағы өндірістің құны, бағаны қалыптастыру және тарифтер</w:t>
      </w:r>
    </w:p>
    <w:p w:rsidR="000C1C46" w:rsidRPr="00C646A2" w:rsidRDefault="000C1C46" w:rsidP="00C646A2">
      <w:pPr>
        <w:pStyle w:val="NoSpacing"/>
        <w:rPr>
          <w:rFonts w:ascii="Times New Roman" w:hAnsi="Times New Roman" w:cs="Times New Roman"/>
          <w:b/>
          <w:bCs/>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 xml:space="preserve">Сабақтың мақсаты: </w:t>
      </w:r>
      <w:r w:rsidRPr="00C646A2">
        <w:rPr>
          <w:rFonts w:ascii="Times New Roman" w:hAnsi="Times New Roman" w:cs="Times New Roman"/>
          <w:sz w:val="28"/>
          <w:szCs w:val="28"/>
          <w:lang w:val="kk-KZ"/>
        </w:rPr>
        <w:t xml:space="preserve">өндірістік шығындардың құрамы мен құрылымын анықтау, кәсіпорынның өзіндік құнына қосылатын шығындарға сипаттама беру, энергетика саласының тарифтік жүйесін анықтау. </w:t>
      </w:r>
    </w:p>
    <w:p w:rsidR="000C1C46" w:rsidRPr="00C646A2" w:rsidRDefault="000C1C46" w:rsidP="00C646A2">
      <w:pPr>
        <w:pStyle w:val="NoSpacing"/>
        <w:ind w:left="708" w:firstLine="567"/>
        <w:jc w:val="both"/>
        <w:rPr>
          <w:rFonts w:ascii="Times New Roman" w:hAnsi="Times New Roman" w:cs="Times New Roman"/>
          <w:i/>
          <w:iCs/>
          <w:sz w:val="28"/>
          <w:szCs w:val="28"/>
          <w:lang w:val="kk-KZ"/>
        </w:rPr>
      </w:pPr>
      <w:r w:rsidRPr="00C646A2">
        <w:rPr>
          <w:rFonts w:ascii="Times New Roman" w:hAnsi="Times New Roman" w:cs="Times New Roman"/>
          <w:i/>
          <w:iCs/>
          <w:sz w:val="28"/>
          <w:szCs w:val="28"/>
          <w:lang w:val="kk-KZ"/>
        </w:rPr>
        <w:t>Негізгі әдебиет: 4, 5, 12, 17, 18, 22.</w:t>
      </w:r>
    </w:p>
    <w:p w:rsidR="000C1C46" w:rsidRPr="00C646A2" w:rsidRDefault="000C1C46" w:rsidP="00C646A2">
      <w:pPr>
        <w:pStyle w:val="NoSpacing"/>
        <w:ind w:left="708" w:firstLine="567"/>
        <w:jc w:val="both"/>
        <w:rPr>
          <w:rFonts w:ascii="Times New Roman" w:hAnsi="Times New Roman" w:cs="Times New Roman"/>
          <w:sz w:val="28"/>
          <w:szCs w:val="28"/>
          <w:lang w:val="kk-KZ"/>
        </w:rPr>
      </w:pPr>
      <w:r w:rsidRPr="00C646A2">
        <w:rPr>
          <w:rFonts w:ascii="Times New Roman" w:hAnsi="Times New Roman" w:cs="Times New Roman"/>
          <w:i/>
          <w:iCs/>
          <w:sz w:val="28"/>
          <w:szCs w:val="28"/>
          <w:lang w:val="kk-KZ"/>
        </w:rPr>
        <w:t>Қосымша әдебиет: 1, 6, 10, 27, 32, 38.</w:t>
      </w:r>
    </w:p>
    <w:p w:rsidR="000C1C46" w:rsidRPr="00C646A2" w:rsidRDefault="000C1C46" w:rsidP="00C646A2">
      <w:pPr>
        <w:pStyle w:val="NoSpacing"/>
        <w:ind w:firstLine="567"/>
        <w:jc w:val="both"/>
        <w:rPr>
          <w:rFonts w:ascii="Times New Roman" w:hAnsi="Times New Roman" w:cs="Times New Roman"/>
          <w:b/>
          <w:bCs/>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Тапсырма 1</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Электржүйелік кәсіпорынның техника бірліктерінің (у.д.е.) шарттв көлемі 8000 құрады, жүйелік кәсіпорын бойынша быр жылда жіберілген электр энергиясының саны 700</w:t>
      </w:r>
      <w:r w:rsidRPr="00C646A2">
        <w:rPr>
          <w:rFonts w:ascii="Times New Roman" w:hAnsi="Times New Roman" w:cs="Times New Roman"/>
          <w:sz w:val="28"/>
          <w:szCs w:val="28"/>
        </w:rPr>
        <w:sym w:font="Symbol" w:char="F0D7"/>
      </w:r>
      <w:r w:rsidRPr="00C646A2">
        <w:rPr>
          <w:rFonts w:ascii="Times New Roman" w:hAnsi="Times New Roman" w:cs="Times New Roman"/>
          <w:sz w:val="28"/>
          <w:szCs w:val="28"/>
          <w:lang w:val="kk-KZ"/>
        </w:rPr>
        <w:t>10</w:t>
      </w:r>
      <w:r w:rsidRPr="00C646A2">
        <w:rPr>
          <w:rFonts w:ascii="Times New Roman" w:hAnsi="Times New Roman" w:cs="Times New Roman"/>
          <w:sz w:val="28"/>
          <w:szCs w:val="28"/>
          <w:vertAlign w:val="superscript"/>
          <w:lang w:val="kk-KZ"/>
        </w:rPr>
        <w:t xml:space="preserve">6 </w:t>
      </w:r>
      <w:r w:rsidRPr="00C646A2">
        <w:rPr>
          <w:rFonts w:ascii="Times New Roman" w:hAnsi="Times New Roman" w:cs="Times New Roman"/>
          <w:sz w:val="28"/>
          <w:szCs w:val="28"/>
          <w:lang w:val="kk-KZ"/>
        </w:rPr>
        <w:t>кВт</w:t>
      </w:r>
      <w:r w:rsidRPr="00C646A2">
        <w:rPr>
          <w:rFonts w:ascii="Times New Roman" w:hAnsi="Times New Roman" w:cs="Times New Roman"/>
          <w:sz w:val="28"/>
          <w:szCs w:val="28"/>
        </w:rPr>
        <w:sym w:font="Symbol" w:char="F0D7"/>
      </w:r>
      <w:r w:rsidRPr="00C646A2">
        <w:rPr>
          <w:rFonts w:ascii="Times New Roman" w:hAnsi="Times New Roman" w:cs="Times New Roman"/>
          <w:sz w:val="28"/>
          <w:szCs w:val="28"/>
          <w:lang w:val="kk-KZ"/>
        </w:rPr>
        <w:t>ч. 100 у.д.е. өндірістік қорларының үлесті құны   14,4</w:t>
      </w:r>
      <w:r w:rsidRPr="00C646A2">
        <w:rPr>
          <w:rFonts w:ascii="Times New Roman" w:hAnsi="Times New Roman" w:cs="Times New Roman"/>
          <w:sz w:val="28"/>
          <w:szCs w:val="28"/>
        </w:rPr>
        <w:sym w:font="Symbol" w:char="F0D7"/>
      </w:r>
      <w:r w:rsidRPr="00C646A2">
        <w:rPr>
          <w:rFonts w:ascii="Times New Roman" w:hAnsi="Times New Roman" w:cs="Times New Roman"/>
          <w:sz w:val="28"/>
          <w:szCs w:val="28"/>
          <w:lang w:val="kk-KZ"/>
        </w:rPr>
        <w:t>10</w:t>
      </w:r>
      <w:r w:rsidRPr="00C646A2">
        <w:rPr>
          <w:rFonts w:ascii="Times New Roman" w:hAnsi="Times New Roman" w:cs="Times New Roman"/>
          <w:sz w:val="28"/>
          <w:szCs w:val="28"/>
          <w:vertAlign w:val="superscript"/>
          <w:lang w:val="kk-KZ"/>
        </w:rPr>
        <w:t xml:space="preserve">6 </w:t>
      </w:r>
      <w:r w:rsidRPr="00C646A2">
        <w:rPr>
          <w:rFonts w:ascii="Times New Roman" w:hAnsi="Times New Roman" w:cs="Times New Roman"/>
          <w:sz w:val="28"/>
          <w:szCs w:val="28"/>
          <w:lang w:val="kk-KZ"/>
        </w:rPr>
        <w:t>тенге тең, амортизациялық аударымдардың орташа саны  – 4,7 %; өнеркәсіптік-өндірістік персоналдың үлесті саны 2,5 адам/100 у.д.е. тең.  Орташа жылдық еңбек ақы 240 мың теңге. Әлеуметтік салық – 21%. Жалпы жүйелік және басқа да шығындар, жөндеу мен қызмет көрсетуше арналған материалдардың қосқанда 3,4 % тең. Жүйелердегі электр энергиясының жоғалулары 8%. Бір пайдалы жіберілген кВт</w:t>
      </w:r>
      <w:r w:rsidRPr="00C646A2">
        <w:rPr>
          <w:rFonts w:ascii="Times New Roman" w:hAnsi="Times New Roman" w:cs="Times New Roman"/>
          <w:sz w:val="28"/>
          <w:szCs w:val="28"/>
        </w:rPr>
        <w:sym w:font="Symbol" w:char="F0D7"/>
      </w:r>
      <w:r w:rsidRPr="00C646A2">
        <w:rPr>
          <w:rFonts w:ascii="Times New Roman" w:hAnsi="Times New Roman" w:cs="Times New Roman"/>
          <w:sz w:val="28"/>
          <w:szCs w:val="28"/>
          <w:lang w:val="kk-KZ"/>
        </w:rPr>
        <w:t>сағ орташа құны 1,15 теңгеге тең.</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Бір пайдалы жіберілген кВт</w:t>
      </w:r>
      <w:r w:rsidRPr="00C646A2">
        <w:rPr>
          <w:rFonts w:ascii="Times New Roman" w:hAnsi="Times New Roman" w:cs="Times New Roman"/>
          <w:sz w:val="28"/>
          <w:szCs w:val="28"/>
        </w:rPr>
        <w:sym w:font="Symbol" w:char="F0D7"/>
      </w:r>
      <w:r w:rsidRPr="00C646A2">
        <w:rPr>
          <w:rFonts w:ascii="Times New Roman" w:hAnsi="Times New Roman" w:cs="Times New Roman"/>
          <w:sz w:val="28"/>
          <w:szCs w:val="28"/>
          <w:lang w:val="kk-KZ"/>
        </w:rPr>
        <w:t>сағ таратудың өзіндік-құнын анықтау.</w:t>
      </w:r>
    </w:p>
    <w:p w:rsidR="000C1C46" w:rsidRDefault="000C1C46" w:rsidP="00C646A2">
      <w:pPr>
        <w:pStyle w:val="NoSpacing"/>
        <w:ind w:firstLine="567"/>
        <w:jc w:val="both"/>
        <w:rPr>
          <w:rFonts w:ascii="Times New Roman" w:hAnsi="Times New Roman" w:cs="Times New Roman"/>
          <w:b/>
          <w:bCs/>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Тапсырма 2</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Аудандағы ЛЭП 220 кВ ұзақтығы 110 км тең. Жүйелер арқылы жіберілген Электр энергиясының өзіндік құнын анықтау, егер аудан жүйесіндегі үлесті капитал салымдары 2,16</w:t>
      </w:r>
      <w:r w:rsidRPr="00C646A2">
        <w:rPr>
          <w:rFonts w:ascii="Times New Roman" w:hAnsi="Times New Roman" w:cs="Times New Roman"/>
          <w:sz w:val="28"/>
          <w:szCs w:val="28"/>
        </w:rPr>
        <w:sym w:font="Symbol" w:char="F0D7"/>
      </w:r>
      <w:r w:rsidRPr="00C646A2">
        <w:rPr>
          <w:rFonts w:ascii="Times New Roman" w:hAnsi="Times New Roman" w:cs="Times New Roman"/>
          <w:sz w:val="28"/>
          <w:szCs w:val="28"/>
          <w:lang w:val="kk-KZ"/>
        </w:rPr>
        <w:t>10</w:t>
      </w:r>
      <w:r w:rsidRPr="00C646A2">
        <w:rPr>
          <w:rFonts w:ascii="Times New Roman" w:hAnsi="Times New Roman" w:cs="Times New Roman"/>
          <w:sz w:val="28"/>
          <w:szCs w:val="28"/>
          <w:vertAlign w:val="superscript"/>
          <w:lang w:val="kk-KZ"/>
        </w:rPr>
        <w:t xml:space="preserve">6 </w:t>
      </w:r>
      <w:r w:rsidRPr="00C646A2">
        <w:rPr>
          <w:rFonts w:ascii="Times New Roman" w:hAnsi="Times New Roman" w:cs="Times New Roman"/>
          <w:sz w:val="28"/>
          <w:szCs w:val="28"/>
          <w:lang w:val="kk-KZ"/>
        </w:rPr>
        <w:t>тенге/км құрайды; жылдық пайдалану шығындарының коэффициенті – 4%; Жыл бойында тұтынушыға жіберілген пайдалы элкектр энергиясы - 160</w:t>
      </w:r>
      <w:r w:rsidRPr="00C646A2">
        <w:rPr>
          <w:rFonts w:ascii="Times New Roman" w:hAnsi="Times New Roman" w:cs="Times New Roman"/>
          <w:sz w:val="28"/>
          <w:szCs w:val="28"/>
        </w:rPr>
        <w:sym w:font="Symbol" w:char="F0D7"/>
      </w:r>
      <w:r w:rsidRPr="00C646A2">
        <w:rPr>
          <w:rFonts w:ascii="Times New Roman" w:hAnsi="Times New Roman" w:cs="Times New Roman"/>
          <w:sz w:val="28"/>
          <w:szCs w:val="28"/>
          <w:lang w:val="kk-KZ"/>
        </w:rPr>
        <w:t>10</w:t>
      </w:r>
      <w:r w:rsidRPr="00C646A2">
        <w:rPr>
          <w:rFonts w:ascii="Times New Roman" w:hAnsi="Times New Roman" w:cs="Times New Roman"/>
          <w:sz w:val="28"/>
          <w:szCs w:val="28"/>
          <w:vertAlign w:val="superscript"/>
          <w:lang w:val="kk-KZ"/>
        </w:rPr>
        <w:t>6</w:t>
      </w:r>
      <w:r w:rsidRPr="00C646A2">
        <w:rPr>
          <w:rFonts w:ascii="Times New Roman" w:hAnsi="Times New Roman" w:cs="Times New Roman"/>
          <w:sz w:val="28"/>
          <w:szCs w:val="28"/>
          <w:lang w:val="kk-KZ"/>
        </w:rPr>
        <w:t>кВт</w:t>
      </w:r>
      <w:r w:rsidRPr="00C646A2">
        <w:rPr>
          <w:rFonts w:ascii="Times New Roman" w:hAnsi="Times New Roman" w:cs="Times New Roman"/>
          <w:sz w:val="28"/>
          <w:szCs w:val="28"/>
        </w:rPr>
        <w:sym w:font="Symbol" w:char="F0D7"/>
      </w:r>
      <w:r w:rsidRPr="00C646A2">
        <w:rPr>
          <w:rFonts w:ascii="Times New Roman" w:hAnsi="Times New Roman" w:cs="Times New Roman"/>
          <w:sz w:val="28"/>
          <w:szCs w:val="28"/>
          <w:lang w:val="kk-KZ"/>
        </w:rPr>
        <w:t>ч.</w:t>
      </w:r>
    </w:p>
    <w:p w:rsidR="000C1C46" w:rsidRPr="00C646A2" w:rsidRDefault="000C1C46" w:rsidP="00C646A2">
      <w:pPr>
        <w:pStyle w:val="NoSpacing"/>
        <w:ind w:firstLine="567"/>
        <w:jc w:val="both"/>
        <w:rPr>
          <w:rFonts w:ascii="Times New Roman" w:hAnsi="Times New Roman" w:cs="Times New Roman"/>
          <w:b/>
          <w:bCs/>
          <w:sz w:val="28"/>
          <w:szCs w:val="28"/>
          <w:lang w:val="kk-KZ"/>
        </w:rPr>
      </w:pPr>
    </w:p>
    <w:p w:rsidR="000C1C46" w:rsidRPr="00C646A2" w:rsidRDefault="000C1C46" w:rsidP="00C646A2">
      <w:pPr>
        <w:pStyle w:val="NoSpacing"/>
        <w:ind w:firstLine="567"/>
        <w:jc w:val="both"/>
        <w:rPr>
          <w:rFonts w:ascii="Times New Roman" w:hAnsi="Times New Roman" w:cs="Times New Roman"/>
          <w:b/>
          <w:bCs/>
          <w:sz w:val="28"/>
          <w:szCs w:val="28"/>
          <w:lang w:val="kk-KZ"/>
        </w:rPr>
      </w:pPr>
    </w:p>
    <w:p w:rsidR="000C1C46" w:rsidRDefault="000C1C46" w:rsidP="00C646A2">
      <w:pPr>
        <w:pStyle w:val="NoSpacing"/>
        <w:ind w:firstLine="567"/>
        <w:jc w:val="both"/>
        <w:rPr>
          <w:rFonts w:ascii="Times New Roman" w:hAnsi="Times New Roman" w:cs="Times New Roman"/>
          <w:b/>
          <w:bCs/>
          <w:sz w:val="28"/>
          <w:szCs w:val="28"/>
          <w:lang w:val="kk-KZ"/>
        </w:rPr>
      </w:pPr>
      <w:r w:rsidRPr="00C646A2">
        <w:rPr>
          <w:rFonts w:ascii="Times New Roman" w:hAnsi="Times New Roman" w:cs="Times New Roman"/>
          <w:b/>
          <w:bCs/>
          <w:sz w:val="28"/>
          <w:szCs w:val="28"/>
          <w:lang w:val="kk-KZ"/>
        </w:rPr>
        <w:t>Тақырып 6 Энергетика жабдықтарын жөндеуді ұйымдастыру және пайдалану экономикасы</w:t>
      </w:r>
    </w:p>
    <w:p w:rsidR="000C1C46" w:rsidRPr="00C646A2" w:rsidRDefault="000C1C46" w:rsidP="00C646A2">
      <w:pPr>
        <w:pStyle w:val="NoSpacing"/>
        <w:ind w:firstLine="567"/>
        <w:jc w:val="both"/>
        <w:rPr>
          <w:rFonts w:ascii="Times New Roman" w:hAnsi="Times New Roman" w:cs="Times New Roman"/>
          <w:b/>
          <w:bCs/>
          <w:sz w:val="28"/>
          <w:szCs w:val="28"/>
          <w:lang w:val="kk-KZ"/>
        </w:rPr>
      </w:pPr>
    </w:p>
    <w:p w:rsidR="000C1C46" w:rsidRPr="00C646A2" w:rsidRDefault="000C1C46" w:rsidP="00C646A2">
      <w:pPr>
        <w:pStyle w:val="NoSpacing"/>
        <w:ind w:firstLine="567"/>
        <w:jc w:val="both"/>
        <w:rPr>
          <w:rFonts w:ascii="Times New Roman" w:hAnsi="Times New Roman" w:cs="Times New Roman"/>
          <w:b/>
          <w:bCs/>
          <w:sz w:val="28"/>
          <w:szCs w:val="28"/>
          <w:lang w:val="kk-KZ"/>
        </w:rPr>
      </w:pPr>
      <w:r w:rsidRPr="00C646A2">
        <w:rPr>
          <w:rFonts w:ascii="Times New Roman" w:hAnsi="Times New Roman" w:cs="Times New Roman"/>
          <w:b/>
          <w:bCs/>
          <w:sz w:val="28"/>
          <w:szCs w:val="28"/>
          <w:lang w:val="kk-KZ"/>
        </w:rPr>
        <w:t>Жұмыстың мақсаты</w:t>
      </w:r>
      <w:r w:rsidRPr="00C646A2">
        <w:rPr>
          <w:rFonts w:ascii="Times New Roman" w:hAnsi="Times New Roman" w:cs="Times New Roman"/>
          <w:sz w:val="28"/>
          <w:szCs w:val="28"/>
          <w:lang w:val="kk-KZ"/>
        </w:rPr>
        <w:t>: Электр жабдықтарын жөндеуді ұйымдастырудағы теориялық білімдерін тереңдету және тәжірибелік дағдылар алу</w:t>
      </w:r>
      <w:r w:rsidRPr="00C646A2">
        <w:rPr>
          <w:rFonts w:ascii="Times New Roman" w:hAnsi="Times New Roman" w:cs="Times New Roman"/>
          <w:b/>
          <w:bCs/>
          <w:sz w:val="28"/>
          <w:szCs w:val="28"/>
          <w:lang w:val="kk-KZ"/>
        </w:rPr>
        <w:t xml:space="preserve"> </w:t>
      </w:r>
    </w:p>
    <w:p w:rsidR="000C1C46" w:rsidRPr="00C646A2" w:rsidRDefault="000C1C46" w:rsidP="00C646A2">
      <w:pPr>
        <w:pStyle w:val="NoSpacing"/>
        <w:ind w:firstLine="567"/>
        <w:jc w:val="both"/>
        <w:rPr>
          <w:rFonts w:ascii="Times New Roman" w:hAnsi="Times New Roman" w:cs="Times New Roman"/>
          <w:i/>
          <w:iCs/>
          <w:sz w:val="28"/>
          <w:szCs w:val="28"/>
          <w:lang w:val="kk-KZ"/>
        </w:rPr>
      </w:pPr>
      <w:r w:rsidRPr="00C646A2">
        <w:rPr>
          <w:rFonts w:ascii="Times New Roman" w:hAnsi="Times New Roman" w:cs="Times New Roman"/>
          <w:i/>
          <w:iCs/>
          <w:sz w:val="28"/>
          <w:szCs w:val="28"/>
          <w:lang w:val="kk-KZ"/>
        </w:rPr>
        <w:t>Негізгі әдебиет: 4, 5, 12, 17, 18, 22.</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i/>
          <w:iCs/>
          <w:sz w:val="28"/>
          <w:szCs w:val="28"/>
          <w:lang w:val="kk-KZ"/>
        </w:rPr>
        <w:t>Қосымша әдебиет: 1, 6, 10, 27, 32, 38.</w:t>
      </w:r>
    </w:p>
    <w:p w:rsidR="000C1C46" w:rsidRPr="00C646A2" w:rsidRDefault="000C1C46" w:rsidP="00C646A2">
      <w:pPr>
        <w:pStyle w:val="NoSpacing"/>
        <w:ind w:firstLine="567"/>
        <w:jc w:val="both"/>
        <w:rPr>
          <w:rFonts w:ascii="Times New Roman" w:hAnsi="Times New Roman" w:cs="Times New Roman"/>
          <w:b/>
          <w:bCs/>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 xml:space="preserve">Тапсырма 1  </w:t>
      </w:r>
      <w:r w:rsidRPr="00C646A2">
        <w:rPr>
          <w:rFonts w:ascii="Times New Roman" w:hAnsi="Times New Roman" w:cs="Times New Roman"/>
          <w:sz w:val="28"/>
          <w:szCs w:val="28"/>
          <w:lang w:val="kk-KZ"/>
        </w:rPr>
        <w:t xml:space="preserve"> ТЭЦ агрегаттарының ППР  графигін құру </w:t>
      </w:r>
    </w:p>
    <w:p w:rsidR="000C1C46" w:rsidRPr="00C646A2" w:rsidRDefault="000C1C46" w:rsidP="00C646A2">
      <w:pPr>
        <w:pStyle w:val="NoSpacing"/>
        <w:ind w:firstLine="567"/>
        <w:jc w:val="both"/>
        <w:rPr>
          <w:rFonts w:ascii="Times New Roman" w:hAnsi="Times New Roman" w:cs="Times New Roman"/>
          <w:b/>
          <w:bCs/>
          <w:sz w:val="28"/>
          <w:szCs w:val="28"/>
          <w:lang w:val="kk-KZ"/>
        </w:rPr>
      </w:pPr>
      <w:r w:rsidRPr="00C646A2">
        <w:rPr>
          <w:rFonts w:ascii="Times New Roman" w:hAnsi="Times New Roman" w:cs="Times New Roman"/>
          <w:b/>
          <w:bCs/>
          <w:sz w:val="28"/>
          <w:szCs w:val="28"/>
          <w:lang w:val="kk-KZ"/>
        </w:rPr>
        <w:t>Бастапқы берілгендер:</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ТЭЦ үш ПТ-25-90турбоагрегат  орнатылған және екі  Р-25-90.</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Капиталды жөндеудердің кезектілігі ПТ-25-90  4 жылда бір рет, Р-25-90 5 жылда бір рет.</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Агрегаттардың жөндеу циклының құрылымы мынадай:</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ПТ-25-90                  Т-Т-Т-К</w:t>
      </w:r>
      <w:r w:rsidRPr="00C646A2">
        <w:rPr>
          <w:rFonts w:ascii="Times New Roman" w:hAnsi="Times New Roman" w:cs="Times New Roman"/>
          <w:sz w:val="28"/>
          <w:szCs w:val="28"/>
        </w:rPr>
        <w:tab/>
      </w:r>
      <w:r w:rsidRPr="00C646A2">
        <w:rPr>
          <w:rFonts w:ascii="Times New Roman" w:hAnsi="Times New Roman" w:cs="Times New Roman"/>
          <w:sz w:val="28"/>
          <w:szCs w:val="28"/>
        </w:rPr>
        <w:tab/>
      </w:r>
      <w:r w:rsidRPr="00C646A2">
        <w:rPr>
          <w:rFonts w:ascii="Times New Roman" w:hAnsi="Times New Roman" w:cs="Times New Roman"/>
          <w:sz w:val="28"/>
          <w:szCs w:val="28"/>
        </w:rPr>
        <w:tab/>
        <w:t xml:space="preserve"> </w:t>
      </w:r>
    </w:p>
    <w:p w:rsidR="000C1C46" w:rsidRPr="00C646A2" w:rsidRDefault="000C1C46" w:rsidP="00C646A2">
      <w:pPr>
        <w:pStyle w:val="NoSpacing"/>
        <w:ind w:firstLine="708"/>
        <w:jc w:val="both"/>
        <w:rPr>
          <w:rFonts w:ascii="Times New Roman" w:hAnsi="Times New Roman" w:cs="Times New Roman"/>
          <w:sz w:val="28"/>
          <w:szCs w:val="28"/>
        </w:rPr>
      </w:pPr>
      <w:r w:rsidRPr="00C646A2">
        <w:rPr>
          <w:rFonts w:ascii="Times New Roman" w:hAnsi="Times New Roman" w:cs="Times New Roman"/>
          <w:sz w:val="28"/>
          <w:szCs w:val="28"/>
        </w:rPr>
        <w:t>Р-25-90                     Т-Т-Т-Т-К</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ПТ-25-90</w:t>
      </w:r>
      <w:r w:rsidRPr="00C646A2">
        <w:rPr>
          <w:rFonts w:ascii="Times New Roman" w:hAnsi="Times New Roman" w:cs="Times New Roman"/>
          <w:sz w:val="28"/>
          <w:szCs w:val="28"/>
          <w:lang w:val="kk-KZ"/>
        </w:rPr>
        <w:t xml:space="preserve"> агрегатын жөндеудің ұзақтығы</w:t>
      </w:r>
      <w:r w:rsidRPr="00C646A2">
        <w:rPr>
          <w:rFonts w:ascii="Times New Roman" w:hAnsi="Times New Roman" w:cs="Times New Roman"/>
          <w:sz w:val="28"/>
          <w:szCs w:val="28"/>
        </w:rPr>
        <w:t>:</w:t>
      </w:r>
      <w:r w:rsidRPr="00C646A2">
        <w:rPr>
          <w:rFonts w:ascii="Times New Roman" w:hAnsi="Times New Roman" w:cs="Times New Roman"/>
          <w:sz w:val="28"/>
          <w:szCs w:val="28"/>
          <w:lang w:val="kk-KZ"/>
        </w:rPr>
        <w:t xml:space="preserve"> күрделі жөндеу жасаған жылы </w:t>
      </w:r>
      <w:r w:rsidRPr="00C646A2">
        <w:rPr>
          <w:rFonts w:ascii="Times New Roman" w:hAnsi="Times New Roman" w:cs="Times New Roman"/>
          <w:sz w:val="28"/>
          <w:szCs w:val="28"/>
        </w:rPr>
        <w:t xml:space="preserve">– 25 кал. </w:t>
      </w:r>
      <w:r w:rsidRPr="00C646A2">
        <w:rPr>
          <w:rFonts w:ascii="Times New Roman" w:hAnsi="Times New Roman" w:cs="Times New Roman"/>
          <w:sz w:val="28"/>
          <w:szCs w:val="28"/>
          <w:lang w:val="kk-KZ"/>
        </w:rPr>
        <w:t>тәулік</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ағымды жөндеу</w:t>
      </w:r>
      <w:r w:rsidRPr="00C646A2">
        <w:rPr>
          <w:rFonts w:ascii="Times New Roman" w:hAnsi="Times New Roman" w:cs="Times New Roman"/>
          <w:sz w:val="28"/>
          <w:szCs w:val="28"/>
        </w:rPr>
        <w:t xml:space="preserve"> – 8 кал, </w:t>
      </w:r>
      <w:r w:rsidRPr="00C646A2">
        <w:rPr>
          <w:rFonts w:ascii="Times New Roman" w:hAnsi="Times New Roman" w:cs="Times New Roman"/>
          <w:sz w:val="28"/>
          <w:szCs w:val="28"/>
          <w:lang w:val="kk-KZ"/>
        </w:rPr>
        <w:t>тәулік</w:t>
      </w:r>
      <w:r w:rsidRPr="00C646A2">
        <w:rPr>
          <w:rFonts w:ascii="Times New Roman" w:hAnsi="Times New Roman" w:cs="Times New Roman"/>
          <w:sz w:val="28"/>
          <w:szCs w:val="28"/>
        </w:rPr>
        <w:t xml:space="preserve">; Р-25-90:   </w:t>
      </w:r>
      <w:r w:rsidRPr="00C646A2">
        <w:rPr>
          <w:rFonts w:ascii="Times New Roman" w:hAnsi="Times New Roman" w:cs="Times New Roman"/>
          <w:sz w:val="28"/>
          <w:szCs w:val="28"/>
          <w:lang w:val="kk-KZ"/>
        </w:rPr>
        <w:t>күрделі жөндеу жасаған жылы</w:t>
      </w:r>
      <w:r w:rsidRPr="00C646A2">
        <w:rPr>
          <w:rFonts w:ascii="Times New Roman" w:hAnsi="Times New Roman" w:cs="Times New Roman"/>
          <w:sz w:val="28"/>
          <w:szCs w:val="28"/>
        </w:rPr>
        <w:t xml:space="preserve"> – 22 кал, </w:t>
      </w:r>
      <w:r w:rsidRPr="00C646A2">
        <w:rPr>
          <w:rFonts w:ascii="Times New Roman" w:hAnsi="Times New Roman" w:cs="Times New Roman"/>
          <w:sz w:val="28"/>
          <w:szCs w:val="28"/>
          <w:lang w:val="kk-KZ"/>
        </w:rPr>
        <w:t>тәулік</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ағымды жөндеу</w:t>
      </w:r>
      <w:r w:rsidRPr="00C646A2">
        <w:rPr>
          <w:rFonts w:ascii="Times New Roman" w:hAnsi="Times New Roman" w:cs="Times New Roman"/>
          <w:sz w:val="28"/>
          <w:szCs w:val="28"/>
        </w:rPr>
        <w:t xml:space="preserve"> – 7 кал. </w:t>
      </w:r>
      <w:r w:rsidRPr="00C646A2">
        <w:rPr>
          <w:rFonts w:ascii="Times New Roman" w:hAnsi="Times New Roman" w:cs="Times New Roman"/>
          <w:sz w:val="28"/>
          <w:szCs w:val="28"/>
          <w:lang w:val="kk-KZ"/>
        </w:rPr>
        <w:t>тәулік</w:t>
      </w:r>
      <w:r w:rsidRPr="00C646A2">
        <w:rPr>
          <w:rFonts w:ascii="Times New Roman" w:hAnsi="Times New Roman" w:cs="Times New Roman"/>
          <w:sz w:val="28"/>
          <w:szCs w:val="28"/>
        </w:rPr>
        <w:t xml:space="preserve">. </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Күнтізбекті жоспар</w:t>
      </w:r>
      <w:r w:rsidRPr="00C646A2">
        <w:rPr>
          <w:rFonts w:ascii="Times New Roman" w:hAnsi="Times New Roman" w:cs="Times New Roman"/>
          <w:sz w:val="28"/>
          <w:szCs w:val="28"/>
        </w:rPr>
        <w:t>–</w:t>
      </w:r>
      <w:r w:rsidRPr="00C646A2">
        <w:rPr>
          <w:rFonts w:ascii="Times New Roman" w:hAnsi="Times New Roman" w:cs="Times New Roman"/>
          <w:sz w:val="28"/>
          <w:szCs w:val="28"/>
          <w:lang w:val="kk-KZ"/>
        </w:rPr>
        <w:t xml:space="preserve"> пайдаланылған жылдағы  турбоагрегаттарды жөндеу кестесі,  </w:t>
      </w:r>
      <w:r w:rsidRPr="00C646A2">
        <w:rPr>
          <w:rFonts w:ascii="Times New Roman" w:hAnsi="Times New Roman" w:cs="Times New Roman"/>
          <w:sz w:val="28"/>
          <w:szCs w:val="28"/>
        </w:rPr>
        <w:t>ПТ-25-90</w:t>
      </w:r>
      <w:r w:rsidRPr="00C646A2">
        <w:rPr>
          <w:rFonts w:ascii="Times New Roman" w:hAnsi="Times New Roman" w:cs="Times New Roman"/>
          <w:sz w:val="28"/>
          <w:szCs w:val="28"/>
          <w:lang w:val="kk-KZ"/>
        </w:rPr>
        <w:t xml:space="preserve"> турбиналарының біреуіне және </w:t>
      </w:r>
      <w:r w:rsidRPr="00C646A2">
        <w:rPr>
          <w:rFonts w:ascii="Times New Roman" w:hAnsi="Times New Roman" w:cs="Times New Roman"/>
          <w:sz w:val="28"/>
          <w:szCs w:val="28"/>
        </w:rPr>
        <w:t>Р-25-90</w:t>
      </w:r>
      <w:r w:rsidRPr="00C646A2">
        <w:rPr>
          <w:rFonts w:ascii="Times New Roman" w:hAnsi="Times New Roman" w:cs="Times New Roman"/>
          <w:sz w:val="28"/>
          <w:szCs w:val="28"/>
          <w:lang w:val="kk-KZ"/>
        </w:rPr>
        <w:t xml:space="preserve"> бір турбинасына арналған күрделі жөндеу капитал салымдары жоспарналып отыр</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Электр жүктемесін көтеретін станцияның жылдық кестесін құру және станцияның электр жүктемесін көтеру дайындығын анықтау</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Станцияның электр жүктемесін көтеру дайындығы</w:t>
      </w:r>
      <w:r w:rsidRPr="00C646A2">
        <w:rPr>
          <w:rFonts w:ascii="Times New Roman" w:hAnsi="Times New Roman" w:cs="Times New Roman"/>
          <w:sz w:val="28"/>
          <w:szCs w:val="28"/>
        </w:rPr>
        <w:t>, Э</w:t>
      </w:r>
      <w:r w:rsidRPr="00C646A2">
        <w:rPr>
          <w:rFonts w:ascii="Times New Roman" w:hAnsi="Times New Roman" w:cs="Times New Roman"/>
          <w:sz w:val="28"/>
          <w:szCs w:val="28"/>
          <w:vertAlign w:val="subscript"/>
        </w:rPr>
        <w:t xml:space="preserve">гот, </w:t>
      </w:r>
      <w:r w:rsidRPr="00C646A2">
        <w:rPr>
          <w:rFonts w:ascii="Times New Roman" w:hAnsi="Times New Roman" w:cs="Times New Roman"/>
          <w:sz w:val="28"/>
          <w:szCs w:val="28"/>
        </w:rPr>
        <w:t xml:space="preserve">МВт,  </w:t>
      </w:r>
      <w:r w:rsidRPr="00C646A2">
        <w:rPr>
          <w:rFonts w:ascii="Times New Roman" w:hAnsi="Times New Roman" w:cs="Times New Roman"/>
          <w:sz w:val="28"/>
          <w:szCs w:val="28"/>
          <w:lang w:val="kk-KZ"/>
        </w:rPr>
        <w:t>мына формуламен анықталады</w:t>
      </w:r>
    </w:p>
    <w:p w:rsidR="000C1C46" w:rsidRPr="00C646A2" w:rsidRDefault="000C1C46" w:rsidP="00C646A2">
      <w:pPr>
        <w:pStyle w:val="NoSpacing"/>
        <w:ind w:firstLine="567"/>
        <w:jc w:val="both"/>
        <w:rPr>
          <w:rFonts w:ascii="Times New Roman" w:hAnsi="Times New Roman" w:cs="Times New Roman"/>
          <w:sz w:val="28"/>
          <w:szCs w:val="28"/>
          <w:lang w:val="ru-MO"/>
        </w:rPr>
      </w:pPr>
      <w:r w:rsidRPr="00C646A2">
        <w:rPr>
          <w:rFonts w:ascii="Times New Roman" w:hAnsi="Times New Roman" w:cs="Times New Roman"/>
          <w:sz w:val="28"/>
          <w:szCs w:val="28"/>
        </w:rPr>
        <w:t xml:space="preserve">                Э</w:t>
      </w:r>
      <w:r w:rsidRPr="00C646A2">
        <w:rPr>
          <w:rFonts w:ascii="Times New Roman" w:hAnsi="Times New Roman" w:cs="Times New Roman"/>
          <w:sz w:val="28"/>
          <w:szCs w:val="28"/>
          <w:vertAlign w:val="subscript"/>
        </w:rPr>
        <w:t>гот</w:t>
      </w:r>
      <w:r w:rsidRPr="00C646A2">
        <w:rPr>
          <w:rFonts w:ascii="Times New Roman" w:hAnsi="Times New Roman" w:cs="Times New Roman"/>
          <w:sz w:val="28"/>
          <w:szCs w:val="28"/>
        </w:rPr>
        <w:t xml:space="preserve"> + </w:t>
      </w:r>
      <w:r w:rsidRPr="00C646A2">
        <w:rPr>
          <w:rFonts w:ascii="Times New Roman" w:hAnsi="Times New Roman" w:cs="Times New Roman"/>
          <w:position w:val="-32"/>
          <w:sz w:val="28"/>
          <w:szCs w:val="28"/>
        </w:rPr>
        <w:object w:dxaOrig="3180" w:dyaOrig="760">
          <v:shape id="_x0000_i1030" type="#_x0000_t75" style="width:159pt;height:38.25pt" o:ole="">
            <v:imagedata r:id="rId14" o:title=""/>
          </v:shape>
          <o:OLEObject Type="Embed" ProgID="Equation.3" ShapeID="_x0000_i1030" DrawAspect="Content" ObjectID="_1506152453" r:id="rId15"/>
        </w:object>
      </w:r>
      <w:r w:rsidRPr="00C646A2">
        <w:rPr>
          <w:rFonts w:ascii="Times New Roman" w:hAnsi="Times New Roman" w:cs="Times New Roman"/>
          <w:sz w:val="28"/>
          <w:szCs w:val="28"/>
          <w:lang w:val="ru-MO"/>
        </w:rPr>
        <w:t>24                    (8.1)</w:t>
      </w:r>
    </w:p>
    <w:p w:rsidR="000C1C46" w:rsidRPr="00C646A2" w:rsidRDefault="000C1C46" w:rsidP="00C646A2">
      <w:pPr>
        <w:pStyle w:val="NoSpacing"/>
        <w:ind w:firstLine="567"/>
        <w:jc w:val="both"/>
        <w:rPr>
          <w:rFonts w:ascii="Times New Roman" w:hAnsi="Times New Roman" w:cs="Times New Roman"/>
          <w:sz w:val="28"/>
          <w:szCs w:val="28"/>
          <w:lang w:val="ru-MO"/>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мұндағы</w:t>
      </w:r>
      <w:r w:rsidRPr="00C646A2">
        <w:rPr>
          <w:rFonts w:ascii="Times New Roman" w:hAnsi="Times New Roman" w:cs="Times New Roman"/>
          <w:sz w:val="28"/>
          <w:szCs w:val="28"/>
          <w:lang w:val="ru-MO"/>
        </w:rPr>
        <w:t xml:space="preserve">  </w:t>
      </w:r>
      <w:r w:rsidRPr="00C646A2">
        <w:rPr>
          <w:rFonts w:ascii="Times New Roman" w:hAnsi="Times New Roman" w:cs="Times New Roman"/>
          <w:sz w:val="28"/>
          <w:szCs w:val="28"/>
          <w:lang w:val="en-US"/>
        </w:rPr>
        <w:t>N</w:t>
      </w:r>
      <w:r w:rsidRPr="00C646A2">
        <w:rPr>
          <w:rFonts w:ascii="Times New Roman" w:hAnsi="Times New Roman" w:cs="Times New Roman"/>
          <w:sz w:val="28"/>
          <w:szCs w:val="28"/>
          <w:vertAlign w:val="subscript"/>
        </w:rPr>
        <w:t>н</w:t>
      </w:r>
      <w:r w:rsidRPr="00C646A2">
        <w:rPr>
          <w:rFonts w:ascii="Times New Roman" w:hAnsi="Times New Roman" w:cs="Times New Roman"/>
          <w:sz w:val="28"/>
          <w:szCs w:val="28"/>
          <w:vertAlign w:val="subscript"/>
          <w:lang w:val="en-US"/>
        </w:rPr>
        <w:t>i</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en-US"/>
        </w:rPr>
        <w:t>i</w:t>
      </w:r>
      <w:r w:rsidRPr="00C646A2">
        <w:rPr>
          <w:rFonts w:ascii="Times New Roman" w:hAnsi="Times New Roman" w:cs="Times New Roman"/>
          <w:sz w:val="28"/>
          <w:szCs w:val="28"/>
        </w:rPr>
        <w:t>- агрегат</w:t>
      </w:r>
      <w:r w:rsidRPr="00C646A2">
        <w:rPr>
          <w:rFonts w:ascii="Times New Roman" w:hAnsi="Times New Roman" w:cs="Times New Roman"/>
          <w:sz w:val="28"/>
          <w:szCs w:val="28"/>
          <w:lang w:val="kk-KZ"/>
        </w:rPr>
        <w:t>ының номиналды қуаттылығы</w:t>
      </w:r>
      <w:r w:rsidRPr="00C646A2">
        <w:rPr>
          <w:rFonts w:ascii="Times New Roman" w:hAnsi="Times New Roman" w:cs="Times New Roman"/>
          <w:sz w:val="28"/>
          <w:szCs w:val="28"/>
        </w:rPr>
        <w:t xml:space="preserve"> МВт;</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 xml:space="preserve">    </w:t>
      </w:r>
      <w:r>
        <w:rPr>
          <w:rFonts w:ascii="Times New Roman" w:hAnsi="Times New Roman" w:cs="Times New Roman"/>
          <w:sz w:val="28"/>
          <w:szCs w:val="28"/>
        </w:rPr>
        <w:tab/>
        <w:t xml:space="preserve"> </w:t>
      </w:r>
      <w:r w:rsidRPr="00C646A2">
        <w:rPr>
          <w:rFonts w:ascii="Times New Roman" w:hAnsi="Times New Roman" w:cs="Times New Roman"/>
          <w:sz w:val="28"/>
          <w:szCs w:val="28"/>
        </w:rPr>
        <w:t xml:space="preserve">  </w:t>
      </w:r>
      <w:r w:rsidRPr="00C646A2">
        <w:rPr>
          <w:rFonts w:ascii="Times New Roman" w:hAnsi="Times New Roman" w:cs="Times New Roman"/>
          <w:position w:val="-14"/>
          <w:sz w:val="28"/>
          <w:szCs w:val="28"/>
        </w:rPr>
        <w:object w:dxaOrig="360" w:dyaOrig="440">
          <v:shape id="_x0000_i1031" type="#_x0000_t75" style="width:18pt;height:21.75pt" o:ole="">
            <v:imagedata r:id="rId16" o:title=""/>
          </v:shape>
          <o:OLEObject Type="Embed" ProgID="Equation.3" ShapeID="_x0000_i1031" DrawAspect="Content" ObjectID="_1506152454" r:id="rId17"/>
        </w:objec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осы жылдағы күнтізбекті күндер саны</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 xml:space="preserve">            </w:t>
      </w:r>
      <w:r w:rsidRPr="00C646A2">
        <w:rPr>
          <w:rFonts w:ascii="Times New Roman" w:hAnsi="Times New Roman" w:cs="Times New Roman"/>
          <w:position w:val="-14"/>
          <w:sz w:val="28"/>
          <w:szCs w:val="28"/>
        </w:rPr>
        <w:object w:dxaOrig="499" w:dyaOrig="440">
          <v:shape id="_x0000_i1032" type="#_x0000_t75" style="width:24.75pt;height:21.75pt" o:ole="">
            <v:imagedata r:id="rId18" o:title=""/>
          </v:shape>
          <o:OLEObject Type="Embed" ProgID="Equation.3" ShapeID="_x0000_i1032" DrawAspect="Content" ObjectID="_1506152455" r:id="rId19"/>
        </w:object>
      </w:r>
      <w:r w:rsidRPr="00C646A2">
        <w:rPr>
          <w:rFonts w:ascii="Times New Roman" w:hAnsi="Times New Roman" w:cs="Times New Roman"/>
          <w:sz w:val="28"/>
          <w:szCs w:val="28"/>
        </w:rPr>
        <w:t xml:space="preserve"> - </w:t>
      </w:r>
      <w:r w:rsidRPr="00C646A2">
        <w:rPr>
          <w:rFonts w:ascii="Times New Roman" w:hAnsi="Times New Roman" w:cs="Times New Roman"/>
          <w:sz w:val="28"/>
          <w:szCs w:val="28"/>
          <w:lang w:val="en-US"/>
        </w:rPr>
        <w:t>i</w:t>
      </w:r>
      <w:r w:rsidRPr="00C646A2">
        <w:rPr>
          <w:rFonts w:ascii="Times New Roman" w:hAnsi="Times New Roman" w:cs="Times New Roman"/>
          <w:sz w:val="28"/>
          <w:szCs w:val="28"/>
        </w:rPr>
        <w:t xml:space="preserve"> – агрегат</w:t>
      </w:r>
      <w:r w:rsidRPr="00C646A2">
        <w:rPr>
          <w:rFonts w:ascii="Times New Roman" w:hAnsi="Times New Roman" w:cs="Times New Roman"/>
          <w:sz w:val="28"/>
          <w:szCs w:val="28"/>
          <w:lang w:val="kk-KZ"/>
        </w:rPr>
        <w:t>ының</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en-US"/>
        </w:rPr>
        <w:t>j</w:t>
      </w:r>
      <w:r w:rsidRPr="00C646A2">
        <w:rPr>
          <w:rFonts w:ascii="Times New Roman" w:hAnsi="Times New Roman" w:cs="Times New Roman"/>
          <w:sz w:val="28"/>
          <w:szCs w:val="28"/>
        </w:rPr>
        <w:t xml:space="preserve"> – </w:t>
      </w:r>
      <w:r w:rsidRPr="00C646A2">
        <w:rPr>
          <w:rFonts w:ascii="Times New Roman" w:hAnsi="Times New Roman" w:cs="Times New Roman"/>
          <w:sz w:val="28"/>
          <w:szCs w:val="28"/>
          <w:lang w:val="kk-KZ"/>
        </w:rPr>
        <w:t>жөндеуіне шығатын номиналды қуаттылығы</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 xml:space="preserve">     </w:t>
      </w:r>
      <w:r w:rsidRPr="00C646A2">
        <w:rPr>
          <w:rFonts w:ascii="Times New Roman" w:hAnsi="Times New Roman" w:cs="Times New Roman"/>
          <w:position w:val="-18"/>
          <w:sz w:val="28"/>
          <w:szCs w:val="28"/>
          <w:lang w:val="en-US"/>
        </w:rPr>
        <w:object w:dxaOrig="279" w:dyaOrig="480">
          <v:shape id="_x0000_i1033" type="#_x0000_t75" style="width:14.25pt;height:24pt" o:ole="">
            <v:imagedata r:id="rId20" o:title=""/>
          </v:shape>
          <o:OLEObject Type="Embed" ProgID="Equation.3" ShapeID="_x0000_i1033" DrawAspect="Content" ObjectID="_1506152456" r:id="rId21"/>
        </w:object>
      </w:r>
      <w:r w:rsidRPr="00C646A2">
        <w:rPr>
          <w:rFonts w:ascii="Times New Roman" w:hAnsi="Times New Roman" w:cs="Times New Roman"/>
          <w:sz w:val="28"/>
          <w:szCs w:val="28"/>
        </w:rPr>
        <w:t xml:space="preserve"> - </w:t>
      </w:r>
      <w:r w:rsidRPr="00C646A2">
        <w:rPr>
          <w:rFonts w:ascii="Times New Roman" w:hAnsi="Times New Roman" w:cs="Times New Roman"/>
          <w:sz w:val="28"/>
          <w:szCs w:val="28"/>
          <w:lang w:val="en-US"/>
        </w:rPr>
        <w:t>j</w:t>
      </w:r>
      <w:r w:rsidRPr="00C646A2">
        <w:rPr>
          <w:rFonts w:ascii="Times New Roman" w:hAnsi="Times New Roman" w:cs="Times New Roman"/>
          <w:sz w:val="28"/>
          <w:szCs w:val="28"/>
        </w:rPr>
        <w:t xml:space="preserve"> – </w:t>
      </w:r>
      <w:r w:rsidRPr="00C646A2">
        <w:rPr>
          <w:rFonts w:ascii="Times New Roman" w:hAnsi="Times New Roman" w:cs="Times New Roman"/>
          <w:sz w:val="28"/>
          <w:szCs w:val="28"/>
          <w:lang w:val="kk-KZ"/>
        </w:rPr>
        <w:t>жөндеу түріндегі</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en-US"/>
        </w:rPr>
        <w:t>i</w:t>
      </w:r>
      <w:r w:rsidRPr="00C646A2">
        <w:rPr>
          <w:rFonts w:ascii="Times New Roman" w:hAnsi="Times New Roman" w:cs="Times New Roman"/>
          <w:sz w:val="28"/>
          <w:szCs w:val="28"/>
          <w:lang w:val="kk-KZ"/>
        </w:rPr>
        <w:t xml:space="preserve"> тұрып қалулар ұзақтығы</w:t>
      </w:r>
      <w:r w:rsidRPr="00C646A2">
        <w:rPr>
          <w:rFonts w:ascii="Times New Roman" w:hAnsi="Times New Roman" w:cs="Times New Roman"/>
          <w:sz w:val="28"/>
          <w:szCs w:val="28"/>
        </w:rPr>
        <w:t xml:space="preserve"> </w:t>
      </w:r>
    </w:p>
    <w:p w:rsidR="000C1C46" w:rsidRPr="00C646A2" w:rsidRDefault="000C1C46" w:rsidP="00C646A2">
      <w:pPr>
        <w:pStyle w:val="NoSpacing"/>
        <w:ind w:firstLine="567"/>
        <w:jc w:val="both"/>
        <w:rPr>
          <w:rFonts w:ascii="Times New Roman" w:hAnsi="Times New Roman" w:cs="Times New Roman"/>
          <w:b/>
          <w:bCs/>
          <w:sz w:val="28"/>
          <w:szCs w:val="28"/>
        </w:rPr>
      </w:pPr>
    </w:p>
    <w:p w:rsidR="000C1C46" w:rsidRPr="00C646A2" w:rsidRDefault="000C1C46" w:rsidP="00C646A2">
      <w:pPr>
        <w:pStyle w:val="NoSpacing"/>
        <w:ind w:firstLine="567"/>
        <w:jc w:val="both"/>
        <w:rPr>
          <w:rFonts w:ascii="Times New Roman" w:hAnsi="Times New Roman" w:cs="Times New Roman"/>
          <w:b/>
          <w:bCs/>
          <w:sz w:val="28"/>
          <w:szCs w:val="28"/>
        </w:rPr>
      </w:pPr>
    </w:p>
    <w:p w:rsidR="000C1C46" w:rsidRPr="00C646A2" w:rsidRDefault="000C1C46" w:rsidP="00C646A2">
      <w:pPr>
        <w:pStyle w:val="NoSpacing"/>
        <w:ind w:firstLine="567"/>
        <w:jc w:val="both"/>
        <w:rPr>
          <w:rFonts w:ascii="Times New Roman" w:hAnsi="Times New Roman" w:cs="Times New Roman"/>
          <w:b/>
          <w:bCs/>
          <w:sz w:val="28"/>
          <w:szCs w:val="28"/>
        </w:rPr>
      </w:pPr>
      <w:r w:rsidRPr="00C646A2">
        <w:rPr>
          <w:rFonts w:ascii="Times New Roman" w:hAnsi="Times New Roman" w:cs="Times New Roman"/>
          <w:b/>
          <w:bCs/>
          <w:sz w:val="28"/>
          <w:szCs w:val="28"/>
          <w:lang w:val="kk-KZ"/>
        </w:rPr>
        <w:t>Тақырып</w:t>
      </w:r>
      <w:r w:rsidRPr="00C646A2">
        <w:rPr>
          <w:rFonts w:ascii="Times New Roman" w:hAnsi="Times New Roman" w:cs="Times New Roman"/>
          <w:b/>
          <w:bCs/>
          <w:sz w:val="28"/>
          <w:szCs w:val="28"/>
        </w:rPr>
        <w:t xml:space="preserve"> 7  </w:t>
      </w:r>
      <w:r w:rsidRPr="00C646A2">
        <w:rPr>
          <w:rFonts w:ascii="Times New Roman" w:hAnsi="Times New Roman" w:cs="Times New Roman"/>
          <w:b/>
          <w:bCs/>
          <w:sz w:val="28"/>
          <w:szCs w:val="28"/>
          <w:lang w:val="kk-KZ"/>
        </w:rPr>
        <w:t xml:space="preserve">Энергия жабдықтау кәсіпорындары экономикасының негіздері </w:t>
      </w:r>
    </w:p>
    <w:p w:rsidR="000C1C46" w:rsidRPr="00C646A2" w:rsidRDefault="000C1C46" w:rsidP="00C646A2">
      <w:pPr>
        <w:pStyle w:val="NoSpacing"/>
        <w:ind w:firstLine="567"/>
        <w:jc w:val="both"/>
        <w:rPr>
          <w:rFonts w:ascii="Times New Roman" w:hAnsi="Times New Roman" w:cs="Times New Roman"/>
          <w:b/>
          <w:bCs/>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b/>
          <w:bCs/>
          <w:sz w:val="28"/>
          <w:szCs w:val="28"/>
          <w:lang w:val="kk-KZ"/>
        </w:rPr>
        <w:t>Жұмыстың мақсаты</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 xml:space="preserve"> Энергетика жүйесіндегі энергия тепе-теңдігін құрудағы практикалық тәжірибені игеру және білімдерін тереңдету</w:t>
      </w:r>
    </w:p>
    <w:p w:rsidR="000C1C46" w:rsidRPr="00C646A2" w:rsidRDefault="000C1C46" w:rsidP="00C646A2">
      <w:pPr>
        <w:pStyle w:val="NoSpacing"/>
        <w:ind w:firstLine="567"/>
        <w:jc w:val="both"/>
        <w:rPr>
          <w:rFonts w:ascii="Times New Roman" w:hAnsi="Times New Roman" w:cs="Times New Roman"/>
          <w:i/>
          <w:iCs/>
          <w:sz w:val="28"/>
          <w:szCs w:val="28"/>
        </w:rPr>
      </w:pPr>
      <w:r w:rsidRPr="00C646A2">
        <w:rPr>
          <w:rFonts w:ascii="Times New Roman" w:hAnsi="Times New Roman" w:cs="Times New Roman"/>
          <w:i/>
          <w:iCs/>
          <w:sz w:val="28"/>
          <w:szCs w:val="28"/>
          <w:lang w:val="kk-KZ"/>
        </w:rPr>
        <w:t>Негізгі әдебиет</w:t>
      </w:r>
      <w:r w:rsidRPr="00C646A2">
        <w:rPr>
          <w:rFonts w:ascii="Times New Roman" w:hAnsi="Times New Roman" w:cs="Times New Roman"/>
          <w:i/>
          <w:iCs/>
          <w:sz w:val="28"/>
          <w:szCs w:val="28"/>
        </w:rPr>
        <w:t>: 4, 5, 12, 17, 18, 22.</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i/>
          <w:iCs/>
          <w:sz w:val="28"/>
          <w:szCs w:val="28"/>
          <w:lang w:val="kk-KZ"/>
        </w:rPr>
        <w:t>Қосымша әдебиет</w:t>
      </w:r>
      <w:r w:rsidRPr="00C646A2">
        <w:rPr>
          <w:rFonts w:ascii="Times New Roman" w:hAnsi="Times New Roman" w:cs="Times New Roman"/>
          <w:i/>
          <w:iCs/>
          <w:sz w:val="28"/>
          <w:szCs w:val="28"/>
        </w:rPr>
        <w:t>: 1, 6, 10, 27, 32, 38.</w:t>
      </w: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b/>
          <w:bCs/>
          <w:sz w:val="28"/>
          <w:szCs w:val="28"/>
          <w:lang w:val="kk-KZ"/>
        </w:rPr>
        <w:t>Тапсырма</w:t>
      </w:r>
      <w:r w:rsidRPr="00C646A2">
        <w:rPr>
          <w:rFonts w:ascii="Times New Roman" w:hAnsi="Times New Roman" w:cs="Times New Roman"/>
          <w:b/>
          <w:bCs/>
          <w:sz w:val="28"/>
          <w:szCs w:val="28"/>
        </w:rPr>
        <w:t xml:space="preserve"> 1  </w:t>
      </w:r>
      <w:r w:rsidRPr="00C646A2">
        <w:rPr>
          <w:rFonts w:ascii="Times New Roman" w:hAnsi="Times New Roman" w:cs="Times New Roman"/>
          <w:sz w:val="28"/>
          <w:szCs w:val="28"/>
          <w:lang w:val="kk-KZ"/>
        </w:rPr>
        <w:t>Энергия жүйесінің қуаттылық тепе-теңдігінің шығынды бөлігін құру</w:t>
      </w:r>
      <w:r w:rsidRPr="00C646A2">
        <w:rPr>
          <w:rFonts w:ascii="Times New Roman" w:hAnsi="Times New Roman" w:cs="Times New Roman"/>
          <w:b/>
          <w:bCs/>
          <w:sz w:val="28"/>
          <w:szCs w:val="28"/>
          <w:lang w:val="kk-KZ"/>
        </w:rPr>
        <w:t xml:space="preserve"> </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 xml:space="preserve">      </w:t>
      </w:r>
    </w:p>
    <w:p w:rsidR="000C1C46" w:rsidRPr="001B0448" w:rsidRDefault="000C1C46" w:rsidP="00C646A2">
      <w:pPr>
        <w:pStyle w:val="NoSpacing"/>
        <w:ind w:firstLine="567"/>
        <w:jc w:val="both"/>
        <w:rPr>
          <w:rFonts w:ascii="Times New Roman" w:hAnsi="Times New Roman" w:cs="Times New Roman"/>
          <w:b/>
          <w:bCs/>
          <w:sz w:val="28"/>
          <w:szCs w:val="28"/>
        </w:rPr>
      </w:pPr>
      <w:r w:rsidRPr="001B0448">
        <w:rPr>
          <w:rFonts w:ascii="Times New Roman" w:hAnsi="Times New Roman" w:cs="Times New Roman"/>
          <w:b/>
          <w:bCs/>
          <w:sz w:val="28"/>
          <w:szCs w:val="28"/>
          <w:lang w:val="kk-KZ"/>
        </w:rPr>
        <w:t>Бастапқы берілгендер</w:t>
      </w:r>
      <w:r w:rsidRPr="001B0448">
        <w:rPr>
          <w:rFonts w:ascii="Times New Roman" w:hAnsi="Times New Roman" w:cs="Times New Roman"/>
          <w:b/>
          <w:bCs/>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Энергия жүйесінің ішкі тұтынушыларын еңгізудегі жүктеменің араластырылан максимумы</w:t>
      </w:r>
      <w:r w:rsidRPr="00C646A2">
        <w:rPr>
          <w:rFonts w:ascii="Times New Roman" w:hAnsi="Times New Roman" w:cs="Times New Roman"/>
          <w:sz w:val="28"/>
          <w:szCs w:val="28"/>
        </w:rPr>
        <w:t>,  Р</w:t>
      </w:r>
      <w:r w:rsidRPr="00C646A2">
        <w:rPr>
          <w:rFonts w:ascii="Times New Roman" w:hAnsi="Times New Roman" w:cs="Times New Roman"/>
          <w:position w:val="-12"/>
          <w:sz w:val="28"/>
          <w:szCs w:val="28"/>
        </w:rPr>
        <w:object w:dxaOrig="320" w:dyaOrig="380">
          <v:shape id="_x0000_i1034" type="#_x0000_t75" style="width:15.75pt;height:18.75pt" o:ole="">
            <v:imagedata r:id="rId22" o:title=""/>
          </v:shape>
          <o:OLEObject Type="Embed" ProgID="Equation.3" ShapeID="_x0000_i1034" DrawAspect="Content" ObjectID="_1506152457" r:id="rId23"/>
        </w:object>
      </w:r>
      <w:r w:rsidRPr="00C646A2">
        <w:rPr>
          <w:rFonts w:ascii="Times New Roman" w:hAnsi="Times New Roman" w:cs="Times New Roman"/>
          <w:sz w:val="28"/>
          <w:szCs w:val="28"/>
        </w:rPr>
        <w:t>, МВт – 11200.</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Осы энергия жүйесіннен араласқанға</w:t>
      </w:r>
      <w:r w:rsidRPr="00C646A2">
        <w:rPr>
          <w:rFonts w:ascii="Times New Roman" w:hAnsi="Times New Roman" w:cs="Times New Roman"/>
          <w:sz w:val="28"/>
          <w:szCs w:val="28"/>
        </w:rPr>
        <w:t>(70% от Р</w:t>
      </w:r>
      <w:r w:rsidRPr="00C646A2">
        <w:rPr>
          <w:rFonts w:ascii="Times New Roman" w:hAnsi="Times New Roman" w:cs="Times New Roman"/>
          <w:position w:val="-12"/>
          <w:sz w:val="28"/>
          <w:szCs w:val="28"/>
        </w:rPr>
        <w:object w:dxaOrig="320" w:dyaOrig="380">
          <v:shape id="_x0000_i1035" type="#_x0000_t75" style="width:15.75pt;height:18.75pt" o:ole="">
            <v:imagedata r:id="rId22" o:title=""/>
          </v:shape>
          <o:OLEObject Type="Embed" ProgID="Equation.3" ShapeID="_x0000_i1035" DrawAspect="Content" ObjectID="_1506152458" r:id="rId24"/>
        </w:objec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 xml:space="preserve"> берілетін қуаттылық </w:t>
      </w:r>
      <w:r w:rsidRPr="00C646A2">
        <w:rPr>
          <w:rFonts w:ascii="Times New Roman" w:hAnsi="Times New Roman" w:cs="Times New Roman"/>
          <w:sz w:val="28"/>
          <w:szCs w:val="28"/>
          <w:lang w:val="en-US"/>
        </w:rPr>
        <w:t>N</w:t>
      </w:r>
      <w:r w:rsidRPr="00C646A2">
        <w:rPr>
          <w:rFonts w:ascii="Times New Roman" w:hAnsi="Times New Roman" w:cs="Times New Roman"/>
          <w:sz w:val="28"/>
          <w:szCs w:val="28"/>
          <w:vertAlign w:val="subscript"/>
        </w:rPr>
        <w:t>вых, МВт</w:t>
      </w:r>
      <w:r w:rsidRPr="00C646A2">
        <w:rPr>
          <w:rFonts w:ascii="Times New Roman" w:hAnsi="Times New Roman" w:cs="Times New Roman"/>
          <w:sz w:val="28"/>
          <w:szCs w:val="28"/>
        </w:rPr>
        <w:t xml:space="preserve"> – 10000.</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 xml:space="preserve">Энергия жүйесінің өз қажеттіліктеріне </w:t>
      </w:r>
      <w:r w:rsidRPr="00C646A2">
        <w:rPr>
          <w:rFonts w:ascii="Times New Roman" w:hAnsi="Times New Roman" w:cs="Times New Roman"/>
          <w:sz w:val="28"/>
          <w:szCs w:val="28"/>
        </w:rPr>
        <w:t>(7%)</w:t>
      </w:r>
      <w:r w:rsidRPr="00C646A2">
        <w:rPr>
          <w:rFonts w:ascii="Times New Roman" w:hAnsi="Times New Roman" w:cs="Times New Roman"/>
          <w:sz w:val="28"/>
          <w:szCs w:val="28"/>
          <w:lang w:val="kk-KZ"/>
        </w:rPr>
        <w:t>кететін қуаттылық шығына</w:t>
      </w:r>
      <w:r w:rsidRPr="00C646A2">
        <w:rPr>
          <w:rFonts w:ascii="Times New Roman" w:hAnsi="Times New Roman" w:cs="Times New Roman"/>
          <w:sz w:val="28"/>
          <w:szCs w:val="28"/>
        </w:rPr>
        <w:t xml:space="preserve">, </w:t>
      </w:r>
      <w:r w:rsidRPr="00C646A2">
        <w:rPr>
          <w:rFonts w:ascii="Times New Roman" w:hAnsi="Times New Roman" w:cs="Times New Roman"/>
          <w:position w:val="-4"/>
          <w:sz w:val="28"/>
          <w:szCs w:val="28"/>
        </w:rPr>
        <w:object w:dxaOrig="220" w:dyaOrig="260">
          <v:shape id="_x0000_i1036" type="#_x0000_t75" style="width:11.25pt;height:12.75pt" o:ole="">
            <v:imagedata r:id="rId25" o:title=""/>
          </v:shape>
          <o:OLEObject Type="Embed" ProgID="Equation.3" ShapeID="_x0000_i1036" DrawAspect="Content" ObjectID="_1506152459" r:id="rId26"/>
        </w:objec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en-US"/>
        </w:rPr>
        <w:t>N</w:t>
      </w:r>
      <w:r w:rsidRPr="00C646A2">
        <w:rPr>
          <w:rFonts w:ascii="Times New Roman" w:hAnsi="Times New Roman" w:cs="Times New Roman"/>
          <w:sz w:val="28"/>
          <w:szCs w:val="28"/>
          <w:vertAlign w:val="subscript"/>
        </w:rPr>
        <w:t>сн, МВт</w:t>
      </w:r>
      <w:r w:rsidRPr="00C646A2">
        <w:rPr>
          <w:rFonts w:ascii="Times New Roman" w:hAnsi="Times New Roman" w:cs="Times New Roman"/>
          <w:sz w:val="28"/>
          <w:szCs w:val="28"/>
        </w:rPr>
        <w:t xml:space="preserve"> – 5-7%.</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 xml:space="preserve">4) </w:t>
      </w:r>
      <w:r w:rsidRPr="00C646A2">
        <w:rPr>
          <w:rFonts w:ascii="Times New Roman" w:hAnsi="Times New Roman" w:cs="Times New Roman"/>
          <w:sz w:val="28"/>
          <w:szCs w:val="28"/>
          <w:lang w:val="kk-KZ"/>
        </w:rPr>
        <w:t xml:space="preserve">Ішкі тұтынушыларды қамтамасыз етумен байланысты энергия жүйесінің </w:t>
      </w:r>
      <w:r w:rsidRPr="00C646A2">
        <w:rPr>
          <w:rFonts w:ascii="Times New Roman" w:hAnsi="Times New Roman" w:cs="Times New Roman"/>
          <w:position w:val="-4"/>
          <w:sz w:val="28"/>
          <w:szCs w:val="28"/>
        </w:rPr>
        <w:object w:dxaOrig="220" w:dyaOrig="260">
          <v:shape id="_x0000_i1037" type="#_x0000_t75" style="width:11.25pt;height:12.75pt" o:ole="">
            <v:imagedata r:id="rId25" o:title=""/>
          </v:shape>
          <o:OLEObject Type="Embed" ProgID="Equation.3" ShapeID="_x0000_i1037" DrawAspect="Content" ObjectID="_1506152460" r:id="rId27"/>
        </w:objec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en-US"/>
        </w:rPr>
        <w:t>N</w:t>
      </w:r>
      <w:r w:rsidRPr="00C646A2">
        <w:rPr>
          <w:rFonts w:ascii="Times New Roman" w:hAnsi="Times New Roman" w:cs="Times New Roman"/>
          <w:sz w:val="28"/>
          <w:szCs w:val="28"/>
          <w:vertAlign w:val="subscript"/>
        </w:rPr>
        <w:t>пс</w:t>
      </w:r>
      <w:r w:rsidRPr="00C646A2">
        <w:rPr>
          <w:rFonts w:ascii="Times New Roman" w:hAnsi="Times New Roman" w:cs="Times New Roman"/>
          <w:sz w:val="28"/>
          <w:szCs w:val="28"/>
        </w:rPr>
        <w:t xml:space="preserve"> – 10%.</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Көршілес энергия жүйелерінің қуаттылығын жіберумен байланысты электр тізбектеріндегі қуаттылықтың жоғалуы</w:t>
      </w:r>
      <w:r w:rsidRPr="00C646A2">
        <w:rPr>
          <w:rFonts w:ascii="Times New Roman" w:hAnsi="Times New Roman" w:cs="Times New Roman"/>
          <w:sz w:val="28"/>
          <w:szCs w:val="28"/>
        </w:rPr>
        <w:t xml:space="preserve">,  </w:t>
      </w:r>
      <w:r w:rsidRPr="00C646A2">
        <w:rPr>
          <w:rFonts w:ascii="Times New Roman" w:hAnsi="Times New Roman" w:cs="Times New Roman"/>
          <w:position w:val="-4"/>
          <w:sz w:val="28"/>
          <w:szCs w:val="28"/>
        </w:rPr>
        <w:object w:dxaOrig="220" w:dyaOrig="260">
          <v:shape id="_x0000_i1038" type="#_x0000_t75" style="width:11.25pt;height:12.75pt" o:ole="">
            <v:imagedata r:id="rId25" o:title=""/>
          </v:shape>
          <o:OLEObject Type="Embed" ProgID="Equation.3" ShapeID="_x0000_i1038" DrawAspect="Content" ObjectID="_1506152461" r:id="rId28"/>
        </w:objec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en-US"/>
        </w:rPr>
        <w:t>N</w:t>
      </w:r>
      <w:r w:rsidRPr="00C646A2">
        <w:rPr>
          <w:rFonts w:ascii="Times New Roman" w:hAnsi="Times New Roman" w:cs="Times New Roman"/>
          <w:sz w:val="28"/>
          <w:szCs w:val="28"/>
        </w:rPr>
        <w:t>´</w:t>
      </w:r>
      <w:r w:rsidRPr="00C646A2">
        <w:rPr>
          <w:rFonts w:ascii="Times New Roman" w:hAnsi="Times New Roman" w:cs="Times New Roman"/>
          <w:sz w:val="28"/>
          <w:szCs w:val="28"/>
          <w:vertAlign w:val="subscript"/>
        </w:rPr>
        <w:t xml:space="preserve">пс </w:t>
      </w:r>
      <w:r w:rsidRPr="00C646A2">
        <w:rPr>
          <w:rFonts w:ascii="Times New Roman" w:hAnsi="Times New Roman" w:cs="Times New Roman"/>
          <w:sz w:val="28"/>
          <w:szCs w:val="28"/>
        </w:rPr>
        <w:t xml:space="preserve"> - 5%, </w:t>
      </w:r>
      <w:r w:rsidRPr="00C646A2">
        <w:rPr>
          <w:rFonts w:ascii="Times New Roman" w:hAnsi="Times New Roman" w:cs="Times New Roman"/>
          <w:position w:val="-4"/>
          <w:sz w:val="28"/>
          <w:szCs w:val="28"/>
        </w:rPr>
        <w:object w:dxaOrig="220" w:dyaOrig="260">
          <v:shape id="_x0000_i1039" type="#_x0000_t75" style="width:11.25pt;height:12.75pt" o:ole="">
            <v:imagedata r:id="rId25" o:title=""/>
          </v:shape>
          <o:OLEObject Type="Embed" ProgID="Equation.3" ShapeID="_x0000_i1039" DrawAspect="Content" ObjectID="_1506152462" r:id="rId29"/>
        </w:objec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en-US"/>
        </w:rPr>
        <w:t>N</w:t>
      </w:r>
      <w:r w:rsidRPr="00C646A2">
        <w:rPr>
          <w:rFonts w:ascii="Times New Roman" w:hAnsi="Times New Roman" w:cs="Times New Roman"/>
          <w:sz w:val="28"/>
          <w:szCs w:val="28"/>
        </w:rPr>
        <w:t>"</w:t>
      </w:r>
      <w:r w:rsidRPr="00C646A2">
        <w:rPr>
          <w:rFonts w:ascii="Times New Roman" w:hAnsi="Times New Roman" w:cs="Times New Roman"/>
          <w:sz w:val="28"/>
          <w:szCs w:val="28"/>
          <w:vertAlign w:val="subscript"/>
        </w:rPr>
        <w:t xml:space="preserve">пс </w:t>
      </w:r>
      <w:r w:rsidRPr="00C646A2">
        <w:rPr>
          <w:rFonts w:ascii="Times New Roman" w:hAnsi="Times New Roman" w:cs="Times New Roman"/>
          <w:sz w:val="28"/>
          <w:szCs w:val="28"/>
        </w:rPr>
        <w:t>- 6%.</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Максималды жүктеме кезіндегі энергия жүйесінде қарастырылған қуаттылықтың сомалық қоры</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en-US"/>
        </w:rPr>
        <w:t>N</w:t>
      </w:r>
      <w:r w:rsidRPr="00C646A2">
        <w:rPr>
          <w:rFonts w:ascii="Times New Roman" w:hAnsi="Times New Roman" w:cs="Times New Roman"/>
          <w:sz w:val="28"/>
          <w:szCs w:val="28"/>
          <w:vertAlign w:val="subscript"/>
        </w:rPr>
        <w:t>р</w:t>
      </w:r>
      <w:r w:rsidRPr="00C646A2">
        <w:rPr>
          <w:rFonts w:ascii="Times New Roman" w:hAnsi="Times New Roman" w:cs="Times New Roman"/>
          <w:sz w:val="28"/>
          <w:szCs w:val="28"/>
        </w:rPr>
        <w:t>, МВт, 11%.</w:t>
      </w:r>
    </w:p>
    <w:p w:rsidR="000C1C46" w:rsidRPr="001B0448" w:rsidRDefault="000C1C46" w:rsidP="00C646A2">
      <w:pPr>
        <w:pStyle w:val="NoSpacing"/>
        <w:ind w:firstLine="567"/>
        <w:jc w:val="both"/>
        <w:rPr>
          <w:rFonts w:ascii="Times New Roman" w:hAnsi="Times New Roman" w:cs="Times New Roman"/>
          <w:b/>
          <w:bCs/>
          <w:sz w:val="28"/>
          <w:szCs w:val="28"/>
        </w:rPr>
      </w:pPr>
      <w:r w:rsidRPr="001B0448">
        <w:rPr>
          <w:rFonts w:ascii="Times New Roman" w:hAnsi="Times New Roman" w:cs="Times New Roman"/>
          <w:b/>
          <w:bCs/>
          <w:sz w:val="28"/>
          <w:szCs w:val="28"/>
          <w:lang w:val="kk-KZ"/>
        </w:rPr>
        <w:t>Есептеу әдістемесі</w:t>
      </w:r>
      <w:r w:rsidRPr="001B0448">
        <w:rPr>
          <w:rFonts w:ascii="Times New Roman" w:hAnsi="Times New Roman" w:cs="Times New Roman"/>
          <w:b/>
          <w:bCs/>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Көршілес энергия жүйесіне қуаттылықтың макисмалды ағымы мына формуламен анықталады</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1B0448">
      <w:pPr>
        <w:pStyle w:val="NoSpacing"/>
        <w:ind w:left="2124" w:firstLine="708"/>
        <w:jc w:val="both"/>
        <w:rPr>
          <w:rFonts w:ascii="Times New Roman" w:hAnsi="Times New Roman" w:cs="Times New Roman"/>
          <w:sz w:val="28"/>
          <w:szCs w:val="28"/>
          <w:vertAlign w:val="subscript"/>
        </w:rPr>
      </w:pPr>
      <w:r w:rsidRPr="00C646A2">
        <w:rPr>
          <w:rFonts w:ascii="Times New Roman" w:hAnsi="Times New Roman" w:cs="Times New Roman"/>
          <w:sz w:val="28"/>
          <w:szCs w:val="28"/>
          <w:lang w:val="en-US"/>
        </w:rPr>
        <w:t>N</w:t>
      </w:r>
      <w:r w:rsidRPr="00C646A2">
        <w:rPr>
          <w:rFonts w:ascii="Times New Roman" w:hAnsi="Times New Roman" w:cs="Times New Roman"/>
          <w:position w:val="-14"/>
          <w:sz w:val="28"/>
          <w:szCs w:val="28"/>
          <w:lang w:val="en-US"/>
        </w:rPr>
        <w:object w:dxaOrig="180" w:dyaOrig="400">
          <v:shape id="_x0000_i1040" type="#_x0000_t75" style="width:9pt;height:20.25pt;flip:x" o:ole="">
            <v:imagedata r:id="rId30" o:title=""/>
          </v:shape>
          <o:OLEObject Type="Embed" ProgID="Equation.3" ShapeID="_x0000_i1040" DrawAspect="Content" ObjectID="_1506152463" r:id="rId31"/>
        </w:object>
      </w:r>
      <w:r w:rsidRPr="00C646A2">
        <w:rPr>
          <w:rFonts w:ascii="Times New Roman" w:hAnsi="Times New Roman" w:cs="Times New Roman"/>
          <w:sz w:val="28"/>
          <w:szCs w:val="28"/>
        </w:rPr>
        <w:t xml:space="preserve"> = </w:t>
      </w:r>
      <w:r w:rsidRPr="00C646A2">
        <w:rPr>
          <w:rFonts w:ascii="Times New Roman" w:hAnsi="Times New Roman" w:cs="Times New Roman"/>
          <w:sz w:val="28"/>
          <w:szCs w:val="28"/>
          <w:lang w:val="en-US"/>
        </w:rPr>
        <w:t>N</w:t>
      </w:r>
      <w:r w:rsidRPr="00C646A2">
        <w:rPr>
          <w:rFonts w:ascii="Times New Roman" w:hAnsi="Times New Roman" w:cs="Times New Roman"/>
          <w:sz w:val="28"/>
          <w:szCs w:val="28"/>
          <w:vertAlign w:val="subscript"/>
        </w:rPr>
        <w:t>вых</w:t>
      </w:r>
      <w:r w:rsidRPr="00C646A2">
        <w:rPr>
          <w:rFonts w:ascii="Times New Roman" w:hAnsi="Times New Roman" w:cs="Times New Roman"/>
          <w:sz w:val="28"/>
          <w:szCs w:val="28"/>
        </w:rPr>
        <w:t xml:space="preserve"> </w:t>
      </w:r>
      <w:r w:rsidRPr="00C646A2">
        <w:rPr>
          <w:rFonts w:ascii="Times New Roman" w:hAnsi="Times New Roman" w:cs="Times New Roman"/>
          <w:position w:val="-16"/>
          <w:sz w:val="28"/>
          <w:szCs w:val="28"/>
        </w:rPr>
        <w:object w:dxaOrig="800" w:dyaOrig="400">
          <v:shape id="_x0000_i1041" type="#_x0000_t75" style="width:39.75pt;height:20.25pt" o:ole="">
            <v:imagedata r:id="rId32" o:title=""/>
          </v:shape>
          <o:OLEObject Type="Embed" ProgID="Equation.3" ShapeID="_x0000_i1041" DrawAspect="Content" ObjectID="_1506152464" r:id="rId33"/>
        </w:objec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en-US"/>
        </w:rPr>
        <w:t>N</w:t>
      </w:r>
      <w:r w:rsidRPr="00C646A2">
        <w:rPr>
          <w:rFonts w:ascii="Times New Roman" w:hAnsi="Times New Roman" w:cs="Times New Roman"/>
          <w:sz w:val="28"/>
          <w:szCs w:val="28"/>
          <w:vertAlign w:val="subscript"/>
        </w:rPr>
        <w:t>вх</w:t>
      </w: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Ішкі тұтынумен байланысты электр тізбектері жүйесіндегі қуаттылықтарының жоғалулары мына формуламен анықталады</w:t>
      </w: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1B0448">
      <w:pPr>
        <w:pStyle w:val="NoSpacing"/>
        <w:ind w:left="2124" w:firstLine="708"/>
        <w:jc w:val="both"/>
        <w:rPr>
          <w:rFonts w:ascii="Times New Roman" w:hAnsi="Times New Roman" w:cs="Times New Roman"/>
          <w:sz w:val="28"/>
          <w:szCs w:val="28"/>
        </w:rPr>
      </w:pPr>
      <w:r w:rsidRPr="00C646A2">
        <w:rPr>
          <w:rFonts w:ascii="Times New Roman" w:hAnsi="Times New Roman" w:cs="Times New Roman"/>
          <w:sz w:val="28"/>
          <w:szCs w:val="28"/>
          <w:lang w:val="en-US"/>
        </w:rPr>
        <w:t>N</w:t>
      </w:r>
      <w:r w:rsidRPr="00C646A2">
        <w:rPr>
          <w:rFonts w:ascii="Times New Roman" w:hAnsi="Times New Roman" w:cs="Times New Roman"/>
          <w:sz w:val="28"/>
          <w:szCs w:val="28"/>
          <w:vertAlign w:val="superscript"/>
        </w:rPr>
        <w:t>´</w:t>
      </w:r>
      <w:r w:rsidRPr="00C646A2">
        <w:rPr>
          <w:rFonts w:ascii="Times New Roman" w:hAnsi="Times New Roman" w:cs="Times New Roman"/>
          <w:sz w:val="28"/>
          <w:szCs w:val="28"/>
          <w:vertAlign w:val="subscript"/>
        </w:rPr>
        <w:t>пс</w:t>
      </w:r>
      <w:r w:rsidRPr="00C646A2">
        <w:rPr>
          <w:rFonts w:ascii="Times New Roman" w:hAnsi="Times New Roman" w:cs="Times New Roman"/>
          <w:sz w:val="28"/>
          <w:szCs w:val="28"/>
        </w:rPr>
        <w:t xml:space="preserve"> = Р</w:t>
      </w:r>
      <w:r w:rsidRPr="00C646A2">
        <w:rPr>
          <w:rFonts w:ascii="Times New Roman" w:hAnsi="Times New Roman" w:cs="Times New Roman"/>
          <w:position w:val="-12"/>
          <w:sz w:val="28"/>
          <w:szCs w:val="28"/>
        </w:rPr>
        <w:object w:dxaOrig="320" w:dyaOrig="380">
          <v:shape id="_x0000_i1042" type="#_x0000_t75" style="width:15.75pt;height:18.75pt" o:ole="">
            <v:imagedata r:id="rId34" o:title=""/>
          </v:shape>
          <o:OLEObject Type="Embed" ProgID="Equation.3" ShapeID="_x0000_i1042" DrawAspect="Content" ObjectID="_1506152465" r:id="rId35"/>
        </w:object>
      </w:r>
      <w:r w:rsidRPr="00C646A2">
        <w:rPr>
          <w:rFonts w:ascii="Times New Roman" w:hAnsi="Times New Roman" w:cs="Times New Roman"/>
          <w:sz w:val="28"/>
          <w:szCs w:val="28"/>
        </w:rPr>
        <w:t xml:space="preserve">( </w:t>
      </w:r>
      <w:r w:rsidRPr="00C646A2">
        <w:rPr>
          <w:rFonts w:ascii="Times New Roman" w:hAnsi="Times New Roman" w:cs="Times New Roman"/>
          <w:position w:val="-16"/>
          <w:sz w:val="28"/>
          <w:szCs w:val="28"/>
        </w:rPr>
        <w:object w:dxaOrig="800" w:dyaOrig="400">
          <v:shape id="_x0000_i1043" type="#_x0000_t75" style="width:39.75pt;height:20.25pt" o:ole="">
            <v:imagedata r:id="rId32" o:title=""/>
          </v:shape>
          <o:OLEObject Type="Embed" ProgID="Equation.3" ShapeID="_x0000_i1043" DrawAspect="Content" ObjectID="_1506152466" r:id="rId36"/>
        </w:object>
      </w:r>
      <w:r w:rsidRPr="00C646A2">
        <w:rPr>
          <w:rFonts w:ascii="Times New Roman" w:hAnsi="Times New Roman" w:cs="Times New Roman"/>
          <w:sz w:val="28"/>
          <w:szCs w:val="28"/>
        </w:rPr>
        <w:t>- 1)</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 xml:space="preserve">3) </w:t>
      </w:r>
      <w:r w:rsidRPr="00C646A2">
        <w:rPr>
          <w:rFonts w:ascii="Times New Roman" w:hAnsi="Times New Roman" w:cs="Times New Roman"/>
          <w:sz w:val="28"/>
          <w:szCs w:val="28"/>
          <w:lang w:val="kk-KZ"/>
        </w:rPr>
        <w:t>Сыртқа жіберілген қуаттылықпен байланысты жоғалтулар мына формуламен анықталады</w:t>
      </w:r>
    </w:p>
    <w:p w:rsidR="000C1C46" w:rsidRPr="00C646A2" w:rsidRDefault="000C1C46" w:rsidP="001B0448">
      <w:pPr>
        <w:pStyle w:val="NoSpacing"/>
        <w:ind w:left="1416" w:firstLine="708"/>
        <w:jc w:val="both"/>
        <w:rPr>
          <w:rFonts w:ascii="Times New Roman" w:hAnsi="Times New Roman" w:cs="Times New Roman"/>
          <w:sz w:val="28"/>
          <w:szCs w:val="28"/>
        </w:rPr>
      </w:pPr>
      <w:r w:rsidRPr="00C646A2">
        <w:rPr>
          <w:rFonts w:ascii="Times New Roman" w:hAnsi="Times New Roman" w:cs="Times New Roman"/>
          <w:sz w:val="28"/>
          <w:szCs w:val="28"/>
        </w:rPr>
        <w:t>N"</w:t>
      </w:r>
      <w:r w:rsidRPr="00C646A2">
        <w:rPr>
          <w:rFonts w:ascii="Times New Roman" w:hAnsi="Times New Roman" w:cs="Times New Roman"/>
          <w:sz w:val="28"/>
          <w:szCs w:val="28"/>
          <w:vertAlign w:val="subscript"/>
        </w:rPr>
        <w:t>пс</w:t>
      </w:r>
      <w:r w:rsidRPr="00C646A2">
        <w:rPr>
          <w:rFonts w:ascii="Times New Roman" w:hAnsi="Times New Roman" w:cs="Times New Roman"/>
          <w:sz w:val="28"/>
          <w:szCs w:val="28"/>
        </w:rPr>
        <w:t xml:space="preserve"> = (N</w:t>
      </w:r>
      <w:r w:rsidRPr="00C646A2">
        <w:rPr>
          <w:rFonts w:ascii="Times New Roman" w:hAnsi="Times New Roman" w:cs="Times New Roman"/>
          <w:sz w:val="28"/>
          <w:szCs w:val="28"/>
          <w:vertAlign w:val="subscript"/>
        </w:rPr>
        <w:t>вых</w:t>
      </w:r>
      <w:r w:rsidRPr="00C646A2">
        <w:rPr>
          <w:rFonts w:ascii="Times New Roman" w:hAnsi="Times New Roman" w:cs="Times New Roman"/>
          <w:sz w:val="28"/>
          <w:szCs w:val="28"/>
        </w:rPr>
        <w:t xml:space="preserve"> – N</w:t>
      </w:r>
      <w:r w:rsidRPr="00C646A2">
        <w:rPr>
          <w:rFonts w:ascii="Times New Roman" w:hAnsi="Times New Roman" w:cs="Times New Roman"/>
          <w:sz w:val="28"/>
          <w:szCs w:val="28"/>
          <w:vertAlign w:val="subscript"/>
        </w:rPr>
        <w:t>вх</w:t>
      </w:r>
      <w:r w:rsidRPr="00C646A2">
        <w:rPr>
          <w:rFonts w:ascii="Times New Roman" w:hAnsi="Times New Roman" w:cs="Times New Roman"/>
          <w:sz w:val="28"/>
          <w:szCs w:val="28"/>
        </w:rPr>
        <w:t xml:space="preserve">) ( </w:t>
      </w:r>
      <w:r w:rsidRPr="00C646A2">
        <w:rPr>
          <w:rFonts w:ascii="Times New Roman" w:hAnsi="Times New Roman" w:cs="Times New Roman"/>
          <w:position w:val="-16"/>
          <w:sz w:val="28"/>
          <w:szCs w:val="28"/>
        </w:rPr>
        <w:object w:dxaOrig="800" w:dyaOrig="400">
          <v:shape id="_x0000_i1044" type="#_x0000_t75" style="width:39.75pt;height:20.25pt" o:ole="">
            <v:imagedata r:id="rId32" o:title=""/>
          </v:shape>
          <o:OLEObject Type="Embed" ProgID="Equation.3" ShapeID="_x0000_i1044" DrawAspect="Content" ObjectID="_1506152467" r:id="rId37"/>
        </w:object>
      </w:r>
      <w:r w:rsidRPr="00C646A2">
        <w:rPr>
          <w:rFonts w:ascii="Times New Roman" w:hAnsi="Times New Roman" w:cs="Times New Roman"/>
          <w:sz w:val="28"/>
          <w:szCs w:val="28"/>
        </w:rPr>
        <w:t>- 1)</w:t>
      </w: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 xml:space="preserve">4) </w:t>
      </w:r>
      <w:r w:rsidRPr="00C646A2">
        <w:rPr>
          <w:rFonts w:ascii="Times New Roman" w:hAnsi="Times New Roman" w:cs="Times New Roman"/>
          <w:sz w:val="28"/>
          <w:szCs w:val="28"/>
          <w:lang w:val="kk-KZ"/>
        </w:rPr>
        <w:t xml:space="preserve">Максималды жүктеме кезіндегі өз қажеттіліктеріне кететін қуаттылық шығыны </w:t>
      </w:r>
    </w:p>
    <w:p w:rsidR="000C1C46" w:rsidRPr="003828E9" w:rsidRDefault="000C1C46" w:rsidP="001B0448">
      <w:pPr>
        <w:pStyle w:val="NoSpacing"/>
        <w:ind w:left="1416" w:firstLine="708"/>
        <w:jc w:val="both"/>
        <w:rPr>
          <w:rFonts w:ascii="Times New Roman" w:hAnsi="Times New Roman" w:cs="Times New Roman"/>
          <w:sz w:val="28"/>
          <w:szCs w:val="28"/>
        </w:rPr>
      </w:pPr>
      <w:r w:rsidRPr="00C646A2">
        <w:rPr>
          <w:rFonts w:ascii="Times New Roman" w:hAnsi="Times New Roman" w:cs="Times New Roman"/>
          <w:sz w:val="28"/>
          <w:szCs w:val="28"/>
          <w:lang w:val="en-US"/>
        </w:rPr>
        <w:t>N</w:t>
      </w:r>
      <w:r w:rsidRPr="00C646A2">
        <w:rPr>
          <w:rFonts w:ascii="Times New Roman" w:hAnsi="Times New Roman" w:cs="Times New Roman"/>
          <w:position w:val="-12"/>
          <w:sz w:val="28"/>
          <w:szCs w:val="28"/>
          <w:lang w:val="en-US"/>
        </w:rPr>
        <w:object w:dxaOrig="220" w:dyaOrig="380">
          <v:shape id="_x0000_i1045" type="#_x0000_t75" style="width:11.25pt;height:18.75pt" o:ole="">
            <v:imagedata r:id="rId38" o:title=""/>
          </v:shape>
          <o:OLEObject Type="Embed" ProgID="Equation.3" ShapeID="_x0000_i1045" DrawAspect="Content" ObjectID="_1506152468" r:id="rId39"/>
        </w:object>
      </w:r>
      <w:r w:rsidRPr="003828E9">
        <w:rPr>
          <w:rFonts w:ascii="Times New Roman" w:hAnsi="Times New Roman" w:cs="Times New Roman"/>
          <w:sz w:val="28"/>
          <w:szCs w:val="28"/>
        </w:rPr>
        <w:t xml:space="preserve"> = (</w:t>
      </w:r>
      <w:r w:rsidRPr="00C646A2">
        <w:rPr>
          <w:rFonts w:ascii="Times New Roman" w:hAnsi="Times New Roman" w:cs="Times New Roman"/>
          <w:sz w:val="28"/>
          <w:szCs w:val="28"/>
        </w:rPr>
        <w:t>Р</w:t>
      </w:r>
      <w:r w:rsidRPr="00C646A2">
        <w:rPr>
          <w:rFonts w:ascii="Times New Roman" w:hAnsi="Times New Roman" w:cs="Times New Roman"/>
          <w:position w:val="-12"/>
          <w:sz w:val="28"/>
          <w:szCs w:val="28"/>
        </w:rPr>
        <w:object w:dxaOrig="320" w:dyaOrig="380">
          <v:shape id="_x0000_i1046" type="#_x0000_t75" style="width:15.75pt;height:18.75pt" o:ole="">
            <v:imagedata r:id="rId34" o:title=""/>
          </v:shape>
          <o:OLEObject Type="Embed" ProgID="Equation.3" ShapeID="_x0000_i1046" DrawAspect="Content" ObjectID="_1506152469" r:id="rId40"/>
        </w:object>
      </w:r>
      <w:r w:rsidRPr="003828E9">
        <w:rPr>
          <w:rFonts w:ascii="Times New Roman" w:hAnsi="Times New Roman" w:cs="Times New Roman"/>
          <w:sz w:val="28"/>
          <w:szCs w:val="28"/>
        </w:rPr>
        <w:t xml:space="preserve">* </w:t>
      </w:r>
      <w:r w:rsidRPr="00C646A2">
        <w:rPr>
          <w:rFonts w:ascii="Times New Roman" w:hAnsi="Times New Roman" w:cs="Times New Roman"/>
          <w:position w:val="-16"/>
          <w:sz w:val="28"/>
          <w:szCs w:val="28"/>
        </w:rPr>
        <w:object w:dxaOrig="800" w:dyaOrig="400">
          <v:shape id="_x0000_i1047" type="#_x0000_t75" style="width:39.75pt;height:20.25pt" o:ole="">
            <v:imagedata r:id="rId32" o:title=""/>
          </v:shape>
          <o:OLEObject Type="Embed" ProgID="Equation.3" ShapeID="_x0000_i1047" DrawAspect="Content" ObjectID="_1506152470" r:id="rId41"/>
        </w:object>
      </w:r>
      <w:r w:rsidRPr="003828E9">
        <w:rPr>
          <w:rFonts w:ascii="Times New Roman" w:hAnsi="Times New Roman" w:cs="Times New Roman"/>
          <w:sz w:val="28"/>
          <w:szCs w:val="28"/>
        </w:rPr>
        <w:t>+</w:t>
      </w:r>
      <w:r w:rsidRPr="00C646A2">
        <w:rPr>
          <w:rFonts w:ascii="Times New Roman" w:hAnsi="Times New Roman" w:cs="Times New Roman"/>
          <w:sz w:val="28"/>
          <w:szCs w:val="28"/>
          <w:lang w:val="en-US"/>
        </w:rPr>
        <w:t>N</w:t>
      </w:r>
      <w:r w:rsidRPr="00C646A2">
        <w:rPr>
          <w:rFonts w:ascii="Times New Roman" w:hAnsi="Times New Roman" w:cs="Times New Roman"/>
          <w:position w:val="-14"/>
          <w:sz w:val="28"/>
          <w:szCs w:val="28"/>
          <w:lang w:val="en-US"/>
        </w:rPr>
        <w:object w:dxaOrig="160" w:dyaOrig="400">
          <v:shape id="_x0000_i1048" type="#_x0000_t75" style="width:8.25pt;height:20.25pt" o:ole="">
            <v:imagedata r:id="rId42" o:title=""/>
          </v:shape>
          <o:OLEObject Type="Embed" ProgID="Equation.3" ShapeID="_x0000_i1048" DrawAspect="Content" ObjectID="_1506152471" r:id="rId43"/>
        </w:object>
      </w:r>
      <w:r w:rsidRPr="003828E9">
        <w:rPr>
          <w:rFonts w:ascii="Times New Roman" w:hAnsi="Times New Roman" w:cs="Times New Roman"/>
          <w:sz w:val="28"/>
          <w:szCs w:val="28"/>
        </w:rPr>
        <w:t xml:space="preserve"> ) ( </w:t>
      </w:r>
      <w:r w:rsidRPr="00C646A2">
        <w:rPr>
          <w:rFonts w:ascii="Times New Roman" w:hAnsi="Times New Roman" w:cs="Times New Roman"/>
          <w:position w:val="-16"/>
          <w:sz w:val="28"/>
          <w:szCs w:val="28"/>
        </w:rPr>
        <w:object w:dxaOrig="800" w:dyaOrig="400">
          <v:shape id="_x0000_i1049" type="#_x0000_t75" style="width:39.75pt;height:20.25pt" o:ole="">
            <v:imagedata r:id="rId32" o:title=""/>
          </v:shape>
          <o:OLEObject Type="Embed" ProgID="Equation.3" ShapeID="_x0000_i1049" DrawAspect="Content" ObjectID="_1506152472" r:id="rId44"/>
        </w:object>
      </w:r>
      <w:r w:rsidRPr="003828E9">
        <w:rPr>
          <w:rFonts w:ascii="Times New Roman" w:hAnsi="Times New Roman" w:cs="Times New Roman"/>
          <w:sz w:val="28"/>
          <w:szCs w:val="28"/>
        </w:rPr>
        <w:t>- 1)</w:t>
      </w:r>
    </w:p>
    <w:p w:rsidR="000C1C46" w:rsidRPr="003828E9" w:rsidRDefault="000C1C46" w:rsidP="00C646A2">
      <w:pPr>
        <w:pStyle w:val="NoSpacing"/>
        <w:ind w:firstLine="567"/>
        <w:jc w:val="both"/>
        <w:rPr>
          <w:rFonts w:ascii="Times New Roman" w:hAnsi="Times New Roman" w:cs="Times New Roman"/>
          <w:sz w:val="28"/>
          <w:szCs w:val="28"/>
        </w:rPr>
      </w:pPr>
    </w:p>
    <w:p w:rsidR="000C1C46" w:rsidRPr="003828E9"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Энергия жүйесіндегі қуаттылық қоры</w:t>
      </w:r>
      <w:r w:rsidRPr="003828E9">
        <w:rPr>
          <w:rFonts w:ascii="Times New Roman" w:hAnsi="Times New Roman" w:cs="Times New Roman"/>
          <w:sz w:val="28"/>
          <w:szCs w:val="28"/>
        </w:rPr>
        <w:t xml:space="preserve">, </w:t>
      </w:r>
      <w:r w:rsidRPr="00C646A2">
        <w:rPr>
          <w:rFonts w:ascii="Times New Roman" w:hAnsi="Times New Roman" w:cs="Times New Roman"/>
          <w:sz w:val="28"/>
          <w:szCs w:val="28"/>
          <w:lang w:val="en-US"/>
        </w:rPr>
        <w:t>N</w:t>
      </w:r>
      <w:r w:rsidRPr="00C646A2">
        <w:rPr>
          <w:rFonts w:ascii="Times New Roman" w:hAnsi="Times New Roman" w:cs="Times New Roman"/>
          <w:sz w:val="28"/>
          <w:szCs w:val="28"/>
          <w:vertAlign w:val="subscript"/>
          <w:lang w:val="en-US"/>
        </w:rPr>
        <w:t>p</w:t>
      </w:r>
      <w:r w:rsidRPr="003828E9">
        <w:rPr>
          <w:rFonts w:ascii="Times New Roman" w:hAnsi="Times New Roman" w:cs="Times New Roman"/>
          <w:sz w:val="28"/>
          <w:szCs w:val="28"/>
        </w:rPr>
        <w:t xml:space="preserve">. </w:t>
      </w:r>
      <w:r w:rsidRPr="00C646A2">
        <w:rPr>
          <w:rFonts w:ascii="Times New Roman" w:hAnsi="Times New Roman" w:cs="Times New Roman"/>
          <w:sz w:val="28"/>
          <w:szCs w:val="28"/>
        </w:rPr>
        <w:t>МВт</w:t>
      </w:r>
      <w:r w:rsidRPr="003828E9">
        <w:rPr>
          <w:rFonts w:ascii="Times New Roman" w:hAnsi="Times New Roman" w:cs="Times New Roman"/>
          <w:sz w:val="28"/>
          <w:szCs w:val="28"/>
        </w:rPr>
        <w:t xml:space="preserve"> </w:t>
      </w:r>
      <w:r w:rsidRPr="00C646A2">
        <w:rPr>
          <w:rFonts w:ascii="Times New Roman" w:hAnsi="Times New Roman" w:cs="Times New Roman"/>
          <w:sz w:val="28"/>
          <w:szCs w:val="28"/>
          <w:lang w:val="kk-KZ"/>
        </w:rPr>
        <w:t>мына мәннен табамыз</w:t>
      </w:r>
    </w:p>
    <w:p w:rsidR="000C1C46" w:rsidRPr="003828E9" w:rsidRDefault="000C1C46" w:rsidP="00C646A2">
      <w:pPr>
        <w:pStyle w:val="NoSpacing"/>
        <w:ind w:firstLine="567"/>
        <w:jc w:val="both"/>
        <w:rPr>
          <w:rFonts w:ascii="Times New Roman" w:hAnsi="Times New Roman" w:cs="Times New Roman"/>
          <w:sz w:val="28"/>
          <w:szCs w:val="28"/>
        </w:rPr>
      </w:pPr>
    </w:p>
    <w:p w:rsidR="000C1C46" w:rsidRPr="003828E9" w:rsidRDefault="000C1C46" w:rsidP="001B0448">
      <w:pPr>
        <w:pStyle w:val="NoSpacing"/>
        <w:ind w:left="2832" w:firstLine="708"/>
        <w:jc w:val="both"/>
        <w:rPr>
          <w:rFonts w:ascii="Times New Roman" w:hAnsi="Times New Roman" w:cs="Times New Roman"/>
          <w:sz w:val="28"/>
          <w:szCs w:val="28"/>
        </w:rPr>
      </w:pPr>
      <w:r w:rsidRPr="00C646A2">
        <w:rPr>
          <w:rFonts w:ascii="Times New Roman" w:hAnsi="Times New Roman" w:cs="Times New Roman"/>
          <w:sz w:val="28"/>
          <w:szCs w:val="28"/>
          <w:lang w:val="en-US"/>
        </w:rPr>
        <w:t>N</w:t>
      </w:r>
      <w:r w:rsidRPr="00C646A2">
        <w:rPr>
          <w:rFonts w:ascii="Times New Roman" w:hAnsi="Times New Roman" w:cs="Times New Roman"/>
          <w:sz w:val="28"/>
          <w:szCs w:val="28"/>
          <w:vertAlign w:val="subscript"/>
          <w:lang w:val="en-US"/>
        </w:rPr>
        <w:t>p</w:t>
      </w:r>
      <w:r w:rsidRPr="003828E9">
        <w:rPr>
          <w:rFonts w:ascii="Times New Roman" w:hAnsi="Times New Roman" w:cs="Times New Roman"/>
          <w:sz w:val="28"/>
          <w:szCs w:val="28"/>
        </w:rPr>
        <w:t xml:space="preserve"> = </w:t>
      </w:r>
      <w:r w:rsidRPr="00C646A2">
        <w:rPr>
          <w:rFonts w:ascii="Times New Roman" w:hAnsi="Times New Roman" w:cs="Times New Roman"/>
          <w:sz w:val="28"/>
          <w:szCs w:val="28"/>
          <w:lang w:val="en-US"/>
        </w:rPr>
        <w:t>N</w:t>
      </w:r>
      <w:r w:rsidRPr="00C646A2">
        <w:rPr>
          <w:rFonts w:ascii="Times New Roman" w:hAnsi="Times New Roman" w:cs="Times New Roman"/>
          <w:position w:val="-14"/>
          <w:sz w:val="28"/>
          <w:szCs w:val="28"/>
          <w:lang w:val="en-US"/>
        </w:rPr>
        <w:object w:dxaOrig="160" w:dyaOrig="400">
          <v:shape id="_x0000_i1050" type="#_x0000_t75" style="width:8.25pt;height:20.25pt" o:ole="">
            <v:imagedata r:id="rId42" o:title=""/>
          </v:shape>
          <o:OLEObject Type="Embed" ProgID="Equation.3" ShapeID="_x0000_i1050" DrawAspect="Content" ObjectID="_1506152473" r:id="rId45"/>
        </w:object>
      </w:r>
      <w:r w:rsidRPr="003828E9">
        <w:rPr>
          <w:rFonts w:ascii="Times New Roman" w:hAnsi="Times New Roman" w:cs="Times New Roman"/>
          <w:sz w:val="28"/>
          <w:szCs w:val="28"/>
        </w:rPr>
        <w:t xml:space="preserve"> </w:t>
      </w:r>
      <w:r w:rsidRPr="00C646A2">
        <w:rPr>
          <w:rFonts w:ascii="Times New Roman" w:hAnsi="Times New Roman" w:cs="Times New Roman"/>
          <w:position w:val="-14"/>
          <w:sz w:val="28"/>
          <w:szCs w:val="28"/>
        </w:rPr>
        <w:object w:dxaOrig="320" w:dyaOrig="380">
          <v:shape id="_x0000_i1051" type="#_x0000_t75" style="width:15.75pt;height:18.75pt" o:ole="">
            <v:imagedata r:id="rId46" o:title=""/>
          </v:shape>
          <o:OLEObject Type="Embed" ProgID="Equation.3" ShapeID="_x0000_i1051" DrawAspect="Content" ObjectID="_1506152474" r:id="rId47"/>
        </w:object>
      </w:r>
    </w:p>
    <w:p w:rsidR="000C1C46" w:rsidRPr="003828E9"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Кесте</w:t>
      </w:r>
      <w:r w:rsidRPr="00C646A2">
        <w:rPr>
          <w:rFonts w:ascii="Times New Roman" w:hAnsi="Times New Roman" w:cs="Times New Roman"/>
          <w:sz w:val="28"/>
          <w:szCs w:val="28"/>
        </w:rPr>
        <w:t xml:space="preserve"> 4 – </w:t>
      </w:r>
      <w:r w:rsidRPr="00C646A2">
        <w:rPr>
          <w:rFonts w:ascii="Times New Roman" w:hAnsi="Times New Roman" w:cs="Times New Roman"/>
          <w:sz w:val="28"/>
          <w:szCs w:val="28"/>
          <w:lang w:val="kk-KZ"/>
        </w:rPr>
        <w:t xml:space="preserve">Электр қуаттылығының тепе-теңдік құрылымының шығынды бөлігі </w:t>
      </w:r>
    </w:p>
    <w:p w:rsidR="000C1C46" w:rsidRPr="00C646A2" w:rsidRDefault="000C1C46" w:rsidP="00C646A2">
      <w:pPr>
        <w:pStyle w:val="NoSpacing"/>
        <w:ind w:firstLine="567"/>
        <w:jc w:val="both"/>
        <w:rPr>
          <w:rFonts w:ascii="Times New Roman" w:hAnsi="Times New Roman" w:cs="Times New Roman"/>
          <w:sz w:val="28"/>
          <w:szCs w:val="28"/>
        </w:rPr>
      </w:pPr>
    </w:p>
    <w:tbl>
      <w:tblPr>
        <w:tblW w:w="960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33"/>
        <w:gridCol w:w="2268"/>
      </w:tblGrid>
      <w:tr w:rsidR="000C1C46" w:rsidRPr="00D91346">
        <w:tc>
          <w:tcPr>
            <w:tcW w:w="7333" w:type="dxa"/>
          </w:tcPr>
          <w:p w:rsidR="000C1C46" w:rsidRPr="001B0448" w:rsidRDefault="000C1C46" w:rsidP="001B0448">
            <w:pPr>
              <w:pStyle w:val="NoSpacing"/>
              <w:ind w:firstLine="138"/>
              <w:jc w:val="both"/>
              <w:rPr>
                <w:rFonts w:ascii="Times New Roman" w:hAnsi="Times New Roman" w:cs="Times New Roman"/>
                <w:sz w:val="24"/>
                <w:szCs w:val="24"/>
              </w:rPr>
            </w:pPr>
            <w:r w:rsidRPr="001B0448">
              <w:rPr>
                <w:rFonts w:ascii="Times New Roman" w:hAnsi="Times New Roman" w:cs="Times New Roman"/>
                <w:sz w:val="24"/>
                <w:szCs w:val="24"/>
                <w:lang w:val="kk-KZ"/>
              </w:rPr>
              <w:t xml:space="preserve">Қуаттылық тепе-теңдігі статьясы </w:t>
            </w:r>
          </w:p>
        </w:tc>
        <w:tc>
          <w:tcPr>
            <w:tcW w:w="2268" w:type="dxa"/>
          </w:tcPr>
          <w:p w:rsidR="000C1C46" w:rsidRPr="001B0448" w:rsidRDefault="000C1C46" w:rsidP="001B0448">
            <w:pPr>
              <w:pStyle w:val="NoSpacing"/>
              <w:ind w:firstLine="138"/>
              <w:jc w:val="both"/>
              <w:rPr>
                <w:rFonts w:ascii="Times New Roman" w:hAnsi="Times New Roman" w:cs="Times New Roman"/>
                <w:sz w:val="24"/>
                <w:szCs w:val="24"/>
              </w:rPr>
            </w:pPr>
            <w:r w:rsidRPr="001B0448">
              <w:rPr>
                <w:rFonts w:ascii="Times New Roman" w:hAnsi="Times New Roman" w:cs="Times New Roman"/>
                <w:sz w:val="24"/>
                <w:szCs w:val="24"/>
                <w:lang w:val="kk-KZ"/>
              </w:rPr>
              <w:t>Көлемі</w:t>
            </w:r>
            <w:r w:rsidRPr="001B0448">
              <w:rPr>
                <w:rFonts w:ascii="Times New Roman" w:hAnsi="Times New Roman" w:cs="Times New Roman"/>
                <w:sz w:val="24"/>
                <w:szCs w:val="24"/>
              </w:rPr>
              <w:t>, МВт</w:t>
            </w:r>
          </w:p>
        </w:tc>
      </w:tr>
      <w:tr w:rsidR="000C1C46" w:rsidRPr="00D91346">
        <w:tc>
          <w:tcPr>
            <w:tcW w:w="7333" w:type="dxa"/>
          </w:tcPr>
          <w:p w:rsidR="000C1C46" w:rsidRPr="001B0448" w:rsidRDefault="000C1C46" w:rsidP="001B0448">
            <w:pPr>
              <w:pStyle w:val="NoSpacing"/>
              <w:ind w:firstLine="138"/>
              <w:jc w:val="both"/>
              <w:rPr>
                <w:rFonts w:ascii="Times New Roman" w:hAnsi="Times New Roman" w:cs="Times New Roman"/>
                <w:sz w:val="24"/>
                <w:szCs w:val="24"/>
              </w:rPr>
            </w:pPr>
            <w:r w:rsidRPr="001B0448">
              <w:rPr>
                <w:rFonts w:ascii="Times New Roman" w:hAnsi="Times New Roman" w:cs="Times New Roman"/>
                <w:sz w:val="24"/>
                <w:szCs w:val="24"/>
              </w:rPr>
              <w:t xml:space="preserve">1 </w:t>
            </w:r>
            <w:r w:rsidRPr="001B0448">
              <w:rPr>
                <w:rFonts w:ascii="Times New Roman" w:hAnsi="Times New Roman" w:cs="Times New Roman"/>
                <w:sz w:val="24"/>
                <w:szCs w:val="24"/>
                <w:lang w:val="kk-KZ"/>
              </w:rPr>
              <w:t>Ішкі тұтынушылардың араласқан максимумы</w:t>
            </w:r>
            <w:r w:rsidRPr="001B0448">
              <w:rPr>
                <w:rFonts w:ascii="Times New Roman" w:hAnsi="Times New Roman" w:cs="Times New Roman"/>
                <w:sz w:val="24"/>
                <w:szCs w:val="24"/>
              </w:rPr>
              <w:t>, Р</w:t>
            </w:r>
            <w:r w:rsidRPr="001B0448">
              <w:rPr>
                <w:rFonts w:ascii="Times New Roman" w:hAnsi="Times New Roman" w:cs="Times New Roman"/>
                <w:position w:val="-12"/>
                <w:sz w:val="24"/>
                <w:szCs w:val="24"/>
              </w:rPr>
              <w:object w:dxaOrig="320" w:dyaOrig="380">
                <v:shape id="_x0000_i1052" type="#_x0000_t75" style="width:15.75pt;height:18.75pt" o:ole="">
                  <v:imagedata r:id="rId34" o:title=""/>
                </v:shape>
                <o:OLEObject Type="Embed" ProgID="Equation.3" ShapeID="_x0000_i1052" DrawAspect="Content" ObjectID="_1506152475" r:id="rId48"/>
              </w:object>
            </w:r>
          </w:p>
        </w:tc>
        <w:tc>
          <w:tcPr>
            <w:tcW w:w="2268" w:type="dxa"/>
          </w:tcPr>
          <w:p w:rsidR="000C1C46" w:rsidRPr="001B0448" w:rsidRDefault="000C1C46" w:rsidP="001B0448">
            <w:pPr>
              <w:pStyle w:val="NoSpacing"/>
              <w:ind w:firstLine="138"/>
              <w:jc w:val="both"/>
              <w:rPr>
                <w:rFonts w:ascii="Times New Roman" w:hAnsi="Times New Roman" w:cs="Times New Roman"/>
                <w:sz w:val="24"/>
                <w:szCs w:val="24"/>
              </w:rPr>
            </w:pPr>
          </w:p>
        </w:tc>
      </w:tr>
      <w:tr w:rsidR="000C1C46" w:rsidRPr="00D91346">
        <w:tc>
          <w:tcPr>
            <w:tcW w:w="7333" w:type="dxa"/>
          </w:tcPr>
          <w:p w:rsidR="000C1C46" w:rsidRPr="001B0448" w:rsidRDefault="000C1C46" w:rsidP="001B0448">
            <w:pPr>
              <w:pStyle w:val="NoSpacing"/>
              <w:ind w:firstLine="138"/>
              <w:jc w:val="both"/>
              <w:rPr>
                <w:rFonts w:ascii="Times New Roman" w:hAnsi="Times New Roman" w:cs="Times New Roman"/>
                <w:sz w:val="24"/>
                <w:szCs w:val="24"/>
                <w:vertAlign w:val="subscript"/>
              </w:rPr>
            </w:pPr>
            <w:r w:rsidRPr="001B0448">
              <w:rPr>
                <w:rFonts w:ascii="Times New Roman" w:hAnsi="Times New Roman" w:cs="Times New Roman"/>
                <w:sz w:val="24"/>
                <w:szCs w:val="24"/>
              </w:rPr>
              <w:t xml:space="preserve">2 </w:t>
            </w:r>
            <w:r w:rsidRPr="001B0448">
              <w:rPr>
                <w:rFonts w:ascii="Times New Roman" w:hAnsi="Times New Roman" w:cs="Times New Roman"/>
                <w:sz w:val="24"/>
                <w:szCs w:val="24"/>
                <w:lang w:val="kk-KZ"/>
              </w:rPr>
              <w:t>Максималды жүктеме кезіндегі көршілес энергожүйелерінің қуаттылығын жіберу</w:t>
            </w:r>
            <w:r w:rsidRPr="001B0448">
              <w:rPr>
                <w:rFonts w:ascii="Times New Roman" w:hAnsi="Times New Roman" w:cs="Times New Roman"/>
                <w:sz w:val="24"/>
                <w:szCs w:val="24"/>
              </w:rPr>
              <w:t xml:space="preserve">, </w:t>
            </w:r>
            <w:r w:rsidRPr="001B0448">
              <w:rPr>
                <w:rFonts w:ascii="Times New Roman" w:hAnsi="Times New Roman" w:cs="Times New Roman"/>
                <w:sz w:val="24"/>
                <w:szCs w:val="24"/>
                <w:lang w:val="en-US"/>
              </w:rPr>
              <w:t>N</w:t>
            </w:r>
            <w:r w:rsidRPr="001B0448">
              <w:rPr>
                <w:rFonts w:ascii="Times New Roman" w:hAnsi="Times New Roman" w:cs="Times New Roman"/>
                <w:sz w:val="24"/>
                <w:szCs w:val="24"/>
                <w:vertAlign w:val="subscript"/>
              </w:rPr>
              <w:t>вых</w:t>
            </w:r>
          </w:p>
        </w:tc>
        <w:tc>
          <w:tcPr>
            <w:tcW w:w="2268" w:type="dxa"/>
          </w:tcPr>
          <w:p w:rsidR="000C1C46" w:rsidRPr="001B0448" w:rsidRDefault="000C1C46" w:rsidP="001B0448">
            <w:pPr>
              <w:pStyle w:val="NoSpacing"/>
              <w:ind w:firstLine="138"/>
              <w:jc w:val="both"/>
              <w:rPr>
                <w:rFonts w:ascii="Times New Roman" w:hAnsi="Times New Roman" w:cs="Times New Roman"/>
                <w:sz w:val="24"/>
                <w:szCs w:val="24"/>
              </w:rPr>
            </w:pPr>
          </w:p>
        </w:tc>
      </w:tr>
      <w:tr w:rsidR="000C1C46" w:rsidRPr="00D91346">
        <w:tc>
          <w:tcPr>
            <w:tcW w:w="7333" w:type="dxa"/>
          </w:tcPr>
          <w:p w:rsidR="000C1C46" w:rsidRPr="001B0448" w:rsidRDefault="000C1C46" w:rsidP="001B0448">
            <w:pPr>
              <w:pStyle w:val="NoSpacing"/>
              <w:ind w:firstLine="138"/>
              <w:jc w:val="both"/>
              <w:rPr>
                <w:rFonts w:ascii="Times New Roman" w:hAnsi="Times New Roman" w:cs="Times New Roman"/>
                <w:sz w:val="24"/>
                <w:szCs w:val="24"/>
                <w:vertAlign w:val="subscript"/>
              </w:rPr>
            </w:pPr>
            <w:r w:rsidRPr="001B0448">
              <w:rPr>
                <w:rFonts w:ascii="Times New Roman" w:hAnsi="Times New Roman" w:cs="Times New Roman"/>
                <w:sz w:val="24"/>
                <w:szCs w:val="24"/>
              </w:rPr>
              <w:t xml:space="preserve">3 </w:t>
            </w:r>
            <w:r w:rsidRPr="001B0448">
              <w:rPr>
                <w:rFonts w:ascii="Times New Roman" w:hAnsi="Times New Roman" w:cs="Times New Roman"/>
                <w:sz w:val="24"/>
                <w:szCs w:val="24"/>
                <w:lang w:val="kk-KZ"/>
              </w:rPr>
              <w:t>Жүйелердегі қуаттылықтың жоғалуы</w:t>
            </w:r>
            <w:r w:rsidRPr="001B0448">
              <w:rPr>
                <w:rFonts w:ascii="Times New Roman" w:hAnsi="Times New Roman" w:cs="Times New Roman"/>
                <w:sz w:val="24"/>
                <w:szCs w:val="24"/>
              </w:rPr>
              <w:t xml:space="preserve">, </w:t>
            </w:r>
            <w:r w:rsidRPr="001B0448">
              <w:rPr>
                <w:rFonts w:ascii="Times New Roman" w:hAnsi="Times New Roman" w:cs="Times New Roman"/>
                <w:sz w:val="24"/>
                <w:szCs w:val="24"/>
                <w:lang w:val="en-US"/>
              </w:rPr>
              <w:t>N</w:t>
            </w:r>
            <w:r w:rsidRPr="001B0448">
              <w:rPr>
                <w:rFonts w:ascii="Times New Roman" w:hAnsi="Times New Roman" w:cs="Times New Roman"/>
                <w:sz w:val="24"/>
                <w:szCs w:val="24"/>
                <w:vertAlign w:val="subscript"/>
              </w:rPr>
              <w:t>пс</w:t>
            </w:r>
          </w:p>
        </w:tc>
        <w:tc>
          <w:tcPr>
            <w:tcW w:w="2268" w:type="dxa"/>
          </w:tcPr>
          <w:p w:rsidR="000C1C46" w:rsidRPr="001B0448" w:rsidRDefault="000C1C46" w:rsidP="001B0448">
            <w:pPr>
              <w:pStyle w:val="NoSpacing"/>
              <w:ind w:firstLine="138"/>
              <w:jc w:val="both"/>
              <w:rPr>
                <w:rFonts w:ascii="Times New Roman" w:hAnsi="Times New Roman" w:cs="Times New Roman"/>
                <w:sz w:val="24"/>
                <w:szCs w:val="24"/>
              </w:rPr>
            </w:pPr>
          </w:p>
        </w:tc>
      </w:tr>
      <w:tr w:rsidR="000C1C46" w:rsidRPr="00D91346">
        <w:tc>
          <w:tcPr>
            <w:tcW w:w="7333" w:type="dxa"/>
          </w:tcPr>
          <w:p w:rsidR="000C1C46" w:rsidRPr="001B0448" w:rsidRDefault="000C1C46" w:rsidP="001B0448">
            <w:pPr>
              <w:pStyle w:val="NoSpacing"/>
              <w:ind w:firstLine="138"/>
              <w:jc w:val="both"/>
              <w:rPr>
                <w:rFonts w:ascii="Times New Roman" w:hAnsi="Times New Roman" w:cs="Times New Roman"/>
                <w:sz w:val="24"/>
                <w:szCs w:val="24"/>
                <w:lang w:val="kk-KZ"/>
              </w:rPr>
            </w:pPr>
            <w:r w:rsidRPr="001B0448">
              <w:rPr>
                <w:rFonts w:ascii="Times New Roman" w:hAnsi="Times New Roman" w:cs="Times New Roman"/>
                <w:sz w:val="24"/>
                <w:szCs w:val="24"/>
                <w:lang w:val="kk-KZ"/>
              </w:rPr>
              <w:t>Соның ішінде</w:t>
            </w:r>
          </w:p>
        </w:tc>
        <w:tc>
          <w:tcPr>
            <w:tcW w:w="2268" w:type="dxa"/>
          </w:tcPr>
          <w:p w:rsidR="000C1C46" w:rsidRPr="001B0448" w:rsidRDefault="000C1C46" w:rsidP="001B0448">
            <w:pPr>
              <w:pStyle w:val="NoSpacing"/>
              <w:ind w:firstLine="138"/>
              <w:jc w:val="both"/>
              <w:rPr>
                <w:rFonts w:ascii="Times New Roman" w:hAnsi="Times New Roman" w:cs="Times New Roman"/>
                <w:sz w:val="24"/>
                <w:szCs w:val="24"/>
              </w:rPr>
            </w:pPr>
          </w:p>
        </w:tc>
      </w:tr>
      <w:tr w:rsidR="000C1C46" w:rsidRPr="00D91346">
        <w:tc>
          <w:tcPr>
            <w:tcW w:w="7333" w:type="dxa"/>
          </w:tcPr>
          <w:p w:rsidR="000C1C46" w:rsidRPr="001B0448" w:rsidRDefault="000C1C46" w:rsidP="001B0448">
            <w:pPr>
              <w:pStyle w:val="NoSpacing"/>
              <w:ind w:firstLine="138"/>
              <w:jc w:val="both"/>
              <w:rPr>
                <w:rFonts w:ascii="Times New Roman" w:hAnsi="Times New Roman" w:cs="Times New Roman"/>
                <w:sz w:val="24"/>
                <w:szCs w:val="24"/>
              </w:rPr>
            </w:pPr>
            <w:r w:rsidRPr="001B0448">
              <w:rPr>
                <w:rFonts w:ascii="Times New Roman" w:hAnsi="Times New Roman" w:cs="Times New Roman"/>
                <w:sz w:val="24"/>
                <w:szCs w:val="24"/>
              </w:rPr>
              <w:t xml:space="preserve">- </w:t>
            </w:r>
            <w:r w:rsidRPr="001B0448">
              <w:rPr>
                <w:rFonts w:ascii="Times New Roman" w:hAnsi="Times New Roman" w:cs="Times New Roman"/>
                <w:sz w:val="24"/>
                <w:szCs w:val="24"/>
                <w:lang w:val="kk-KZ"/>
              </w:rPr>
              <w:t>ішкі электр тұтынуымен байланысты</w:t>
            </w:r>
            <w:r w:rsidRPr="001B0448">
              <w:rPr>
                <w:rFonts w:ascii="Times New Roman" w:hAnsi="Times New Roman" w:cs="Times New Roman"/>
                <w:sz w:val="24"/>
                <w:szCs w:val="24"/>
              </w:rPr>
              <w:t xml:space="preserve">, </w:t>
            </w:r>
            <w:r w:rsidRPr="001B0448">
              <w:rPr>
                <w:rFonts w:ascii="Times New Roman" w:hAnsi="Times New Roman" w:cs="Times New Roman"/>
                <w:sz w:val="24"/>
                <w:szCs w:val="24"/>
                <w:lang w:val="en-US"/>
              </w:rPr>
              <w:t>N</w:t>
            </w:r>
            <w:r w:rsidRPr="001B0448">
              <w:rPr>
                <w:rFonts w:ascii="Times New Roman" w:hAnsi="Times New Roman" w:cs="Times New Roman"/>
                <w:sz w:val="24"/>
                <w:szCs w:val="24"/>
                <w:vertAlign w:val="subscript"/>
              </w:rPr>
              <w:t>пс</w:t>
            </w:r>
          </w:p>
        </w:tc>
        <w:tc>
          <w:tcPr>
            <w:tcW w:w="2268" w:type="dxa"/>
          </w:tcPr>
          <w:p w:rsidR="000C1C46" w:rsidRPr="001B0448" w:rsidRDefault="000C1C46" w:rsidP="001B0448">
            <w:pPr>
              <w:pStyle w:val="NoSpacing"/>
              <w:ind w:firstLine="138"/>
              <w:jc w:val="both"/>
              <w:rPr>
                <w:rFonts w:ascii="Times New Roman" w:hAnsi="Times New Roman" w:cs="Times New Roman"/>
                <w:sz w:val="24"/>
                <w:szCs w:val="24"/>
              </w:rPr>
            </w:pPr>
          </w:p>
        </w:tc>
      </w:tr>
      <w:tr w:rsidR="000C1C46" w:rsidRPr="00D91346">
        <w:tc>
          <w:tcPr>
            <w:tcW w:w="7333" w:type="dxa"/>
          </w:tcPr>
          <w:p w:rsidR="000C1C46" w:rsidRPr="001B0448" w:rsidRDefault="000C1C46" w:rsidP="001B0448">
            <w:pPr>
              <w:pStyle w:val="NoSpacing"/>
              <w:ind w:firstLine="138"/>
              <w:jc w:val="both"/>
              <w:rPr>
                <w:rFonts w:ascii="Times New Roman" w:hAnsi="Times New Roman" w:cs="Times New Roman"/>
                <w:sz w:val="24"/>
                <w:szCs w:val="24"/>
                <w:vertAlign w:val="subscript"/>
              </w:rPr>
            </w:pPr>
            <w:r w:rsidRPr="001B0448">
              <w:rPr>
                <w:rFonts w:ascii="Times New Roman" w:hAnsi="Times New Roman" w:cs="Times New Roman"/>
                <w:sz w:val="24"/>
                <w:szCs w:val="24"/>
              </w:rPr>
              <w:t xml:space="preserve">- </w:t>
            </w:r>
            <w:r w:rsidRPr="001B0448">
              <w:rPr>
                <w:rFonts w:ascii="Times New Roman" w:hAnsi="Times New Roman" w:cs="Times New Roman"/>
                <w:sz w:val="24"/>
                <w:szCs w:val="24"/>
                <w:lang w:val="kk-KZ"/>
              </w:rPr>
              <w:t>қуаттылықты сыртқа шығарумен</w:t>
            </w:r>
            <w:r w:rsidRPr="001B0448">
              <w:rPr>
                <w:rFonts w:ascii="Times New Roman" w:hAnsi="Times New Roman" w:cs="Times New Roman"/>
                <w:sz w:val="24"/>
                <w:szCs w:val="24"/>
              </w:rPr>
              <w:t xml:space="preserve">, </w:t>
            </w:r>
            <w:r w:rsidRPr="001B0448">
              <w:rPr>
                <w:rFonts w:ascii="Times New Roman" w:hAnsi="Times New Roman" w:cs="Times New Roman"/>
                <w:sz w:val="24"/>
                <w:szCs w:val="24"/>
                <w:lang w:val="en-US"/>
              </w:rPr>
              <w:t>N</w:t>
            </w:r>
            <w:r w:rsidRPr="001B0448">
              <w:rPr>
                <w:rFonts w:ascii="Times New Roman" w:hAnsi="Times New Roman" w:cs="Times New Roman"/>
                <w:sz w:val="24"/>
                <w:szCs w:val="24"/>
                <w:vertAlign w:val="subscript"/>
              </w:rPr>
              <w:t>пс</w:t>
            </w:r>
          </w:p>
        </w:tc>
        <w:tc>
          <w:tcPr>
            <w:tcW w:w="2268" w:type="dxa"/>
          </w:tcPr>
          <w:p w:rsidR="000C1C46" w:rsidRPr="001B0448" w:rsidRDefault="000C1C46" w:rsidP="001B0448">
            <w:pPr>
              <w:pStyle w:val="NoSpacing"/>
              <w:ind w:firstLine="138"/>
              <w:jc w:val="both"/>
              <w:rPr>
                <w:rFonts w:ascii="Times New Roman" w:hAnsi="Times New Roman" w:cs="Times New Roman"/>
                <w:sz w:val="24"/>
                <w:szCs w:val="24"/>
              </w:rPr>
            </w:pPr>
          </w:p>
        </w:tc>
      </w:tr>
      <w:tr w:rsidR="000C1C46" w:rsidRPr="00D91346">
        <w:tc>
          <w:tcPr>
            <w:tcW w:w="7333" w:type="dxa"/>
          </w:tcPr>
          <w:p w:rsidR="000C1C46" w:rsidRPr="001B0448" w:rsidRDefault="000C1C46" w:rsidP="001B0448">
            <w:pPr>
              <w:pStyle w:val="NoSpacing"/>
              <w:ind w:firstLine="138"/>
              <w:jc w:val="both"/>
              <w:rPr>
                <w:rFonts w:ascii="Times New Roman" w:hAnsi="Times New Roman" w:cs="Times New Roman"/>
                <w:sz w:val="24"/>
                <w:szCs w:val="24"/>
                <w:vertAlign w:val="subscript"/>
              </w:rPr>
            </w:pPr>
            <w:r w:rsidRPr="001B0448">
              <w:rPr>
                <w:rFonts w:ascii="Times New Roman" w:hAnsi="Times New Roman" w:cs="Times New Roman"/>
                <w:sz w:val="24"/>
                <w:szCs w:val="24"/>
              </w:rPr>
              <w:t xml:space="preserve">- </w:t>
            </w:r>
            <w:r w:rsidRPr="001B0448">
              <w:rPr>
                <w:rFonts w:ascii="Times New Roman" w:hAnsi="Times New Roman" w:cs="Times New Roman"/>
                <w:sz w:val="24"/>
                <w:szCs w:val="24"/>
                <w:lang w:val="kk-KZ"/>
              </w:rPr>
              <w:t>қуаттылықты тасымалдаумен</w:t>
            </w:r>
            <w:r w:rsidRPr="001B0448">
              <w:rPr>
                <w:rFonts w:ascii="Times New Roman" w:hAnsi="Times New Roman" w:cs="Times New Roman"/>
                <w:sz w:val="24"/>
                <w:szCs w:val="24"/>
              </w:rPr>
              <w:t xml:space="preserve">, </w:t>
            </w:r>
            <w:r w:rsidRPr="001B0448">
              <w:rPr>
                <w:rFonts w:ascii="Times New Roman" w:hAnsi="Times New Roman" w:cs="Times New Roman"/>
                <w:sz w:val="24"/>
                <w:szCs w:val="24"/>
                <w:lang w:val="en-US"/>
              </w:rPr>
              <w:t>N</w:t>
            </w:r>
            <w:r w:rsidRPr="001B0448">
              <w:rPr>
                <w:rFonts w:ascii="Times New Roman" w:hAnsi="Times New Roman" w:cs="Times New Roman"/>
                <w:sz w:val="24"/>
                <w:szCs w:val="24"/>
                <w:vertAlign w:val="subscript"/>
              </w:rPr>
              <w:t>пс</w:t>
            </w:r>
          </w:p>
        </w:tc>
        <w:tc>
          <w:tcPr>
            <w:tcW w:w="2268" w:type="dxa"/>
          </w:tcPr>
          <w:p w:rsidR="000C1C46" w:rsidRPr="001B0448" w:rsidRDefault="000C1C46" w:rsidP="001B0448">
            <w:pPr>
              <w:pStyle w:val="NoSpacing"/>
              <w:ind w:firstLine="138"/>
              <w:jc w:val="both"/>
              <w:rPr>
                <w:rFonts w:ascii="Times New Roman" w:hAnsi="Times New Roman" w:cs="Times New Roman"/>
                <w:sz w:val="24"/>
                <w:szCs w:val="24"/>
              </w:rPr>
            </w:pPr>
          </w:p>
        </w:tc>
      </w:tr>
      <w:tr w:rsidR="000C1C46" w:rsidRPr="00D91346">
        <w:tc>
          <w:tcPr>
            <w:tcW w:w="7333" w:type="dxa"/>
          </w:tcPr>
          <w:p w:rsidR="000C1C46" w:rsidRPr="001B0448" w:rsidRDefault="000C1C46" w:rsidP="001B0448">
            <w:pPr>
              <w:pStyle w:val="NoSpacing"/>
              <w:ind w:firstLine="138"/>
              <w:jc w:val="both"/>
              <w:rPr>
                <w:rFonts w:ascii="Times New Roman" w:hAnsi="Times New Roman" w:cs="Times New Roman"/>
                <w:sz w:val="24"/>
                <w:szCs w:val="24"/>
                <w:vertAlign w:val="subscript"/>
              </w:rPr>
            </w:pPr>
            <w:r w:rsidRPr="001B0448">
              <w:rPr>
                <w:rFonts w:ascii="Times New Roman" w:hAnsi="Times New Roman" w:cs="Times New Roman"/>
                <w:sz w:val="24"/>
                <w:szCs w:val="24"/>
              </w:rPr>
              <w:t xml:space="preserve">4 </w:t>
            </w:r>
            <w:r w:rsidRPr="001B0448">
              <w:rPr>
                <w:rFonts w:ascii="Times New Roman" w:hAnsi="Times New Roman" w:cs="Times New Roman"/>
                <w:sz w:val="24"/>
                <w:szCs w:val="24"/>
                <w:lang w:val="kk-KZ"/>
              </w:rPr>
              <w:t>Жүйенің электр станциясының қажеттіліктеріне кететін қуаттылық шығыны</w:t>
            </w:r>
            <w:r w:rsidRPr="001B0448">
              <w:rPr>
                <w:rFonts w:ascii="Times New Roman" w:hAnsi="Times New Roman" w:cs="Times New Roman"/>
                <w:sz w:val="24"/>
                <w:szCs w:val="24"/>
              </w:rPr>
              <w:t xml:space="preserve">,  </w:t>
            </w:r>
            <w:r w:rsidRPr="001B0448">
              <w:rPr>
                <w:rFonts w:ascii="Times New Roman" w:hAnsi="Times New Roman" w:cs="Times New Roman"/>
                <w:sz w:val="24"/>
                <w:szCs w:val="24"/>
                <w:lang w:val="en-US"/>
              </w:rPr>
              <w:t>N</w:t>
            </w:r>
            <w:r w:rsidRPr="001B0448">
              <w:rPr>
                <w:rFonts w:ascii="Times New Roman" w:hAnsi="Times New Roman" w:cs="Times New Roman"/>
                <w:sz w:val="24"/>
                <w:szCs w:val="24"/>
                <w:vertAlign w:val="subscript"/>
              </w:rPr>
              <w:t>сн</w:t>
            </w:r>
          </w:p>
        </w:tc>
        <w:tc>
          <w:tcPr>
            <w:tcW w:w="2268" w:type="dxa"/>
          </w:tcPr>
          <w:p w:rsidR="000C1C46" w:rsidRPr="001B0448" w:rsidRDefault="000C1C46" w:rsidP="001B0448">
            <w:pPr>
              <w:pStyle w:val="NoSpacing"/>
              <w:ind w:firstLine="138"/>
              <w:jc w:val="both"/>
              <w:rPr>
                <w:rFonts w:ascii="Times New Roman" w:hAnsi="Times New Roman" w:cs="Times New Roman"/>
                <w:sz w:val="24"/>
                <w:szCs w:val="24"/>
              </w:rPr>
            </w:pPr>
          </w:p>
        </w:tc>
      </w:tr>
      <w:tr w:rsidR="000C1C46" w:rsidRPr="00D91346">
        <w:tc>
          <w:tcPr>
            <w:tcW w:w="7333" w:type="dxa"/>
          </w:tcPr>
          <w:p w:rsidR="000C1C46" w:rsidRPr="001B0448" w:rsidRDefault="000C1C46" w:rsidP="001B0448">
            <w:pPr>
              <w:pStyle w:val="NoSpacing"/>
              <w:ind w:firstLine="138"/>
              <w:jc w:val="both"/>
              <w:rPr>
                <w:rFonts w:ascii="Times New Roman" w:hAnsi="Times New Roman" w:cs="Times New Roman"/>
                <w:sz w:val="24"/>
                <w:szCs w:val="24"/>
              </w:rPr>
            </w:pPr>
            <w:r w:rsidRPr="001B0448">
              <w:rPr>
                <w:rFonts w:ascii="Times New Roman" w:hAnsi="Times New Roman" w:cs="Times New Roman"/>
                <w:sz w:val="24"/>
                <w:szCs w:val="24"/>
              </w:rPr>
              <w:t xml:space="preserve">5 </w:t>
            </w:r>
            <w:r w:rsidRPr="001B0448">
              <w:rPr>
                <w:rFonts w:ascii="Times New Roman" w:hAnsi="Times New Roman" w:cs="Times New Roman"/>
                <w:sz w:val="24"/>
                <w:szCs w:val="24"/>
                <w:lang w:val="kk-KZ"/>
              </w:rPr>
              <w:t>Энергия жүйесіндегі қажетті қуаттылық қоры</w:t>
            </w:r>
            <w:r w:rsidRPr="001B0448">
              <w:rPr>
                <w:rFonts w:ascii="Times New Roman" w:hAnsi="Times New Roman" w:cs="Times New Roman"/>
                <w:sz w:val="24"/>
                <w:szCs w:val="24"/>
              </w:rPr>
              <w:t xml:space="preserve">, </w:t>
            </w:r>
            <w:r w:rsidRPr="001B0448">
              <w:rPr>
                <w:rFonts w:ascii="Times New Roman" w:hAnsi="Times New Roman" w:cs="Times New Roman"/>
                <w:sz w:val="24"/>
                <w:szCs w:val="24"/>
                <w:lang w:val="en-US"/>
              </w:rPr>
              <w:t>N</w:t>
            </w:r>
            <w:r w:rsidRPr="001B0448">
              <w:rPr>
                <w:rFonts w:ascii="Times New Roman" w:hAnsi="Times New Roman" w:cs="Times New Roman"/>
                <w:sz w:val="24"/>
                <w:szCs w:val="24"/>
                <w:vertAlign w:val="subscript"/>
                <w:lang w:val="en-US"/>
              </w:rPr>
              <w:t>h</w:t>
            </w:r>
          </w:p>
        </w:tc>
        <w:tc>
          <w:tcPr>
            <w:tcW w:w="2268" w:type="dxa"/>
          </w:tcPr>
          <w:p w:rsidR="000C1C46" w:rsidRPr="001B0448" w:rsidRDefault="000C1C46" w:rsidP="001B0448">
            <w:pPr>
              <w:pStyle w:val="NoSpacing"/>
              <w:ind w:firstLine="138"/>
              <w:jc w:val="both"/>
              <w:rPr>
                <w:rFonts w:ascii="Times New Roman" w:hAnsi="Times New Roman" w:cs="Times New Roman"/>
                <w:sz w:val="24"/>
                <w:szCs w:val="24"/>
              </w:rPr>
            </w:pPr>
          </w:p>
        </w:tc>
      </w:tr>
      <w:tr w:rsidR="000C1C46" w:rsidRPr="00D91346">
        <w:tc>
          <w:tcPr>
            <w:tcW w:w="7333" w:type="dxa"/>
          </w:tcPr>
          <w:p w:rsidR="000C1C46" w:rsidRPr="001B0448" w:rsidRDefault="000C1C46" w:rsidP="001B0448">
            <w:pPr>
              <w:pStyle w:val="NoSpacing"/>
              <w:ind w:firstLine="138"/>
              <w:jc w:val="both"/>
              <w:rPr>
                <w:rFonts w:ascii="Times New Roman" w:hAnsi="Times New Roman" w:cs="Times New Roman"/>
                <w:sz w:val="24"/>
                <w:szCs w:val="24"/>
              </w:rPr>
            </w:pPr>
            <w:r w:rsidRPr="001B0448">
              <w:rPr>
                <w:rFonts w:ascii="Times New Roman" w:hAnsi="Times New Roman" w:cs="Times New Roman"/>
                <w:sz w:val="24"/>
                <w:szCs w:val="24"/>
                <w:lang w:val="kk-KZ"/>
              </w:rPr>
              <w:t xml:space="preserve">Энергожүйедегі қуаттылықтың барлық шығыны </w:t>
            </w:r>
          </w:p>
        </w:tc>
        <w:tc>
          <w:tcPr>
            <w:tcW w:w="2268" w:type="dxa"/>
          </w:tcPr>
          <w:p w:rsidR="000C1C46" w:rsidRPr="001B0448" w:rsidRDefault="000C1C46" w:rsidP="001B0448">
            <w:pPr>
              <w:pStyle w:val="NoSpacing"/>
              <w:ind w:firstLine="138"/>
              <w:jc w:val="both"/>
              <w:rPr>
                <w:rFonts w:ascii="Times New Roman" w:hAnsi="Times New Roman" w:cs="Times New Roman"/>
                <w:sz w:val="24"/>
                <w:szCs w:val="24"/>
              </w:rPr>
            </w:pPr>
          </w:p>
        </w:tc>
      </w:tr>
    </w:tbl>
    <w:p w:rsidR="000C1C46" w:rsidRPr="00C646A2" w:rsidRDefault="000C1C46" w:rsidP="00C646A2">
      <w:pPr>
        <w:pStyle w:val="NoSpacing"/>
        <w:ind w:firstLine="567"/>
        <w:jc w:val="both"/>
        <w:rPr>
          <w:rFonts w:ascii="Times New Roman" w:hAnsi="Times New Roman" w:cs="Times New Roman"/>
          <w:b/>
          <w:bCs/>
          <w:sz w:val="28"/>
          <w:szCs w:val="28"/>
        </w:rPr>
      </w:pPr>
    </w:p>
    <w:p w:rsidR="000C1C46" w:rsidRPr="00C646A2" w:rsidRDefault="000C1C46" w:rsidP="00C646A2">
      <w:pPr>
        <w:pStyle w:val="NoSpacing"/>
        <w:ind w:firstLine="567"/>
        <w:jc w:val="both"/>
        <w:rPr>
          <w:rFonts w:ascii="Times New Roman" w:hAnsi="Times New Roman" w:cs="Times New Roman"/>
          <w:b/>
          <w:bCs/>
          <w:sz w:val="28"/>
          <w:szCs w:val="28"/>
        </w:rPr>
      </w:pPr>
      <w:r w:rsidRPr="00C646A2">
        <w:rPr>
          <w:rFonts w:ascii="Times New Roman" w:hAnsi="Times New Roman" w:cs="Times New Roman"/>
          <w:b/>
          <w:bCs/>
          <w:sz w:val="28"/>
          <w:szCs w:val="28"/>
          <w:lang w:val="kk-KZ"/>
        </w:rPr>
        <w:t>Тапсырма</w:t>
      </w:r>
      <w:r w:rsidRPr="00C646A2">
        <w:rPr>
          <w:rFonts w:ascii="Times New Roman" w:hAnsi="Times New Roman" w:cs="Times New Roman"/>
          <w:b/>
          <w:bCs/>
          <w:sz w:val="28"/>
          <w:szCs w:val="28"/>
        </w:rPr>
        <w:t xml:space="preserve"> 2</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5 кестеде энергия жүйесімен қамтылған экономикалық аумақтың  өнеркәсібі мен коммуналды-тұрмыстық сектор  бойынша электр тұтынудың көлемді көрсеткіштері мен сипаттамалары көрсетілген</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Кесте</w:t>
      </w:r>
      <w:r w:rsidRPr="00C646A2">
        <w:rPr>
          <w:rFonts w:ascii="Times New Roman" w:hAnsi="Times New Roman" w:cs="Times New Roman"/>
          <w:sz w:val="28"/>
          <w:szCs w:val="28"/>
        </w:rPr>
        <w:t xml:space="preserve"> 5</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5"/>
        <w:gridCol w:w="2268"/>
        <w:gridCol w:w="2798"/>
      </w:tblGrid>
      <w:tr w:rsidR="000C1C46" w:rsidRPr="00D91346">
        <w:tc>
          <w:tcPr>
            <w:tcW w:w="4395" w:type="dxa"/>
          </w:tcPr>
          <w:p w:rsidR="000C1C46" w:rsidRPr="001B0448" w:rsidRDefault="000C1C46" w:rsidP="00C646A2">
            <w:pPr>
              <w:pStyle w:val="NoSpacing"/>
              <w:ind w:firstLine="567"/>
              <w:jc w:val="both"/>
              <w:rPr>
                <w:rFonts w:ascii="Times New Roman" w:hAnsi="Times New Roman" w:cs="Times New Roman"/>
                <w:sz w:val="28"/>
                <w:szCs w:val="28"/>
                <w:lang w:val="kk-KZ"/>
              </w:rPr>
            </w:pPr>
            <w:r w:rsidRPr="001B0448">
              <w:rPr>
                <w:rFonts w:ascii="Times New Roman" w:hAnsi="Times New Roman" w:cs="Times New Roman"/>
                <w:sz w:val="28"/>
                <w:szCs w:val="28"/>
                <w:lang w:val="kk-KZ"/>
              </w:rPr>
              <w:t>Экономика секторлары</w:t>
            </w:r>
          </w:p>
        </w:tc>
        <w:tc>
          <w:tcPr>
            <w:tcW w:w="2268" w:type="dxa"/>
          </w:tcPr>
          <w:p w:rsidR="000C1C46" w:rsidRPr="001B0448" w:rsidRDefault="000C1C46" w:rsidP="001B0448">
            <w:pPr>
              <w:pStyle w:val="NoSpacing"/>
              <w:ind w:firstLine="33"/>
              <w:jc w:val="both"/>
              <w:rPr>
                <w:rFonts w:ascii="Times New Roman" w:hAnsi="Times New Roman" w:cs="Times New Roman"/>
                <w:sz w:val="28"/>
                <w:szCs w:val="28"/>
              </w:rPr>
            </w:pPr>
            <w:r w:rsidRPr="001B0448">
              <w:rPr>
                <w:rFonts w:ascii="Times New Roman" w:hAnsi="Times New Roman" w:cs="Times New Roman"/>
                <w:sz w:val="28"/>
                <w:szCs w:val="28"/>
                <w:lang w:val="kk-KZ"/>
              </w:rPr>
              <w:t>Өндіріс көлемі</w:t>
            </w:r>
            <w:r w:rsidRPr="001B0448">
              <w:rPr>
                <w:rFonts w:ascii="Times New Roman" w:hAnsi="Times New Roman" w:cs="Times New Roman"/>
                <w:sz w:val="28"/>
                <w:szCs w:val="28"/>
              </w:rPr>
              <w:t>,</w:t>
            </w:r>
          </w:p>
          <w:p w:rsidR="000C1C46" w:rsidRPr="001B0448" w:rsidRDefault="000C1C46" w:rsidP="00C646A2">
            <w:pPr>
              <w:pStyle w:val="NoSpacing"/>
              <w:ind w:firstLine="567"/>
              <w:jc w:val="both"/>
              <w:rPr>
                <w:rFonts w:ascii="Times New Roman" w:hAnsi="Times New Roman" w:cs="Times New Roman"/>
                <w:sz w:val="28"/>
                <w:szCs w:val="28"/>
              </w:rPr>
            </w:pPr>
            <w:r w:rsidRPr="001B0448">
              <w:rPr>
                <w:rFonts w:ascii="Times New Roman" w:hAnsi="Times New Roman" w:cs="Times New Roman"/>
                <w:sz w:val="28"/>
                <w:szCs w:val="28"/>
              </w:rPr>
              <w:t>п</w:t>
            </w:r>
            <w:r w:rsidRPr="001B0448">
              <w:rPr>
                <w:rFonts w:ascii="Times New Roman" w:hAnsi="Times New Roman" w:cs="Times New Roman"/>
                <w:sz w:val="28"/>
                <w:szCs w:val="28"/>
                <w:vertAlign w:val="subscript"/>
                <w:lang w:val="en-US"/>
              </w:rPr>
              <w:t>i</w:t>
            </w:r>
            <w:r w:rsidRPr="001B0448">
              <w:rPr>
                <w:rFonts w:ascii="Times New Roman" w:hAnsi="Times New Roman" w:cs="Times New Roman"/>
                <w:sz w:val="28"/>
                <w:szCs w:val="28"/>
              </w:rPr>
              <w:sym w:font="Symbol" w:char="F0D7"/>
            </w:r>
            <w:r w:rsidRPr="001B0448">
              <w:rPr>
                <w:rFonts w:ascii="Times New Roman" w:hAnsi="Times New Roman" w:cs="Times New Roman"/>
                <w:sz w:val="28"/>
                <w:szCs w:val="28"/>
              </w:rPr>
              <w:t>10</w:t>
            </w:r>
            <w:r w:rsidRPr="001B0448">
              <w:rPr>
                <w:rFonts w:ascii="Times New Roman" w:hAnsi="Times New Roman" w:cs="Times New Roman"/>
                <w:sz w:val="28"/>
                <w:szCs w:val="28"/>
                <w:vertAlign w:val="superscript"/>
              </w:rPr>
              <w:t>6</w:t>
            </w:r>
          </w:p>
        </w:tc>
        <w:tc>
          <w:tcPr>
            <w:tcW w:w="2798" w:type="dxa"/>
          </w:tcPr>
          <w:p w:rsidR="000C1C46" w:rsidRPr="001B0448" w:rsidRDefault="000C1C46" w:rsidP="001B0448">
            <w:pPr>
              <w:pStyle w:val="NoSpacing"/>
              <w:jc w:val="both"/>
              <w:rPr>
                <w:rFonts w:ascii="Times New Roman" w:hAnsi="Times New Roman" w:cs="Times New Roman"/>
                <w:sz w:val="28"/>
                <w:szCs w:val="28"/>
              </w:rPr>
            </w:pPr>
            <w:r w:rsidRPr="001B0448">
              <w:rPr>
                <w:rFonts w:ascii="Times New Roman" w:hAnsi="Times New Roman" w:cs="Times New Roman"/>
                <w:sz w:val="28"/>
                <w:szCs w:val="28"/>
                <w:lang w:val="kk-KZ"/>
              </w:rPr>
              <w:t>Электртұтынудың үлесті нормасы</w:t>
            </w:r>
            <w:r w:rsidRPr="001B0448">
              <w:rPr>
                <w:rFonts w:ascii="Times New Roman" w:hAnsi="Times New Roman" w:cs="Times New Roman"/>
                <w:sz w:val="28"/>
                <w:szCs w:val="28"/>
              </w:rPr>
              <w:t xml:space="preserve">, </w:t>
            </w:r>
            <w:r w:rsidRPr="001B0448">
              <w:rPr>
                <w:rFonts w:ascii="Times New Roman" w:hAnsi="Times New Roman" w:cs="Times New Roman"/>
                <w:position w:val="-12"/>
                <w:sz w:val="28"/>
                <w:szCs w:val="28"/>
              </w:rPr>
              <w:object w:dxaOrig="360" w:dyaOrig="380">
                <v:shape id="_x0000_i1053" type="#_x0000_t75" style="width:18pt;height:18.75pt" o:ole="">
                  <v:imagedata r:id="rId49" o:title=""/>
                </v:shape>
                <o:OLEObject Type="Embed" ProgID="Equation.3" ShapeID="_x0000_i1053" DrawAspect="Content" ObjectID="_1506152476" r:id="rId50"/>
              </w:object>
            </w:r>
            <w:r w:rsidRPr="001B0448">
              <w:rPr>
                <w:rFonts w:ascii="Times New Roman" w:hAnsi="Times New Roman" w:cs="Times New Roman"/>
                <w:sz w:val="28"/>
                <w:szCs w:val="28"/>
              </w:rPr>
              <w:t xml:space="preserve"> кВт</w:t>
            </w:r>
            <w:r w:rsidRPr="001B0448">
              <w:rPr>
                <w:rFonts w:ascii="Times New Roman" w:hAnsi="Times New Roman" w:cs="Times New Roman"/>
                <w:sz w:val="28"/>
                <w:szCs w:val="28"/>
              </w:rPr>
              <w:sym w:font="Symbol" w:char="F0D7"/>
            </w:r>
            <w:r w:rsidRPr="001B0448">
              <w:rPr>
                <w:rFonts w:ascii="Times New Roman" w:hAnsi="Times New Roman" w:cs="Times New Roman"/>
                <w:sz w:val="28"/>
                <w:szCs w:val="28"/>
              </w:rPr>
              <w:t>ч./ед.</w:t>
            </w:r>
          </w:p>
        </w:tc>
      </w:tr>
      <w:tr w:rsidR="000C1C46" w:rsidRPr="00D91346">
        <w:tc>
          <w:tcPr>
            <w:tcW w:w="4395" w:type="dxa"/>
          </w:tcPr>
          <w:p w:rsidR="000C1C46" w:rsidRPr="001B0448" w:rsidRDefault="000C1C46" w:rsidP="00C646A2">
            <w:pPr>
              <w:pStyle w:val="NoSpacing"/>
              <w:ind w:firstLine="567"/>
              <w:jc w:val="both"/>
              <w:rPr>
                <w:rFonts w:ascii="Times New Roman" w:hAnsi="Times New Roman" w:cs="Times New Roman"/>
                <w:sz w:val="28"/>
                <w:szCs w:val="28"/>
              </w:rPr>
            </w:pPr>
            <w:r w:rsidRPr="001B0448">
              <w:rPr>
                <w:rFonts w:ascii="Times New Roman" w:hAnsi="Times New Roman" w:cs="Times New Roman"/>
                <w:sz w:val="28"/>
                <w:szCs w:val="28"/>
                <w:lang w:val="kk-KZ"/>
              </w:rPr>
              <w:t>Машинақұрылысы</w:t>
            </w:r>
            <w:r w:rsidRPr="001B0448">
              <w:rPr>
                <w:rFonts w:ascii="Times New Roman" w:hAnsi="Times New Roman" w:cs="Times New Roman"/>
                <w:sz w:val="28"/>
                <w:szCs w:val="28"/>
              </w:rPr>
              <w:t>, у.д.е.</w:t>
            </w:r>
          </w:p>
          <w:p w:rsidR="000C1C46" w:rsidRPr="001B0448" w:rsidRDefault="000C1C46" w:rsidP="00C646A2">
            <w:pPr>
              <w:pStyle w:val="NoSpacing"/>
              <w:ind w:firstLine="567"/>
              <w:jc w:val="both"/>
              <w:rPr>
                <w:rFonts w:ascii="Times New Roman" w:hAnsi="Times New Roman" w:cs="Times New Roman"/>
                <w:sz w:val="28"/>
                <w:szCs w:val="28"/>
              </w:rPr>
            </w:pPr>
            <w:r w:rsidRPr="001B0448">
              <w:rPr>
                <w:rFonts w:ascii="Times New Roman" w:hAnsi="Times New Roman" w:cs="Times New Roman"/>
                <w:sz w:val="28"/>
                <w:szCs w:val="28"/>
                <w:lang w:val="kk-KZ"/>
              </w:rPr>
              <w:t>Электр техника өнеркәсібі</w:t>
            </w:r>
            <w:r w:rsidRPr="001B0448">
              <w:rPr>
                <w:rFonts w:ascii="Times New Roman" w:hAnsi="Times New Roman" w:cs="Times New Roman"/>
                <w:sz w:val="28"/>
                <w:szCs w:val="28"/>
              </w:rPr>
              <w:t>, у.д.е.</w:t>
            </w:r>
          </w:p>
          <w:p w:rsidR="000C1C46" w:rsidRPr="001B0448" w:rsidRDefault="000C1C46" w:rsidP="00C646A2">
            <w:pPr>
              <w:pStyle w:val="NoSpacing"/>
              <w:ind w:firstLine="567"/>
              <w:jc w:val="both"/>
              <w:rPr>
                <w:rFonts w:ascii="Times New Roman" w:hAnsi="Times New Roman" w:cs="Times New Roman"/>
                <w:sz w:val="28"/>
                <w:szCs w:val="28"/>
                <w:vertAlign w:val="superscript"/>
              </w:rPr>
            </w:pPr>
            <w:r w:rsidRPr="001B0448">
              <w:rPr>
                <w:rFonts w:ascii="Times New Roman" w:hAnsi="Times New Roman" w:cs="Times New Roman"/>
                <w:sz w:val="28"/>
                <w:szCs w:val="28"/>
                <w:lang w:val="kk-KZ"/>
              </w:rPr>
              <w:t>Ағаш өңдеу</w:t>
            </w:r>
            <w:r w:rsidRPr="001B0448">
              <w:rPr>
                <w:rFonts w:ascii="Times New Roman" w:hAnsi="Times New Roman" w:cs="Times New Roman"/>
                <w:sz w:val="28"/>
                <w:szCs w:val="28"/>
              </w:rPr>
              <w:t>, м</w:t>
            </w:r>
            <w:r w:rsidRPr="001B0448">
              <w:rPr>
                <w:rFonts w:ascii="Times New Roman" w:hAnsi="Times New Roman" w:cs="Times New Roman"/>
                <w:sz w:val="28"/>
                <w:szCs w:val="28"/>
                <w:vertAlign w:val="superscript"/>
              </w:rPr>
              <w:t>3</w:t>
            </w:r>
          </w:p>
          <w:p w:rsidR="000C1C46" w:rsidRPr="001B0448" w:rsidRDefault="000C1C46" w:rsidP="00C646A2">
            <w:pPr>
              <w:pStyle w:val="NoSpacing"/>
              <w:ind w:firstLine="567"/>
              <w:jc w:val="both"/>
              <w:rPr>
                <w:rFonts w:ascii="Times New Roman" w:hAnsi="Times New Roman" w:cs="Times New Roman"/>
                <w:sz w:val="28"/>
                <w:szCs w:val="28"/>
              </w:rPr>
            </w:pPr>
            <w:r w:rsidRPr="001B0448">
              <w:rPr>
                <w:rFonts w:ascii="Times New Roman" w:hAnsi="Times New Roman" w:cs="Times New Roman"/>
                <w:sz w:val="28"/>
                <w:szCs w:val="28"/>
                <w:lang w:val="kk-KZ"/>
              </w:rPr>
              <w:t>Ауылшаруашылығы өндірісі</w:t>
            </w:r>
            <w:r w:rsidRPr="001B0448">
              <w:rPr>
                <w:rFonts w:ascii="Times New Roman" w:hAnsi="Times New Roman" w:cs="Times New Roman"/>
                <w:sz w:val="28"/>
                <w:szCs w:val="28"/>
              </w:rPr>
              <w:t>, га</w:t>
            </w:r>
          </w:p>
          <w:p w:rsidR="000C1C46" w:rsidRPr="001B0448" w:rsidRDefault="000C1C46" w:rsidP="00C646A2">
            <w:pPr>
              <w:pStyle w:val="NoSpacing"/>
              <w:ind w:firstLine="567"/>
              <w:jc w:val="both"/>
              <w:rPr>
                <w:rFonts w:ascii="Times New Roman" w:hAnsi="Times New Roman" w:cs="Times New Roman"/>
                <w:sz w:val="28"/>
                <w:szCs w:val="28"/>
              </w:rPr>
            </w:pPr>
            <w:r w:rsidRPr="001B0448">
              <w:rPr>
                <w:rFonts w:ascii="Times New Roman" w:hAnsi="Times New Roman" w:cs="Times New Roman"/>
                <w:sz w:val="28"/>
                <w:szCs w:val="28"/>
                <w:lang w:val="kk-KZ"/>
              </w:rPr>
              <w:t>Өнеркәсіптің басқа салалары</w:t>
            </w:r>
            <w:r w:rsidRPr="001B0448">
              <w:rPr>
                <w:rFonts w:ascii="Times New Roman" w:hAnsi="Times New Roman" w:cs="Times New Roman"/>
                <w:sz w:val="28"/>
                <w:szCs w:val="28"/>
              </w:rPr>
              <w:t xml:space="preserve"> (</w:t>
            </w:r>
            <w:r w:rsidRPr="001B0448">
              <w:rPr>
                <w:rFonts w:ascii="Times New Roman" w:hAnsi="Times New Roman" w:cs="Times New Roman"/>
                <w:sz w:val="28"/>
                <w:szCs w:val="28"/>
                <w:lang w:val="kk-KZ"/>
              </w:rPr>
              <w:t xml:space="preserve">жылдық электр тұтынудан </w:t>
            </w:r>
            <w:r w:rsidRPr="001B0448">
              <w:rPr>
                <w:rFonts w:ascii="Times New Roman" w:hAnsi="Times New Roman" w:cs="Times New Roman"/>
                <w:sz w:val="28"/>
                <w:szCs w:val="28"/>
              </w:rPr>
              <w:t xml:space="preserve">10%) </w:t>
            </w:r>
          </w:p>
          <w:p w:rsidR="000C1C46" w:rsidRPr="001B0448" w:rsidRDefault="000C1C46" w:rsidP="00C646A2">
            <w:pPr>
              <w:pStyle w:val="NoSpacing"/>
              <w:ind w:firstLine="567"/>
              <w:jc w:val="both"/>
              <w:rPr>
                <w:rFonts w:ascii="Times New Roman" w:hAnsi="Times New Roman" w:cs="Times New Roman"/>
                <w:sz w:val="28"/>
                <w:szCs w:val="28"/>
              </w:rPr>
            </w:pPr>
            <w:r w:rsidRPr="001B0448">
              <w:rPr>
                <w:rFonts w:ascii="Times New Roman" w:hAnsi="Times New Roman" w:cs="Times New Roman"/>
                <w:sz w:val="28"/>
                <w:szCs w:val="28"/>
                <w:lang w:val="kk-KZ"/>
              </w:rPr>
              <w:t>Қалалардың коммуналды-тұрмыстық тұтынуы</w:t>
            </w:r>
            <w:r w:rsidRPr="001B0448">
              <w:rPr>
                <w:rFonts w:ascii="Times New Roman" w:hAnsi="Times New Roman" w:cs="Times New Roman"/>
                <w:sz w:val="28"/>
                <w:szCs w:val="28"/>
              </w:rPr>
              <w:t xml:space="preserve">, </w:t>
            </w:r>
            <w:r w:rsidRPr="001B0448">
              <w:rPr>
                <w:rFonts w:ascii="Times New Roman" w:hAnsi="Times New Roman" w:cs="Times New Roman"/>
                <w:sz w:val="28"/>
                <w:szCs w:val="28"/>
                <w:lang w:val="kk-KZ"/>
              </w:rPr>
              <w:t>тұрғын</w:t>
            </w:r>
            <w:r w:rsidRPr="001B0448">
              <w:rPr>
                <w:rFonts w:ascii="Times New Roman" w:hAnsi="Times New Roman" w:cs="Times New Roman"/>
                <w:sz w:val="28"/>
                <w:szCs w:val="28"/>
              </w:rPr>
              <w:t>.</w:t>
            </w:r>
          </w:p>
        </w:tc>
        <w:tc>
          <w:tcPr>
            <w:tcW w:w="2268" w:type="dxa"/>
          </w:tcPr>
          <w:p w:rsidR="000C1C46" w:rsidRPr="001B0448" w:rsidRDefault="000C1C46" w:rsidP="00C646A2">
            <w:pPr>
              <w:pStyle w:val="NoSpacing"/>
              <w:ind w:firstLine="567"/>
              <w:jc w:val="both"/>
              <w:rPr>
                <w:rFonts w:ascii="Times New Roman" w:hAnsi="Times New Roman" w:cs="Times New Roman"/>
                <w:sz w:val="28"/>
                <w:szCs w:val="28"/>
              </w:rPr>
            </w:pPr>
            <w:r w:rsidRPr="001B0448">
              <w:rPr>
                <w:rFonts w:ascii="Times New Roman" w:hAnsi="Times New Roman" w:cs="Times New Roman"/>
                <w:sz w:val="28"/>
                <w:szCs w:val="28"/>
              </w:rPr>
              <w:t>4500</w:t>
            </w:r>
          </w:p>
          <w:p w:rsidR="000C1C46" w:rsidRDefault="000C1C46" w:rsidP="00C646A2">
            <w:pPr>
              <w:pStyle w:val="NoSpacing"/>
              <w:ind w:firstLine="567"/>
              <w:jc w:val="both"/>
              <w:rPr>
                <w:rFonts w:ascii="Times New Roman" w:hAnsi="Times New Roman" w:cs="Times New Roman"/>
                <w:sz w:val="28"/>
                <w:szCs w:val="28"/>
              </w:rPr>
            </w:pPr>
          </w:p>
          <w:p w:rsidR="000C1C46" w:rsidRPr="001B0448" w:rsidRDefault="000C1C46" w:rsidP="00C646A2">
            <w:pPr>
              <w:pStyle w:val="NoSpacing"/>
              <w:ind w:firstLine="567"/>
              <w:jc w:val="both"/>
              <w:rPr>
                <w:rFonts w:ascii="Times New Roman" w:hAnsi="Times New Roman" w:cs="Times New Roman"/>
                <w:sz w:val="28"/>
                <w:szCs w:val="28"/>
              </w:rPr>
            </w:pPr>
            <w:r w:rsidRPr="001B0448">
              <w:rPr>
                <w:rFonts w:ascii="Times New Roman" w:hAnsi="Times New Roman" w:cs="Times New Roman"/>
                <w:sz w:val="28"/>
                <w:szCs w:val="28"/>
              </w:rPr>
              <w:t>1500</w:t>
            </w:r>
          </w:p>
          <w:p w:rsidR="000C1C46" w:rsidRPr="001B0448" w:rsidRDefault="000C1C46" w:rsidP="00C646A2">
            <w:pPr>
              <w:pStyle w:val="NoSpacing"/>
              <w:ind w:firstLine="567"/>
              <w:jc w:val="both"/>
              <w:rPr>
                <w:rFonts w:ascii="Times New Roman" w:hAnsi="Times New Roman" w:cs="Times New Roman"/>
                <w:sz w:val="28"/>
                <w:szCs w:val="28"/>
              </w:rPr>
            </w:pPr>
            <w:r w:rsidRPr="001B0448">
              <w:rPr>
                <w:rFonts w:ascii="Times New Roman" w:hAnsi="Times New Roman" w:cs="Times New Roman"/>
                <w:sz w:val="28"/>
                <w:szCs w:val="28"/>
              </w:rPr>
              <w:t>2,5</w:t>
            </w:r>
          </w:p>
          <w:p w:rsidR="000C1C46" w:rsidRPr="001B0448" w:rsidRDefault="000C1C46" w:rsidP="00C646A2">
            <w:pPr>
              <w:pStyle w:val="NoSpacing"/>
              <w:ind w:firstLine="567"/>
              <w:jc w:val="both"/>
              <w:rPr>
                <w:rFonts w:ascii="Times New Roman" w:hAnsi="Times New Roman" w:cs="Times New Roman"/>
                <w:sz w:val="28"/>
                <w:szCs w:val="28"/>
              </w:rPr>
            </w:pPr>
            <w:r w:rsidRPr="001B0448">
              <w:rPr>
                <w:rFonts w:ascii="Times New Roman" w:hAnsi="Times New Roman" w:cs="Times New Roman"/>
                <w:sz w:val="28"/>
                <w:szCs w:val="28"/>
              </w:rPr>
              <w:t>9</w:t>
            </w:r>
          </w:p>
          <w:p w:rsidR="000C1C46" w:rsidRDefault="000C1C46" w:rsidP="00C646A2">
            <w:pPr>
              <w:pStyle w:val="NoSpacing"/>
              <w:ind w:firstLine="567"/>
              <w:jc w:val="both"/>
              <w:rPr>
                <w:rFonts w:ascii="Times New Roman" w:hAnsi="Times New Roman" w:cs="Times New Roman"/>
                <w:sz w:val="28"/>
                <w:szCs w:val="28"/>
              </w:rPr>
            </w:pPr>
          </w:p>
          <w:p w:rsidR="000C1C46" w:rsidRPr="001B0448" w:rsidRDefault="000C1C46" w:rsidP="00C646A2">
            <w:pPr>
              <w:pStyle w:val="NoSpacing"/>
              <w:ind w:firstLine="567"/>
              <w:jc w:val="both"/>
              <w:rPr>
                <w:rFonts w:ascii="Times New Roman" w:hAnsi="Times New Roman" w:cs="Times New Roman"/>
                <w:sz w:val="28"/>
                <w:szCs w:val="28"/>
              </w:rPr>
            </w:pPr>
            <w:r w:rsidRPr="001B0448">
              <w:rPr>
                <w:rFonts w:ascii="Times New Roman" w:hAnsi="Times New Roman" w:cs="Times New Roman"/>
                <w:sz w:val="28"/>
                <w:szCs w:val="28"/>
              </w:rPr>
              <w:t>-</w:t>
            </w:r>
          </w:p>
          <w:p w:rsidR="000C1C46" w:rsidRPr="001B0448" w:rsidRDefault="000C1C46" w:rsidP="00C646A2">
            <w:pPr>
              <w:pStyle w:val="NoSpacing"/>
              <w:ind w:firstLine="567"/>
              <w:jc w:val="both"/>
              <w:rPr>
                <w:rFonts w:ascii="Times New Roman" w:hAnsi="Times New Roman" w:cs="Times New Roman"/>
                <w:sz w:val="28"/>
                <w:szCs w:val="28"/>
                <w:lang w:val="kk-KZ"/>
              </w:rPr>
            </w:pPr>
          </w:p>
          <w:p w:rsidR="000C1C46" w:rsidRPr="001B0448" w:rsidRDefault="000C1C46" w:rsidP="00C646A2">
            <w:pPr>
              <w:pStyle w:val="NoSpacing"/>
              <w:ind w:firstLine="567"/>
              <w:jc w:val="both"/>
              <w:rPr>
                <w:rFonts w:ascii="Times New Roman" w:hAnsi="Times New Roman" w:cs="Times New Roman"/>
                <w:sz w:val="28"/>
                <w:szCs w:val="28"/>
              </w:rPr>
            </w:pPr>
            <w:r w:rsidRPr="001B0448">
              <w:rPr>
                <w:rFonts w:ascii="Times New Roman" w:hAnsi="Times New Roman" w:cs="Times New Roman"/>
                <w:sz w:val="28"/>
                <w:szCs w:val="28"/>
              </w:rPr>
              <w:t>2,5</w:t>
            </w:r>
          </w:p>
        </w:tc>
        <w:tc>
          <w:tcPr>
            <w:tcW w:w="2798" w:type="dxa"/>
          </w:tcPr>
          <w:p w:rsidR="000C1C46" w:rsidRPr="001B0448" w:rsidRDefault="000C1C46" w:rsidP="00C646A2">
            <w:pPr>
              <w:pStyle w:val="NoSpacing"/>
              <w:ind w:firstLine="567"/>
              <w:jc w:val="both"/>
              <w:rPr>
                <w:rFonts w:ascii="Times New Roman" w:hAnsi="Times New Roman" w:cs="Times New Roman"/>
                <w:sz w:val="28"/>
                <w:szCs w:val="28"/>
              </w:rPr>
            </w:pPr>
            <w:r w:rsidRPr="001B0448">
              <w:rPr>
                <w:rFonts w:ascii="Times New Roman" w:hAnsi="Times New Roman" w:cs="Times New Roman"/>
                <w:sz w:val="28"/>
                <w:szCs w:val="28"/>
              </w:rPr>
              <w:t>0,95</w:t>
            </w:r>
          </w:p>
          <w:p w:rsidR="000C1C46" w:rsidRDefault="000C1C46" w:rsidP="00C646A2">
            <w:pPr>
              <w:pStyle w:val="NoSpacing"/>
              <w:ind w:firstLine="567"/>
              <w:jc w:val="both"/>
              <w:rPr>
                <w:rFonts w:ascii="Times New Roman" w:hAnsi="Times New Roman" w:cs="Times New Roman"/>
                <w:sz w:val="28"/>
                <w:szCs w:val="28"/>
              </w:rPr>
            </w:pPr>
          </w:p>
          <w:p w:rsidR="000C1C46" w:rsidRPr="001B0448" w:rsidRDefault="000C1C46" w:rsidP="00C646A2">
            <w:pPr>
              <w:pStyle w:val="NoSpacing"/>
              <w:ind w:firstLine="567"/>
              <w:jc w:val="both"/>
              <w:rPr>
                <w:rFonts w:ascii="Times New Roman" w:hAnsi="Times New Roman" w:cs="Times New Roman"/>
                <w:sz w:val="28"/>
                <w:szCs w:val="28"/>
              </w:rPr>
            </w:pPr>
            <w:r w:rsidRPr="001B0448">
              <w:rPr>
                <w:rFonts w:ascii="Times New Roman" w:hAnsi="Times New Roman" w:cs="Times New Roman"/>
                <w:sz w:val="28"/>
                <w:szCs w:val="28"/>
              </w:rPr>
              <w:t>0,60</w:t>
            </w:r>
          </w:p>
          <w:p w:rsidR="000C1C46" w:rsidRPr="001B0448" w:rsidRDefault="000C1C46" w:rsidP="00C646A2">
            <w:pPr>
              <w:pStyle w:val="NoSpacing"/>
              <w:ind w:firstLine="567"/>
              <w:jc w:val="both"/>
              <w:rPr>
                <w:rFonts w:ascii="Times New Roman" w:hAnsi="Times New Roman" w:cs="Times New Roman"/>
                <w:sz w:val="28"/>
                <w:szCs w:val="28"/>
              </w:rPr>
            </w:pPr>
            <w:r w:rsidRPr="001B0448">
              <w:rPr>
                <w:rFonts w:ascii="Times New Roman" w:hAnsi="Times New Roman" w:cs="Times New Roman"/>
                <w:sz w:val="28"/>
                <w:szCs w:val="28"/>
              </w:rPr>
              <w:t>50</w:t>
            </w:r>
          </w:p>
          <w:p w:rsidR="000C1C46" w:rsidRPr="001B0448" w:rsidRDefault="000C1C46" w:rsidP="00C646A2">
            <w:pPr>
              <w:pStyle w:val="NoSpacing"/>
              <w:ind w:firstLine="567"/>
              <w:jc w:val="both"/>
              <w:rPr>
                <w:rFonts w:ascii="Times New Roman" w:hAnsi="Times New Roman" w:cs="Times New Roman"/>
                <w:sz w:val="28"/>
                <w:szCs w:val="28"/>
              </w:rPr>
            </w:pPr>
            <w:r w:rsidRPr="001B0448">
              <w:rPr>
                <w:rFonts w:ascii="Times New Roman" w:hAnsi="Times New Roman" w:cs="Times New Roman"/>
                <w:sz w:val="28"/>
                <w:szCs w:val="28"/>
              </w:rPr>
              <w:t>170</w:t>
            </w:r>
          </w:p>
          <w:p w:rsidR="000C1C46" w:rsidRDefault="000C1C46" w:rsidP="00C646A2">
            <w:pPr>
              <w:pStyle w:val="NoSpacing"/>
              <w:ind w:firstLine="567"/>
              <w:jc w:val="both"/>
              <w:rPr>
                <w:rFonts w:ascii="Times New Roman" w:hAnsi="Times New Roman" w:cs="Times New Roman"/>
                <w:sz w:val="28"/>
                <w:szCs w:val="28"/>
              </w:rPr>
            </w:pPr>
          </w:p>
          <w:p w:rsidR="000C1C46" w:rsidRPr="001B0448" w:rsidRDefault="000C1C46" w:rsidP="00C646A2">
            <w:pPr>
              <w:pStyle w:val="NoSpacing"/>
              <w:ind w:firstLine="567"/>
              <w:jc w:val="both"/>
              <w:rPr>
                <w:rFonts w:ascii="Times New Roman" w:hAnsi="Times New Roman" w:cs="Times New Roman"/>
                <w:sz w:val="28"/>
                <w:szCs w:val="28"/>
              </w:rPr>
            </w:pPr>
            <w:r w:rsidRPr="001B0448">
              <w:rPr>
                <w:rFonts w:ascii="Times New Roman" w:hAnsi="Times New Roman" w:cs="Times New Roman"/>
                <w:sz w:val="28"/>
                <w:szCs w:val="28"/>
              </w:rPr>
              <w:t>-</w:t>
            </w:r>
          </w:p>
          <w:p w:rsidR="000C1C46" w:rsidRPr="001B0448" w:rsidRDefault="000C1C46" w:rsidP="00C646A2">
            <w:pPr>
              <w:pStyle w:val="NoSpacing"/>
              <w:ind w:firstLine="567"/>
              <w:jc w:val="both"/>
              <w:rPr>
                <w:rFonts w:ascii="Times New Roman" w:hAnsi="Times New Roman" w:cs="Times New Roman"/>
                <w:sz w:val="28"/>
                <w:szCs w:val="28"/>
              </w:rPr>
            </w:pPr>
          </w:p>
          <w:p w:rsidR="000C1C46" w:rsidRPr="001B0448" w:rsidRDefault="000C1C46" w:rsidP="00C646A2">
            <w:pPr>
              <w:pStyle w:val="NoSpacing"/>
              <w:ind w:firstLine="567"/>
              <w:jc w:val="both"/>
              <w:rPr>
                <w:rFonts w:ascii="Times New Roman" w:hAnsi="Times New Roman" w:cs="Times New Roman"/>
                <w:sz w:val="28"/>
                <w:szCs w:val="28"/>
              </w:rPr>
            </w:pPr>
            <w:r w:rsidRPr="001B0448">
              <w:rPr>
                <w:rFonts w:ascii="Times New Roman" w:hAnsi="Times New Roman" w:cs="Times New Roman"/>
                <w:sz w:val="28"/>
                <w:szCs w:val="28"/>
              </w:rPr>
              <w:t>950</w:t>
            </w:r>
          </w:p>
        </w:tc>
      </w:tr>
    </w:tbl>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Алдыңғы төрт жылға шаққандағы жалпы өнімнің орташа жылдық өсу қарқыны - 3</w:t>
      </w:r>
      <w:r w:rsidRPr="00C646A2">
        <w:rPr>
          <w:rFonts w:ascii="Times New Roman" w:hAnsi="Times New Roman" w:cs="Times New Roman"/>
          <w:sz w:val="28"/>
          <w:szCs w:val="28"/>
        </w:rPr>
        <w:t>%.</w:t>
      </w:r>
      <w:r w:rsidRPr="00C646A2">
        <w:rPr>
          <w:rFonts w:ascii="Times New Roman" w:hAnsi="Times New Roman" w:cs="Times New Roman"/>
          <w:sz w:val="28"/>
          <w:szCs w:val="28"/>
          <w:lang w:val="kk-KZ"/>
        </w:rPr>
        <w:t xml:space="preserve"> Өнеркәсіп бойынша электр энергиясының үлесті шығындарының орташа төмендеуі осы кезеңге – 1,5% жоспарланып отыр. Қаратсырылып отырған кезеңдегі қалалардың комуналды-тұрмыстық секторының үлесті электр тұтынуы 2% өседі. Қала тұрғындарының өсімі – 0,3%, басқа аудандардан қосымша жұмыскерлерді тарту есебінен – 0,5% өсуі жоспарланып отыр.</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Төртінші жылдың соңындағы эекономикалық аумақтың өнеркәсібі мен комуналды-тұрмыстық секторының электр тұтынуын алдын-ала анықтау.</w:t>
      </w:r>
    </w:p>
    <w:p w:rsidR="000C1C46" w:rsidRPr="00C646A2" w:rsidRDefault="000C1C46" w:rsidP="00C646A2">
      <w:pPr>
        <w:pStyle w:val="NoSpacing"/>
        <w:ind w:firstLine="567"/>
        <w:jc w:val="both"/>
        <w:rPr>
          <w:rFonts w:ascii="Times New Roman" w:hAnsi="Times New Roman" w:cs="Times New Roman"/>
          <w:b/>
          <w:bCs/>
          <w:sz w:val="28"/>
          <w:szCs w:val="28"/>
          <w:lang w:val="kk-KZ"/>
        </w:rPr>
      </w:pPr>
    </w:p>
    <w:p w:rsidR="000C1C46" w:rsidRPr="00C646A2" w:rsidRDefault="000C1C46" w:rsidP="00C646A2">
      <w:pPr>
        <w:pStyle w:val="NoSpacing"/>
        <w:ind w:firstLine="567"/>
        <w:jc w:val="both"/>
        <w:rPr>
          <w:rFonts w:ascii="Times New Roman" w:hAnsi="Times New Roman" w:cs="Times New Roman"/>
          <w:b/>
          <w:bCs/>
          <w:sz w:val="28"/>
          <w:szCs w:val="28"/>
          <w:lang w:val="kk-KZ"/>
        </w:rPr>
      </w:pPr>
    </w:p>
    <w:p w:rsidR="000C1C46" w:rsidRPr="00C646A2" w:rsidRDefault="000C1C46" w:rsidP="00C646A2">
      <w:pPr>
        <w:pStyle w:val="NoSpacing"/>
        <w:ind w:firstLine="567"/>
        <w:jc w:val="both"/>
        <w:rPr>
          <w:rFonts w:ascii="Times New Roman" w:hAnsi="Times New Roman" w:cs="Times New Roman"/>
          <w:b/>
          <w:bCs/>
          <w:sz w:val="28"/>
          <w:szCs w:val="28"/>
          <w:lang w:val="kk-KZ"/>
        </w:rPr>
      </w:pPr>
      <w:r w:rsidRPr="00C646A2">
        <w:rPr>
          <w:rFonts w:ascii="Times New Roman" w:hAnsi="Times New Roman" w:cs="Times New Roman"/>
          <w:b/>
          <w:bCs/>
          <w:sz w:val="28"/>
          <w:szCs w:val="28"/>
          <w:lang w:val="kk-KZ"/>
        </w:rPr>
        <w:t>Тақырып 8 Өнеркәсіптік кәсіпорындардың энергия шаруашылықтарының жұмыстарын жоспарлау экономикасы</w:t>
      </w:r>
    </w:p>
    <w:p w:rsidR="000C1C46" w:rsidRPr="00C646A2" w:rsidRDefault="000C1C46" w:rsidP="00C646A2">
      <w:pPr>
        <w:pStyle w:val="NoSpacing"/>
        <w:ind w:firstLine="567"/>
        <w:jc w:val="both"/>
        <w:rPr>
          <w:rFonts w:ascii="Times New Roman" w:hAnsi="Times New Roman" w:cs="Times New Roman"/>
          <w:b/>
          <w:bCs/>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 xml:space="preserve">Сабақтың мақсаты: </w:t>
      </w:r>
      <w:r w:rsidRPr="00C646A2">
        <w:rPr>
          <w:rFonts w:ascii="Times New Roman" w:hAnsi="Times New Roman" w:cs="Times New Roman"/>
          <w:sz w:val="28"/>
          <w:szCs w:val="28"/>
          <w:lang w:val="kk-KZ"/>
        </w:rPr>
        <w:t>өнеркәсіптік кәсіпорындарда энергия шаруашылықтарының жұмысын жоспарлауды анықтау және толық сипаттама беру.</w:t>
      </w:r>
    </w:p>
    <w:p w:rsidR="000C1C46" w:rsidRPr="00C646A2" w:rsidRDefault="000C1C46" w:rsidP="00C646A2">
      <w:pPr>
        <w:pStyle w:val="NoSpacing"/>
        <w:ind w:firstLine="567"/>
        <w:jc w:val="both"/>
        <w:rPr>
          <w:rFonts w:ascii="Times New Roman" w:hAnsi="Times New Roman" w:cs="Times New Roman"/>
          <w:i/>
          <w:iCs/>
          <w:sz w:val="28"/>
          <w:szCs w:val="28"/>
          <w:lang w:val="kk-KZ"/>
        </w:rPr>
      </w:pPr>
      <w:r w:rsidRPr="00C646A2">
        <w:rPr>
          <w:rFonts w:ascii="Times New Roman" w:hAnsi="Times New Roman" w:cs="Times New Roman"/>
          <w:i/>
          <w:iCs/>
          <w:sz w:val="28"/>
          <w:szCs w:val="28"/>
          <w:lang w:val="kk-KZ"/>
        </w:rPr>
        <w:t>Негізгі әдебиет: 4, 5, 12, 17, 18, 22.</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i/>
          <w:iCs/>
          <w:sz w:val="28"/>
          <w:szCs w:val="28"/>
          <w:lang w:val="kk-KZ"/>
        </w:rPr>
        <w:t>Қосымша әдебиет: 1, 6, 10, 27, 32, 38.</w:t>
      </w:r>
    </w:p>
    <w:p w:rsidR="000C1C46" w:rsidRPr="00C646A2" w:rsidRDefault="000C1C46" w:rsidP="00C646A2">
      <w:pPr>
        <w:pStyle w:val="NoSpacing"/>
        <w:ind w:firstLine="567"/>
        <w:jc w:val="both"/>
        <w:rPr>
          <w:rFonts w:ascii="Times New Roman" w:hAnsi="Times New Roman" w:cs="Times New Roman"/>
          <w:b/>
          <w:bCs/>
          <w:sz w:val="28"/>
          <w:szCs w:val="28"/>
          <w:lang w:val="kk-KZ"/>
        </w:rPr>
      </w:pPr>
      <w:r w:rsidRPr="00C646A2">
        <w:rPr>
          <w:rFonts w:ascii="Times New Roman" w:hAnsi="Times New Roman" w:cs="Times New Roman"/>
          <w:b/>
          <w:bCs/>
          <w:sz w:val="28"/>
          <w:szCs w:val="28"/>
          <w:lang w:val="kk-KZ"/>
        </w:rPr>
        <w:t>Тапсырма 1</w:t>
      </w: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Келесі берілгендер негізінде энергия жүйелік кәсіпорынның өнімін, қор сыйымдылығын және қор қайтарымын анықтау:</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1) Энергия жүйесі электр станцияларындағы электр энергиясының жылдық өніімі - 32</w:t>
      </w:r>
      <w:r w:rsidRPr="00C646A2">
        <w:rPr>
          <w:rFonts w:ascii="Times New Roman" w:hAnsi="Times New Roman" w:cs="Times New Roman"/>
          <w:sz w:val="28"/>
          <w:szCs w:val="28"/>
        </w:rPr>
        <w:sym w:font="Symbol" w:char="F0D7"/>
      </w:r>
      <w:r w:rsidRPr="00C646A2">
        <w:rPr>
          <w:rFonts w:ascii="Times New Roman" w:hAnsi="Times New Roman" w:cs="Times New Roman"/>
          <w:sz w:val="28"/>
          <w:szCs w:val="28"/>
          <w:lang w:val="kk-KZ"/>
        </w:rPr>
        <w:t>10</w:t>
      </w:r>
      <w:r w:rsidRPr="00C646A2">
        <w:rPr>
          <w:rFonts w:ascii="Times New Roman" w:hAnsi="Times New Roman" w:cs="Times New Roman"/>
          <w:sz w:val="28"/>
          <w:szCs w:val="28"/>
          <w:vertAlign w:val="superscript"/>
          <w:lang w:val="kk-KZ"/>
        </w:rPr>
        <w:t xml:space="preserve">9 </w:t>
      </w:r>
      <w:r w:rsidRPr="00C646A2">
        <w:rPr>
          <w:rFonts w:ascii="Times New Roman" w:hAnsi="Times New Roman" w:cs="Times New Roman"/>
          <w:sz w:val="28"/>
          <w:szCs w:val="28"/>
          <w:lang w:val="kk-KZ"/>
        </w:rPr>
        <w:t xml:space="preserve"> кВт</w:t>
      </w:r>
      <w:r w:rsidRPr="00C646A2">
        <w:rPr>
          <w:rFonts w:ascii="Times New Roman" w:hAnsi="Times New Roman" w:cs="Times New Roman"/>
          <w:sz w:val="28"/>
          <w:szCs w:val="28"/>
        </w:rPr>
        <w:sym w:font="Symbol" w:char="F0D7"/>
      </w:r>
      <w:r w:rsidRPr="00C646A2">
        <w:rPr>
          <w:rFonts w:ascii="Times New Roman" w:hAnsi="Times New Roman" w:cs="Times New Roman"/>
          <w:sz w:val="28"/>
          <w:szCs w:val="28"/>
          <w:lang w:val="kk-KZ"/>
        </w:rPr>
        <w:t>сағ.;</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 xml:space="preserve">2) </w:t>
      </w:r>
      <w:r w:rsidRPr="00C646A2">
        <w:rPr>
          <w:rFonts w:ascii="Times New Roman" w:hAnsi="Times New Roman" w:cs="Times New Roman"/>
          <w:sz w:val="28"/>
          <w:szCs w:val="28"/>
          <w:lang w:val="kk-KZ"/>
        </w:rPr>
        <w:t>Сатып алынатын энергия саны</w:t>
      </w:r>
      <w:r w:rsidRPr="00C646A2">
        <w:rPr>
          <w:rFonts w:ascii="Times New Roman" w:hAnsi="Times New Roman" w:cs="Times New Roman"/>
          <w:sz w:val="28"/>
          <w:szCs w:val="28"/>
        </w:rPr>
        <w:t xml:space="preserve"> – 8,4</w:t>
      </w:r>
      <w:r w:rsidRPr="00C646A2">
        <w:rPr>
          <w:rFonts w:ascii="Times New Roman" w:hAnsi="Times New Roman" w:cs="Times New Roman"/>
          <w:sz w:val="28"/>
          <w:szCs w:val="28"/>
        </w:rPr>
        <w:sym w:font="Symbol" w:char="F0D7"/>
      </w:r>
      <w:r w:rsidRPr="00C646A2">
        <w:rPr>
          <w:rFonts w:ascii="Times New Roman" w:hAnsi="Times New Roman" w:cs="Times New Roman"/>
          <w:sz w:val="28"/>
          <w:szCs w:val="28"/>
        </w:rPr>
        <w:t>10</w:t>
      </w:r>
      <w:r w:rsidRPr="00C646A2">
        <w:rPr>
          <w:rFonts w:ascii="Times New Roman" w:hAnsi="Times New Roman" w:cs="Times New Roman"/>
          <w:sz w:val="28"/>
          <w:szCs w:val="28"/>
          <w:vertAlign w:val="superscript"/>
        </w:rPr>
        <w:t xml:space="preserve">9 </w:t>
      </w:r>
      <w:r w:rsidRPr="00C646A2">
        <w:rPr>
          <w:rFonts w:ascii="Times New Roman" w:hAnsi="Times New Roman" w:cs="Times New Roman"/>
          <w:sz w:val="28"/>
          <w:szCs w:val="28"/>
        </w:rPr>
        <w:t xml:space="preserve"> кВт</w:t>
      </w:r>
      <w:r w:rsidRPr="00C646A2">
        <w:rPr>
          <w:rFonts w:ascii="Times New Roman" w:hAnsi="Times New Roman" w:cs="Times New Roman"/>
          <w:sz w:val="28"/>
          <w:szCs w:val="28"/>
        </w:rPr>
        <w:sym w:font="Symbol" w:char="F0D7"/>
      </w:r>
      <w:r w:rsidRPr="00C646A2">
        <w:rPr>
          <w:rFonts w:ascii="Times New Roman" w:hAnsi="Times New Roman" w:cs="Times New Roman"/>
          <w:sz w:val="28"/>
          <w:szCs w:val="28"/>
          <w:lang w:val="kk-KZ"/>
        </w:rPr>
        <w:t>сағ</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 xml:space="preserve">3) </w:t>
      </w:r>
      <w:r w:rsidRPr="00C646A2">
        <w:rPr>
          <w:rFonts w:ascii="Times New Roman" w:hAnsi="Times New Roman" w:cs="Times New Roman"/>
          <w:sz w:val="28"/>
          <w:szCs w:val="28"/>
          <w:lang w:val="kk-KZ"/>
        </w:rPr>
        <w:t>Жүйедегі жоғалулар</w:t>
      </w:r>
      <w:r w:rsidRPr="00C646A2">
        <w:rPr>
          <w:rFonts w:ascii="Times New Roman" w:hAnsi="Times New Roman" w:cs="Times New Roman"/>
          <w:sz w:val="28"/>
          <w:szCs w:val="28"/>
        </w:rPr>
        <w:t xml:space="preserve"> – 9,5%.;</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 xml:space="preserve">Электр жүйелерінің негізгі қорларының баланстық құны </w:t>
      </w:r>
      <w:r w:rsidRPr="00C646A2">
        <w:rPr>
          <w:rFonts w:ascii="Times New Roman" w:hAnsi="Times New Roman" w:cs="Times New Roman"/>
          <w:sz w:val="28"/>
          <w:szCs w:val="28"/>
        </w:rPr>
        <w:t>26</w:t>
      </w:r>
      <w:r w:rsidRPr="00C646A2">
        <w:rPr>
          <w:rFonts w:ascii="Times New Roman" w:hAnsi="Times New Roman" w:cs="Times New Roman"/>
          <w:sz w:val="28"/>
          <w:szCs w:val="28"/>
        </w:rPr>
        <w:sym w:font="Symbol" w:char="F0D7"/>
      </w:r>
      <w:r w:rsidRPr="00C646A2">
        <w:rPr>
          <w:rFonts w:ascii="Times New Roman" w:hAnsi="Times New Roman" w:cs="Times New Roman"/>
          <w:sz w:val="28"/>
          <w:szCs w:val="28"/>
        </w:rPr>
        <w:t>10</w:t>
      </w:r>
      <w:r w:rsidRPr="00C646A2">
        <w:rPr>
          <w:rFonts w:ascii="Times New Roman" w:hAnsi="Times New Roman" w:cs="Times New Roman"/>
          <w:sz w:val="28"/>
          <w:szCs w:val="28"/>
          <w:vertAlign w:val="superscript"/>
        </w:rPr>
        <w:t xml:space="preserve">9 </w:t>
      </w:r>
      <w:r w:rsidRPr="00C646A2">
        <w:rPr>
          <w:rFonts w:ascii="Times New Roman" w:hAnsi="Times New Roman" w:cs="Times New Roman"/>
          <w:sz w:val="28"/>
          <w:szCs w:val="28"/>
        </w:rPr>
        <w:t>тенге;</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5)</w:t>
      </w:r>
      <w:r w:rsidRPr="00C646A2">
        <w:rPr>
          <w:rFonts w:ascii="Times New Roman" w:hAnsi="Times New Roman" w:cs="Times New Roman"/>
          <w:sz w:val="28"/>
          <w:szCs w:val="28"/>
          <w:lang w:val="kk-KZ"/>
        </w:rPr>
        <w:t xml:space="preserve"> Электр жүйелері бойынша күрделі жөндеуге кеткен аударымдардың орташа пайызы</w:t>
      </w:r>
      <w:r w:rsidRPr="00C646A2">
        <w:rPr>
          <w:rFonts w:ascii="Times New Roman" w:hAnsi="Times New Roman" w:cs="Times New Roman"/>
          <w:sz w:val="28"/>
          <w:szCs w:val="28"/>
        </w:rPr>
        <w:t>– 1,6%;</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6) Шаруашылық әрекетпен орындалатын күрделі жөндеу бойынша жұмыстардың үлесі – 0,95;</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 xml:space="preserve">7) </w:t>
      </w:r>
      <w:r w:rsidRPr="00C646A2">
        <w:rPr>
          <w:rFonts w:ascii="Times New Roman" w:hAnsi="Times New Roman" w:cs="Times New Roman"/>
          <w:sz w:val="28"/>
          <w:szCs w:val="28"/>
          <w:lang w:val="kk-KZ"/>
        </w:rPr>
        <w:t xml:space="preserve">Басқа да қызметтер </w:t>
      </w:r>
      <w:r w:rsidRPr="00C646A2">
        <w:rPr>
          <w:rFonts w:ascii="Times New Roman" w:hAnsi="Times New Roman" w:cs="Times New Roman"/>
          <w:sz w:val="28"/>
          <w:szCs w:val="28"/>
        </w:rPr>
        <w:t>40</w:t>
      </w:r>
      <w:r w:rsidRPr="00C646A2">
        <w:rPr>
          <w:rFonts w:ascii="Times New Roman" w:hAnsi="Times New Roman" w:cs="Times New Roman"/>
          <w:sz w:val="28"/>
          <w:szCs w:val="28"/>
        </w:rPr>
        <w:sym w:font="Symbol" w:char="F0D7"/>
      </w:r>
      <w:r w:rsidRPr="00C646A2">
        <w:rPr>
          <w:rFonts w:ascii="Times New Roman" w:hAnsi="Times New Roman" w:cs="Times New Roman"/>
          <w:sz w:val="28"/>
          <w:szCs w:val="28"/>
        </w:rPr>
        <w:t>10</w:t>
      </w:r>
      <w:r w:rsidRPr="00C646A2">
        <w:rPr>
          <w:rFonts w:ascii="Times New Roman" w:hAnsi="Times New Roman" w:cs="Times New Roman"/>
          <w:sz w:val="28"/>
          <w:szCs w:val="28"/>
          <w:vertAlign w:val="superscript"/>
        </w:rPr>
        <w:t xml:space="preserve">6 </w:t>
      </w:r>
      <w:r w:rsidRPr="00C646A2">
        <w:rPr>
          <w:rFonts w:ascii="Times New Roman" w:hAnsi="Times New Roman" w:cs="Times New Roman"/>
          <w:sz w:val="28"/>
          <w:szCs w:val="28"/>
        </w:rPr>
        <w:t>тенге;</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8) 1 кВт</w:t>
      </w:r>
      <w:r w:rsidRPr="00C646A2">
        <w:rPr>
          <w:rFonts w:ascii="Times New Roman" w:hAnsi="Times New Roman" w:cs="Times New Roman"/>
          <w:sz w:val="28"/>
          <w:szCs w:val="28"/>
        </w:rPr>
        <w:sym w:font="Symbol" w:char="F0D7"/>
      </w:r>
      <w:r w:rsidRPr="00C646A2">
        <w:rPr>
          <w:rFonts w:ascii="Times New Roman" w:hAnsi="Times New Roman" w:cs="Times New Roman"/>
          <w:sz w:val="28"/>
          <w:szCs w:val="28"/>
        </w:rPr>
        <w:t xml:space="preserve">ч </w:t>
      </w:r>
      <w:r w:rsidRPr="00C646A2">
        <w:rPr>
          <w:rFonts w:ascii="Times New Roman" w:hAnsi="Times New Roman" w:cs="Times New Roman"/>
          <w:sz w:val="28"/>
          <w:szCs w:val="28"/>
          <w:lang w:val="kk-KZ"/>
        </w:rPr>
        <w:t xml:space="preserve"> энергиясын жіберу және тарату құны </w:t>
      </w:r>
      <w:r w:rsidRPr="00C646A2">
        <w:rPr>
          <w:rFonts w:ascii="Times New Roman" w:hAnsi="Times New Roman" w:cs="Times New Roman"/>
          <w:sz w:val="28"/>
          <w:szCs w:val="28"/>
        </w:rPr>
        <w:t>– 2,3 тенге.</w:t>
      </w:r>
    </w:p>
    <w:p w:rsidR="000C1C46" w:rsidRPr="00C646A2" w:rsidRDefault="000C1C46" w:rsidP="00C646A2">
      <w:pPr>
        <w:pStyle w:val="NoSpacing"/>
        <w:ind w:firstLine="567"/>
        <w:jc w:val="both"/>
        <w:rPr>
          <w:rFonts w:ascii="Times New Roman" w:hAnsi="Times New Roman" w:cs="Times New Roman"/>
          <w:b/>
          <w:bCs/>
          <w:sz w:val="28"/>
          <w:szCs w:val="28"/>
        </w:rPr>
      </w:pPr>
    </w:p>
    <w:p w:rsidR="000C1C46" w:rsidRPr="00C646A2" w:rsidRDefault="000C1C46" w:rsidP="00C646A2">
      <w:pPr>
        <w:pStyle w:val="NoSpacing"/>
        <w:ind w:firstLine="567"/>
        <w:jc w:val="both"/>
        <w:rPr>
          <w:rFonts w:ascii="Times New Roman" w:hAnsi="Times New Roman" w:cs="Times New Roman"/>
          <w:b/>
          <w:bCs/>
          <w:sz w:val="28"/>
          <w:szCs w:val="28"/>
        </w:rPr>
      </w:pPr>
    </w:p>
    <w:p w:rsidR="000C1C46" w:rsidRPr="00C646A2" w:rsidRDefault="000C1C46" w:rsidP="00C646A2">
      <w:pPr>
        <w:pStyle w:val="NoSpacing"/>
        <w:ind w:firstLine="567"/>
        <w:jc w:val="both"/>
        <w:rPr>
          <w:rFonts w:ascii="Times New Roman" w:hAnsi="Times New Roman" w:cs="Times New Roman"/>
          <w:b/>
          <w:bCs/>
          <w:sz w:val="28"/>
          <w:szCs w:val="28"/>
        </w:rPr>
      </w:pPr>
      <w:r w:rsidRPr="00C646A2">
        <w:rPr>
          <w:rFonts w:ascii="Times New Roman" w:hAnsi="Times New Roman" w:cs="Times New Roman"/>
          <w:b/>
          <w:bCs/>
          <w:sz w:val="28"/>
          <w:szCs w:val="28"/>
          <w:lang w:val="kk-KZ"/>
        </w:rPr>
        <w:t>Тақырып 9</w:t>
      </w:r>
      <w:r w:rsidRPr="00C646A2">
        <w:rPr>
          <w:rFonts w:ascii="Times New Roman" w:hAnsi="Times New Roman" w:cs="Times New Roman"/>
          <w:b/>
          <w:bCs/>
          <w:sz w:val="28"/>
          <w:szCs w:val="28"/>
        </w:rPr>
        <w:t xml:space="preserve">. </w:t>
      </w:r>
      <w:r w:rsidRPr="00C646A2">
        <w:rPr>
          <w:rFonts w:ascii="Times New Roman" w:hAnsi="Times New Roman" w:cs="Times New Roman"/>
          <w:b/>
          <w:bCs/>
          <w:sz w:val="28"/>
          <w:szCs w:val="28"/>
          <w:lang w:val="kk-KZ"/>
        </w:rPr>
        <w:t xml:space="preserve">Кәсіпорынның инвестициялық және инновациялық саясаты </w:t>
      </w: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Кәсіпорынның инновациялық саясатының мәні мен алғышарттары</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Кәсіпорынның инновациялық саясаты</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Мәні, маңызы және негізгі мақсаттары</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Инвестици</w:t>
      </w:r>
      <w:r w:rsidRPr="00C646A2">
        <w:rPr>
          <w:rFonts w:ascii="Times New Roman" w:hAnsi="Times New Roman" w:cs="Times New Roman"/>
          <w:sz w:val="28"/>
          <w:szCs w:val="28"/>
          <w:lang w:val="kk-KZ"/>
        </w:rPr>
        <w:t>ялар</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мәні, жіктелуі және құрылымы</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Кәсіпорынның инновациялық әрекетінің стратегиясы</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ҚР индустриалды-инновациялық дамуының стратегиясы</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b/>
          <w:bCs/>
          <w:sz w:val="28"/>
          <w:szCs w:val="28"/>
          <w:lang w:val="kk-KZ"/>
        </w:rPr>
        <w:t>Сабақтың мақсаты</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Инвестиция мен инновацияның мәні мен түрлері , кәсіпорынның  инвестициялық және инновациялық саясаттың негізгі мақсаттары мен мәндеттерін ашу</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i/>
          <w:iCs/>
          <w:sz w:val="28"/>
          <w:szCs w:val="28"/>
        </w:rPr>
      </w:pPr>
      <w:r w:rsidRPr="00C646A2">
        <w:rPr>
          <w:rFonts w:ascii="Times New Roman" w:hAnsi="Times New Roman" w:cs="Times New Roman"/>
          <w:i/>
          <w:iCs/>
          <w:sz w:val="28"/>
          <w:szCs w:val="28"/>
          <w:lang w:val="kk-KZ"/>
        </w:rPr>
        <w:t>Негізгі әдебиет</w:t>
      </w:r>
      <w:r w:rsidRPr="00C646A2">
        <w:rPr>
          <w:rFonts w:ascii="Times New Roman" w:hAnsi="Times New Roman" w:cs="Times New Roman"/>
          <w:i/>
          <w:iCs/>
          <w:sz w:val="28"/>
          <w:szCs w:val="28"/>
        </w:rPr>
        <w:t>: 5, 11, 17, 19, 21.</w:t>
      </w:r>
    </w:p>
    <w:p w:rsidR="000C1C46" w:rsidRPr="00C646A2" w:rsidRDefault="000C1C46" w:rsidP="00C646A2">
      <w:pPr>
        <w:pStyle w:val="NoSpacing"/>
        <w:ind w:firstLine="567"/>
        <w:jc w:val="both"/>
        <w:rPr>
          <w:rFonts w:ascii="Times New Roman" w:hAnsi="Times New Roman" w:cs="Times New Roman"/>
          <w:i/>
          <w:iCs/>
          <w:sz w:val="28"/>
          <w:szCs w:val="28"/>
        </w:rPr>
      </w:pPr>
      <w:r w:rsidRPr="00C646A2">
        <w:rPr>
          <w:rFonts w:ascii="Times New Roman" w:hAnsi="Times New Roman" w:cs="Times New Roman"/>
          <w:i/>
          <w:iCs/>
          <w:sz w:val="28"/>
          <w:szCs w:val="28"/>
          <w:lang w:val="kk-KZ"/>
        </w:rPr>
        <w:t>Қосымша әдебиет</w:t>
      </w:r>
      <w:r w:rsidRPr="00C646A2">
        <w:rPr>
          <w:rFonts w:ascii="Times New Roman" w:hAnsi="Times New Roman" w:cs="Times New Roman"/>
          <w:i/>
          <w:iCs/>
          <w:sz w:val="28"/>
          <w:szCs w:val="28"/>
        </w:rPr>
        <w:t>: 4, 23, 24, 26, 41.</w:t>
      </w: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b/>
          <w:bCs/>
          <w:sz w:val="28"/>
          <w:szCs w:val="28"/>
          <w:lang w:val="kk-KZ"/>
        </w:rPr>
        <w:t>Мысал</w:t>
      </w:r>
      <w:r w:rsidRPr="00C646A2">
        <w:rPr>
          <w:rFonts w:ascii="Times New Roman" w:hAnsi="Times New Roman" w:cs="Times New Roman"/>
          <w:b/>
          <w:bCs/>
          <w:sz w:val="28"/>
          <w:szCs w:val="28"/>
        </w:rPr>
        <w:t xml:space="preserve"> 1.</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 xml:space="preserve">Мына екі жобаның қайсысы ұтымды, егер инвестицияның бірдей соммасы бойынша </w:t>
      </w:r>
      <w:r w:rsidRPr="00C646A2">
        <w:rPr>
          <w:rFonts w:ascii="Times New Roman" w:hAnsi="Times New Roman" w:cs="Times New Roman"/>
          <w:sz w:val="28"/>
          <w:szCs w:val="28"/>
          <w:lang w:val="en-US"/>
        </w:rPr>
        <w:t>CF</w:t>
      </w:r>
      <w:r w:rsidRPr="00C646A2">
        <w:rPr>
          <w:rFonts w:ascii="Times New Roman" w:hAnsi="Times New Roman" w:cs="Times New Roman"/>
          <w:sz w:val="28"/>
          <w:szCs w:val="28"/>
          <w:lang w:val="kk-KZ"/>
        </w:rPr>
        <w:t xml:space="preserve"> шамасы анықталмаған және кесте 6 көрсетілген ықтималдықтар мен жылдар бойынша өзгеріп отырса.</w:t>
      </w:r>
      <w:r w:rsidRPr="00C646A2">
        <w:rPr>
          <w:rFonts w:ascii="Times New Roman" w:hAnsi="Times New Roman" w:cs="Times New Roman"/>
          <w:sz w:val="28"/>
          <w:szCs w:val="28"/>
        </w:rPr>
        <w:t xml:space="preserve"> </w:t>
      </w: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Кесте</w:t>
      </w:r>
      <w:r w:rsidRPr="00C646A2">
        <w:rPr>
          <w:rFonts w:ascii="Times New Roman" w:hAnsi="Times New Roman" w:cs="Times New Roman"/>
          <w:sz w:val="28"/>
          <w:szCs w:val="28"/>
        </w:rPr>
        <w:t xml:space="preserve"> 6 – </w:t>
      </w:r>
      <w:r w:rsidRPr="00C646A2">
        <w:rPr>
          <w:rFonts w:ascii="Times New Roman" w:hAnsi="Times New Roman" w:cs="Times New Roman"/>
          <w:sz w:val="28"/>
          <w:szCs w:val="28"/>
          <w:lang w:val="kk-KZ"/>
        </w:rPr>
        <w:t>Ақша ағымдары</w:t>
      </w:r>
    </w:p>
    <w:p w:rsidR="000C1C46" w:rsidRPr="00C646A2" w:rsidRDefault="000C1C46" w:rsidP="00C646A2">
      <w:pPr>
        <w:pStyle w:val="NoSpacing"/>
        <w:ind w:firstLine="567"/>
        <w:jc w:val="both"/>
        <w:rPr>
          <w:rFonts w:ascii="Times New Roman" w:hAnsi="Times New Roman" w:cs="Times New Roman"/>
          <w:sz w:val="28"/>
          <w:szCs w:val="28"/>
        </w:rPr>
      </w:pPr>
    </w:p>
    <w:tbl>
      <w:tblPr>
        <w:tblW w:w="0" w:type="auto"/>
        <w:tblInd w:w="2" w:type="dxa"/>
        <w:tblCellMar>
          <w:left w:w="0" w:type="dxa"/>
          <w:right w:w="0" w:type="dxa"/>
        </w:tblCellMar>
        <w:tblLook w:val="0000"/>
      </w:tblPr>
      <w:tblGrid>
        <w:gridCol w:w="1913"/>
        <w:gridCol w:w="3049"/>
        <w:gridCol w:w="983"/>
        <w:gridCol w:w="982"/>
        <w:gridCol w:w="845"/>
        <w:gridCol w:w="846"/>
        <w:gridCol w:w="845"/>
      </w:tblGrid>
      <w:tr w:rsidR="000C1C46" w:rsidRPr="00D91346">
        <w:trPr>
          <w:cantSplit/>
        </w:trPr>
        <w:tc>
          <w:tcPr>
            <w:tcW w:w="5070"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lang w:val="kk-KZ"/>
              </w:rPr>
            </w:pPr>
            <w:r w:rsidRPr="001B0448">
              <w:rPr>
                <w:rFonts w:ascii="Times New Roman" w:hAnsi="Times New Roman" w:cs="Times New Roman"/>
                <w:sz w:val="24"/>
                <w:szCs w:val="24"/>
                <w:lang w:val="kk-KZ"/>
              </w:rPr>
              <w:t>Жобалар мен көрсеткіштер</w:t>
            </w:r>
          </w:p>
        </w:tc>
        <w:tc>
          <w:tcPr>
            <w:tcW w:w="4536"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lang w:val="kk-KZ"/>
              </w:rPr>
            </w:pPr>
            <w:r w:rsidRPr="001B0448">
              <w:rPr>
                <w:rFonts w:ascii="Times New Roman" w:hAnsi="Times New Roman" w:cs="Times New Roman"/>
                <w:sz w:val="24"/>
                <w:szCs w:val="24"/>
                <w:lang w:val="kk-KZ"/>
              </w:rPr>
              <w:t>Жылдар</w:t>
            </w:r>
          </w:p>
        </w:tc>
      </w:tr>
      <w:tr w:rsidR="000C1C46" w:rsidRPr="00D91346">
        <w:trPr>
          <w:cantSplit/>
        </w:trPr>
        <w:tc>
          <w:tcPr>
            <w:tcW w:w="5070" w:type="dxa"/>
            <w:gridSpan w:val="2"/>
            <w:vMerge/>
            <w:tcBorders>
              <w:top w:val="single" w:sz="8" w:space="0" w:color="auto"/>
              <w:left w:val="single" w:sz="8" w:space="0" w:color="auto"/>
              <w:bottom w:val="single" w:sz="8" w:space="0" w:color="auto"/>
              <w:right w:val="single" w:sz="8" w:space="0" w:color="auto"/>
            </w:tcBorders>
            <w:vAlign w:val="center"/>
          </w:tcPr>
          <w:p w:rsidR="000C1C46" w:rsidRPr="001B0448" w:rsidRDefault="000C1C46" w:rsidP="001B0448">
            <w:pPr>
              <w:pStyle w:val="NoSpacing"/>
              <w:jc w:val="center"/>
              <w:rPr>
                <w:rFonts w:ascii="Times New Roman" w:hAnsi="Times New Roman" w:cs="Times New Roman"/>
                <w:sz w:val="24"/>
                <w:szCs w:val="24"/>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1</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3</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4</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5</w:t>
            </w:r>
          </w:p>
        </w:tc>
      </w:tr>
      <w:tr w:rsidR="000C1C46" w:rsidRPr="00D91346">
        <w:trPr>
          <w:cantSplit/>
        </w:trPr>
        <w:tc>
          <w:tcPr>
            <w:tcW w:w="195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both"/>
              <w:rPr>
                <w:rFonts w:ascii="Times New Roman" w:hAnsi="Times New Roman" w:cs="Times New Roman"/>
                <w:sz w:val="24"/>
                <w:szCs w:val="24"/>
              </w:rPr>
            </w:pPr>
            <w:r w:rsidRPr="001B0448">
              <w:rPr>
                <w:rFonts w:ascii="Times New Roman" w:hAnsi="Times New Roman" w:cs="Times New Roman"/>
                <w:sz w:val="24"/>
                <w:szCs w:val="24"/>
                <w:lang w:val="kk-KZ"/>
              </w:rPr>
              <w:t>Жоба</w:t>
            </w:r>
            <w:r w:rsidRPr="001B0448">
              <w:rPr>
                <w:rFonts w:ascii="Times New Roman" w:hAnsi="Times New Roman" w:cs="Times New Roman"/>
                <w:sz w:val="24"/>
                <w:szCs w:val="24"/>
              </w:rPr>
              <w:t xml:space="preserve"> 1</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both"/>
              <w:rPr>
                <w:rFonts w:ascii="Times New Roman" w:hAnsi="Times New Roman" w:cs="Times New Roman"/>
                <w:sz w:val="24"/>
                <w:szCs w:val="24"/>
              </w:rPr>
            </w:pPr>
            <w:r w:rsidRPr="001B0448">
              <w:rPr>
                <w:rFonts w:ascii="Times New Roman" w:hAnsi="Times New Roman" w:cs="Times New Roman"/>
                <w:sz w:val="24"/>
                <w:szCs w:val="24"/>
              </w:rPr>
              <w:t xml:space="preserve">СF, </w:t>
            </w:r>
            <w:r w:rsidRPr="001B0448">
              <w:rPr>
                <w:rFonts w:ascii="Times New Roman" w:hAnsi="Times New Roman" w:cs="Times New Roman"/>
                <w:sz w:val="24"/>
                <w:szCs w:val="24"/>
                <w:lang w:val="kk-KZ"/>
              </w:rPr>
              <w:t>мың</w:t>
            </w:r>
            <w:r w:rsidRPr="001B0448">
              <w:rPr>
                <w:rFonts w:ascii="Times New Roman" w:hAnsi="Times New Roman" w:cs="Times New Roman"/>
                <w:sz w:val="24"/>
                <w:szCs w:val="24"/>
              </w:rPr>
              <w:t xml:space="preserve"> тг.</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2500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2000</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2650</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3150</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3150</w:t>
            </w:r>
          </w:p>
        </w:tc>
      </w:tr>
      <w:tr w:rsidR="000C1C46" w:rsidRPr="00D91346">
        <w:trPr>
          <w:cantSplit/>
        </w:trPr>
        <w:tc>
          <w:tcPr>
            <w:tcW w:w="1951" w:type="dxa"/>
            <w:vMerge/>
            <w:tcBorders>
              <w:top w:val="nil"/>
              <w:left w:val="single" w:sz="8" w:space="0" w:color="auto"/>
              <w:bottom w:val="single" w:sz="8" w:space="0" w:color="auto"/>
              <w:right w:val="single" w:sz="8" w:space="0" w:color="auto"/>
            </w:tcBorders>
            <w:vAlign w:val="center"/>
          </w:tcPr>
          <w:p w:rsidR="000C1C46" w:rsidRPr="001B0448" w:rsidRDefault="000C1C46" w:rsidP="001B0448">
            <w:pPr>
              <w:pStyle w:val="NoSpacing"/>
              <w:jc w:val="both"/>
              <w:rPr>
                <w:rFonts w:ascii="Times New Roman" w:hAnsi="Times New Roman" w:cs="Times New Roman"/>
                <w:sz w:val="24"/>
                <w:szCs w:val="24"/>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both"/>
              <w:rPr>
                <w:rFonts w:ascii="Times New Roman" w:hAnsi="Times New Roman" w:cs="Times New Roman"/>
                <w:sz w:val="24"/>
                <w:szCs w:val="24"/>
                <w:lang w:val="kk-KZ"/>
              </w:rPr>
            </w:pPr>
            <w:r w:rsidRPr="001B0448">
              <w:rPr>
                <w:rFonts w:ascii="Times New Roman" w:hAnsi="Times New Roman" w:cs="Times New Roman"/>
                <w:sz w:val="24"/>
                <w:szCs w:val="24"/>
                <w:lang w:val="en-US"/>
              </w:rPr>
              <w:t>P</w:t>
            </w:r>
            <w:r w:rsidRPr="001B0448">
              <w:rPr>
                <w:rFonts w:ascii="Times New Roman" w:hAnsi="Times New Roman" w:cs="Times New Roman"/>
                <w:sz w:val="24"/>
                <w:szCs w:val="24"/>
              </w:rPr>
              <w:t xml:space="preserve">, </w:t>
            </w:r>
            <w:r w:rsidRPr="001B0448">
              <w:rPr>
                <w:rFonts w:ascii="Times New Roman" w:hAnsi="Times New Roman" w:cs="Times New Roman"/>
                <w:sz w:val="24"/>
                <w:szCs w:val="24"/>
                <w:lang w:val="kk-KZ"/>
              </w:rPr>
              <w:t>үлестер</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0,20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0,20</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0,35</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0,15</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0,10</w:t>
            </w:r>
          </w:p>
        </w:tc>
      </w:tr>
      <w:tr w:rsidR="000C1C46" w:rsidRPr="00D91346">
        <w:trPr>
          <w:cantSplit/>
        </w:trPr>
        <w:tc>
          <w:tcPr>
            <w:tcW w:w="195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both"/>
              <w:rPr>
                <w:rFonts w:ascii="Times New Roman" w:hAnsi="Times New Roman" w:cs="Times New Roman"/>
                <w:sz w:val="24"/>
                <w:szCs w:val="24"/>
              </w:rPr>
            </w:pPr>
            <w:r w:rsidRPr="001B0448">
              <w:rPr>
                <w:rFonts w:ascii="Times New Roman" w:hAnsi="Times New Roman" w:cs="Times New Roman"/>
                <w:sz w:val="24"/>
                <w:szCs w:val="24"/>
                <w:lang w:val="kk-KZ"/>
              </w:rPr>
              <w:t>Жоба</w:t>
            </w:r>
            <w:r w:rsidRPr="001B0448">
              <w:rPr>
                <w:rFonts w:ascii="Times New Roman" w:hAnsi="Times New Roman" w:cs="Times New Roman"/>
                <w:sz w:val="24"/>
                <w:szCs w:val="24"/>
              </w:rPr>
              <w:t xml:space="preserve"> 2</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both"/>
              <w:rPr>
                <w:rFonts w:ascii="Times New Roman" w:hAnsi="Times New Roman" w:cs="Times New Roman"/>
                <w:sz w:val="24"/>
                <w:szCs w:val="24"/>
              </w:rPr>
            </w:pPr>
            <w:r w:rsidRPr="001B0448">
              <w:rPr>
                <w:rFonts w:ascii="Times New Roman" w:hAnsi="Times New Roman" w:cs="Times New Roman"/>
                <w:sz w:val="24"/>
                <w:szCs w:val="24"/>
                <w:lang w:val="en-US"/>
              </w:rPr>
              <w:t>CF</w:t>
            </w:r>
            <w:r w:rsidRPr="001B0448">
              <w:rPr>
                <w:rFonts w:ascii="Times New Roman" w:hAnsi="Times New Roman" w:cs="Times New Roman"/>
                <w:sz w:val="24"/>
                <w:szCs w:val="24"/>
              </w:rPr>
              <w:t xml:space="preserve">, </w:t>
            </w:r>
            <w:r w:rsidRPr="001B0448">
              <w:rPr>
                <w:rFonts w:ascii="Times New Roman" w:hAnsi="Times New Roman" w:cs="Times New Roman"/>
                <w:sz w:val="24"/>
                <w:szCs w:val="24"/>
                <w:lang w:val="kk-KZ"/>
              </w:rPr>
              <w:t>мың</w:t>
            </w:r>
            <w:r w:rsidRPr="001B0448">
              <w:rPr>
                <w:rFonts w:ascii="Times New Roman" w:hAnsi="Times New Roman" w:cs="Times New Roman"/>
                <w:sz w:val="24"/>
                <w:szCs w:val="24"/>
              </w:rPr>
              <w:t xml:space="preserve"> тг.</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2100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2100</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2100</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2900</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2900</w:t>
            </w:r>
          </w:p>
        </w:tc>
      </w:tr>
      <w:tr w:rsidR="000C1C46" w:rsidRPr="00D91346">
        <w:trPr>
          <w:cantSplit/>
        </w:trPr>
        <w:tc>
          <w:tcPr>
            <w:tcW w:w="1951" w:type="dxa"/>
            <w:vMerge/>
            <w:tcBorders>
              <w:top w:val="nil"/>
              <w:left w:val="single" w:sz="8" w:space="0" w:color="auto"/>
              <w:bottom w:val="single" w:sz="8" w:space="0" w:color="auto"/>
              <w:right w:val="single" w:sz="8" w:space="0" w:color="auto"/>
            </w:tcBorders>
            <w:vAlign w:val="center"/>
          </w:tcPr>
          <w:p w:rsidR="000C1C46" w:rsidRPr="001B0448" w:rsidRDefault="000C1C46" w:rsidP="001B0448">
            <w:pPr>
              <w:pStyle w:val="NoSpacing"/>
              <w:jc w:val="both"/>
              <w:rPr>
                <w:rFonts w:ascii="Times New Roman" w:hAnsi="Times New Roman" w:cs="Times New Roman"/>
                <w:sz w:val="24"/>
                <w:szCs w:val="24"/>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both"/>
              <w:rPr>
                <w:rFonts w:ascii="Times New Roman" w:hAnsi="Times New Roman" w:cs="Times New Roman"/>
                <w:sz w:val="24"/>
                <w:szCs w:val="24"/>
                <w:lang w:val="kk-KZ"/>
              </w:rPr>
            </w:pPr>
            <w:r w:rsidRPr="001B0448">
              <w:rPr>
                <w:rFonts w:ascii="Times New Roman" w:hAnsi="Times New Roman" w:cs="Times New Roman"/>
                <w:sz w:val="24"/>
                <w:szCs w:val="24"/>
                <w:lang w:val="en-US"/>
              </w:rPr>
              <w:t>P</w:t>
            </w:r>
            <w:r w:rsidRPr="001B0448">
              <w:rPr>
                <w:rFonts w:ascii="Times New Roman" w:hAnsi="Times New Roman" w:cs="Times New Roman"/>
                <w:sz w:val="24"/>
                <w:szCs w:val="24"/>
              </w:rPr>
              <w:t xml:space="preserve">, </w:t>
            </w:r>
            <w:r w:rsidRPr="001B0448">
              <w:rPr>
                <w:rFonts w:ascii="Times New Roman" w:hAnsi="Times New Roman" w:cs="Times New Roman"/>
                <w:sz w:val="24"/>
                <w:szCs w:val="24"/>
                <w:lang w:val="kk-KZ"/>
              </w:rPr>
              <w:t>үлестер</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0,15</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0,15</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0,30</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0,25</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0,15</w:t>
            </w:r>
          </w:p>
        </w:tc>
      </w:tr>
    </w:tbl>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Әр жоба бойынша математикалық күтімді табамыз</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Е</w:t>
      </w:r>
      <w:r w:rsidRPr="00C646A2">
        <w:rPr>
          <w:rFonts w:ascii="Times New Roman" w:hAnsi="Times New Roman" w:cs="Times New Roman"/>
          <w:sz w:val="28"/>
          <w:szCs w:val="28"/>
          <w:vertAlign w:val="subscript"/>
        </w:rPr>
        <w:t>1</w:t>
      </w:r>
      <w:r w:rsidRPr="00C646A2">
        <w:rPr>
          <w:rFonts w:ascii="Times New Roman" w:hAnsi="Times New Roman" w:cs="Times New Roman"/>
          <w:sz w:val="28"/>
          <w:szCs w:val="28"/>
        </w:rPr>
        <w:t xml:space="preserve"> = 2500 * 0,2 + 2000 * 0,2 + 2650 * 0,35 + 3150 * 0,15 + 3150 * 0,10 = 2570 тыс. тг.</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Е</w:t>
      </w:r>
      <w:r w:rsidRPr="00C646A2">
        <w:rPr>
          <w:rFonts w:ascii="Times New Roman" w:hAnsi="Times New Roman" w:cs="Times New Roman"/>
          <w:sz w:val="28"/>
          <w:szCs w:val="28"/>
          <w:vertAlign w:val="subscript"/>
        </w:rPr>
        <w:t xml:space="preserve">2 </w:t>
      </w:r>
      <w:r w:rsidRPr="00C646A2">
        <w:rPr>
          <w:rFonts w:ascii="Times New Roman" w:hAnsi="Times New Roman" w:cs="Times New Roman"/>
          <w:sz w:val="28"/>
          <w:szCs w:val="28"/>
        </w:rPr>
        <w:t> = 2100 * 0,15 + 2100 * 0,15 + 2100 * 0,3 + 2900 * 0,25 + 2900 *х 0,15 = 2420 т. тг.</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Осылайша 1 жоба ұтымды.</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Тәуекелділіктерді бағалау кезінде тәуекелділікті есептеудің имитациялық үлгісін құру қолданылады. Бұл әдістің мәні келесіде: әрбір жоба бойынша үш сценарий құрылады: пессимистичесттік (П), шындыққа жақын (Р) және оптимисттік (О); Әр нұсқа бойынша есептейді NPV</w:t>
      </w:r>
      <w:r w:rsidRPr="00C646A2">
        <w:rPr>
          <w:rFonts w:ascii="Times New Roman" w:hAnsi="Times New Roman" w:cs="Times New Roman"/>
          <w:sz w:val="28"/>
          <w:szCs w:val="28"/>
          <w:vertAlign w:val="subscript"/>
          <w:lang w:val="kk-KZ"/>
        </w:rPr>
        <w:t>п</w:t>
      </w:r>
      <w:r w:rsidRPr="00C646A2">
        <w:rPr>
          <w:rFonts w:ascii="Times New Roman" w:hAnsi="Times New Roman" w:cs="Times New Roman"/>
          <w:sz w:val="28"/>
          <w:szCs w:val="28"/>
          <w:lang w:val="kk-KZ"/>
        </w:rPr>
        <w:t>, NPV</w:t>
      </w:r>
      <w:r w:rsidRPr="00C646A2">
        <w:rPr>
          <w:rFonts w:ascii="Times New Roman" w:hAnsi="Times New Roman" w:cs="Times New Roman"/>
          <w:sz w:val="28"/>
          <w:szCs w:val="28"/>
          <w:vertAlign w:val="subscript"/>
          <w:lang w:val="kk-KZ"/>
        </w:rPr>
        <w:t>р</w:t>
      </w:r>
      <w:r w:rsidRPr="00C646A2">
        <w:rPr>
          <w:rFonts w:ascii="Times New Roman" w:hAnsi="Times New Roman" w:cs="Times New Roman"/>
          <w:sz w:val="28"/>
          <w:szCs w:val="28"/>
          <w:lang w:val="kk-KZ"/>
        </w:rPr>
        <w:t>, NPV</w:t>
      </w:r>
      <w:r w:rsidRPr="00C646A2">
        <w:rPr>
          <w:rFonts w:ascii="Times New Roman" w:hAnsi="Times New Roman" w:cs="Times New Roman"/>
          <w:sz w:val="28"/>
          <w:szCs w:val="28"/>
          <w:vertAlign w:val="subscript"/>
          <w:lang w:val="kk-KZ"/>
        </w:rPr>
        <w:t>о</w:t>
      </w:r>
      <w:r w:rsidRPr="00C646A2">
        <w:rPr>
          <w:rFonts w:ascii="Times New Roman" w:hAnsi="Times New Roman" w:cs="Times New Roman"/>
          <w:sz w:val="28"/>
          <w:szCs w:val="28"/>
          <w:lang w:val="kk-KZ"/>
        </w:rPr>
        <w:t>; әр жоба бойынша вариация көлемдерін R = NPV</w:t>
      </w:r>
      <w:r w:rsidRPr="00C646A2">
        <w:rPr>
          <w:rFonts w:ascii="Times New Roman" w:hAnsi="Times New Roman" w:cs="Times New Roman"/>
          <w:sz w:val="28"/>
          <w:szCs w:val="28"/>
          <w:vertAlign w:val="subscript"/>
          <w:lang w:val="kk-KZ"/>
        </w:rPr>
        <w:t>о</w:t>
      </w:r>
      <w:r w:rsidRPr="00C646A2">
        <w:rPr>
          <w:rFonts w:ascii="Times New Roman" w:hAnsi="Times New Roman" w:cs="Times New Roman"/>
          <w:sz w:val="28"/>
          <w:szCs w:val="28"/>
          <w:lang w:val="kk-KZ"/>
        </w:rPr>
        <w:t xml:space="preserve"> - NPV</w:t>
      </w:r>
      <w:r w:rsidRPr="00C646A2">
        <w:rPr>
          <w:rFonts w:ascii="Times New Roman" w:hAnsi="Times New Roman" w:cs="Times New Roman"/>
          <w:sz w:val="28"/>
          <w:szCs w:val="28"/>
          <w:vertAlign w:val="subscript"/>
          <w:lang w:val="kk-KZ"/>
        </w:rPr>
        <w:t>п</w:t>
      </w:r>
      <w:r w:rsidRPr="00C646A2">
        <w:rPr>
          <w:rFonts w:ascii="Times New Roman" w:hAnsi="Times New Roman" w:cs="Times New Roman"/>
          <w:sz w:val="28"/>
          <w:szCs w:val="28"/>
          <w:lang w:val="kk-KZ"/>
        </w:rPr>
        <w:t>, және орташа квадраттын ауытқуларды (</w:t>
      </w:r>
      <w:r>
        <w:rPr>
          <w:rFonts w:ascii="Times New Roman" w:hAnsi="Times New Roman" w:cs="Times New Roman"/>
          <w:sz w:val="28"/>
          <w:szCs w:val="28"/>
          <w:lang w:val="kk-KZ"/>
        </w:rPr>
        <w:t>σ</w:t>
      </w:r>
      <w:r w:rsidRPr="00C646A2">
        <w:rPr>
          <w:rFonts w:ascii="Times New Roman" w:hAnsi="Times New Roman" w:cs="Times New Roman"/>
          <w:sz w:val="28"/>
          <w:szCs w:val="28"/>
          <w:lang w:val="kk-KZ"/>
        </w:rPr>
        <w:t xml:space="preserve">)есептейді. Осы берілген екі жобадан R және </w:t>
      </w:r>
      <w:r>
        <w:rPr>
          <w:rFonts w:ascii="Times New Roman" w:hAnsi="Times New Roman" w:cs="Times New Roman"/>
          <w:sz w:val="28"/>
          <w:szCs w:val="28"/>
          <w:lang w:val="kk-KZ"/>
        </w:rPr>
        <w:t>σ</w:t>
      </w:r>
      <w:r w:rsidRPr="00C646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C646A2">
        <w:rPr>
          <w:rFonts w:ascii="Times New Roman" w:hAnsi="Times New Roman" w:cs="Times New Roman"/>
          <w:sz w:val="28"/>
          <w:szCs w:val="28"/>
          <w:lang w:val="kk-KZ"/>
        </w:rPr>
        <w:t>көп болған жоба тәуекелді жоба болып есептеледі.</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Мысал 2.</w:t>
      </w:r>
      <w:r w:rsidRPr="00C646A2">
        <w:rPr>
          <w:rFonts w:ascii="Times New Roman" w:hAnsi="Times New Roman" w:cs="Times New Roman"/>
          <w:sz w:val="28"/>
          <w:szCs w:val="28"/>
          <w:lang w:val="kk-KZ"/>
        </w:rPr>
        <w:t xml:space="preserve"> Келесі көрсеткіштер бойынша есепті кезеңге техниканы қолданудың бесінші жылындағы инвестициялық жобаның экономикалық тиімділігін анықтау: таза дисконтты табыс, табыстылық индексі, капитал салымдарын өтеу мерзімі. Жаңа техниканы еңгізудің жылдық нәтижелері мен шығындары - 50 млн. тенге және 30 млн. тенге қатысты, соның ішінде дисконтты 0,1 тұрақты нормасында жылдық капитал салымдары  5 млн. тенге. </w:t>
      </w:r>
    </w:p>
    <w:p w:rsidR="000C1C46" w:rsidRPr="00C646A2" w:rsidRDefault="000C1C46" w:rsidP="001B0448">
      <w:pPr>
        <w:pStyle w:val="NoSpacing"/>
        <w:jc w:val="center"/>
        <w:rPr>
          <w:rFonts w:ascii="Times New Roman" w:hAnsi="Times New Roman" w:cs="Times New Roman"/>
          <w:sz w:val="28"/>
          <w:szCs w:val="28"/>
          <w:lang w:val="kk-KZ"/>
        </w:rPr>
      </w:pPr>
      <w:r w:rsidRPr="00C646A2">
        <w:rPr>
          <w:rFonts w:ascii="Times New Roman" w:hAnsi="Times New Roman" w:cs="Times New Roman"/>
          <w:b/>
          <w:bCs/>
          <w:sz w:val="28"/>
          <w:szCs w:val="28"/>
          <w:lang w:val="kk-KZ"/>
        </w:rPr>
        <w:t>Шешімі</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1.</w:t>
      </w:r>
      <w:r w:rsidRPr="00C646A2">
        <w:rPr>
          <w:rFonts w:ascii="Times New Roman" w:hAnsi="Times New Roman" w:cs="Times New Roman"/>
          <w:sz w:val="28"/>
          <w:szCs w:val="28"/>
          <w:lang w:val="kk-KZ"/>
        </w:rPr>
        <w:t>Таза дисконтты табыс</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ТДТ</w:t>
      </w:r>
      <w:r w:rsidRPr="00C646A2">
        <w:rPr>
          <w:rFonts w:ascii="Times New Roman" w:hAnsi="Times New Roman" w:cs="Times New Roman"/>
          <w:sz w:val="28"/>
          <w:szCs w:val="28"/>
        </w:rPr>
        <w:t>):</w:t>
      </w:r>
    </w:p>
    <w:p w:rsidR="000C1C46" w:rsidRPr="00C646A2" w:rsidRDefault="000C1C46" w:rsidP="001B0448">
      <w:pPr>
        <w:pStyle w:val="NoSpacing"/>
        <w:jc w:val="center"/>
        <w:rPr>
          <w:rFonts w:ascii="Times New Roman" w:hAnsi="Times New Roman" w:cs="Times New Roman"/>
          <w:sz w:val="28"/>
          <w:szCs w:val="28"/>
        </w:rPr>
      </w:pPr>
      <w:r w:rsidRPr="00B14EB8">
        <w:rPr>
          <w:rFonts w:ascii="Times New Roman" w:hAnsi="Times New Roman" w:cs="Times New Roman"/>
          <w:i/>
          <w:iCs/>
          <w:noProof/>
          <w:sz w:val="28"/>
          <w:szCs w:val="28"/>
          <w:vertAlign w:val="subscript"/>
        </w:rPr>
        <w:pict>
          <v:shape id="Рисунок 22" o:spid="_x0000_i1054" type="#_x0000_t75" alt="http://edu.dvgups.ru/METDOC/ITS/EKON_S/EKON_PREDPR/UMK_DO/FRAME/Zad16.files/image035.gif" style="width:140.25pt;height:33.75pt;visibility:visible">
            <v:imagedata r:id="rId51" o:title=""/>
          </v:shape>
        </w:pict>
      </w:r>
      <w:r w:rsidRPr="00C646A2">
        <w:rPr>
          <w:rFonts w:ascii="Times New Roman" w:hAnsi="Times New Roman" w:cs="Times New Roman"/>
          <w:i/>
          <w:iCs/>
          <w:sz w:val="28"/>
          <w:szCs w:val="28"/>
        </w:rPr>
        <w:t>млн. тенге</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 xml:space="preserve">2. </w:t>
      </w:r>
      <w:r w:rsidRPr="00C646A2">
        <w:rPr>
          <w:rFonts w:ascii="Times New Roman" w:hAnsi="Times New Roman" w:cs="Times New Roman"/>
          <w:sz w:val="28"/>
          <w:szCs w:val="28"/>
          <w:lang w:val="kk-KZ"/>
        </w:rPr>
        <w:t>Табыстылық индексі</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ТИ</w:t>
      </w:r>
      <w:r w:rsidRPr="00C646A2">
        <w:rPr>
          <w:rFonts w:ascii="Times New Roman" w:hAnsi="Times New Roman" w:cs="Times New Roman"/>
          <w:sz w:val="28"/>
          <w:szCs w:val="28"/>
        </w:rPr>
        <w:t>):</w:t>
      </w:r>
    </w:p>
    <w:p w:rsidR="000C1C46" w:rsidRPr="00C646A2" w:rsidRDefault="000C1C46" w:rsidP="001B0448">
      <w:pPr>
        <w:pStyle w:val="NoSpacing"/>
        <w:jc w:val="center"/>
        <w:rPr>
          <w:rFonts w:ascii="Times New Roman" w:hAnsi="Times New Roman" w:cs="Times New Roman"/>
          <w:sz w:val="28"/>
          <w:szCs w:val="28"/>
        </w:rPr>
      </w:pPr>
      <w:r w:rsidRPr="00B14EB8">
        <w:rPr>
          <w:rFonts w:ascii="Times New Roman" w:hAnsi="Times New Roman" w:cs="Times New Roman"/>
          <w:i/>
          <w:iCs/>
          <w:noProof/>
          <w:sz w:val="28"/>
          <w:szCs w:val="28"/>
          <w:vertAlign w:val="subscript"/>
        </w:rPr>
        <w:pict>
          <v:shape id="Рисунок 23" o:spid="_x0000_i1055" type="#_x0000_t75" alt="http://edu.dvgups.ru/METDOC/ITS/EKON_S/EKON_PREDPR/UMK_DO/FRAME/Zad16.files/image037.gif" style="width:180pt;height:33.75pt;visibility:visible">
            <v:imagedata r:id="rId52" o:title=""/>
          </v:shape>
        </w:pic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 xml:space="preserve">3. </w:t>
      </w:r>
      <w:r w:rsidRPr="00C646A2">
        <w:rPr>
          <w:rFonts w:ascii="Times New Roman" w:hAnsi="Times New Roman" w:cs="Times New Roman"/>
          <w:sz w:val="28"/>
          <w:szCs w:val="28"/>
          <w:lang w:val="kk-KZ"/>
        </w:rPr>
        <w:t>Капитал салымдарын өтеу мерзімі</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ӨМ</w:t>
      </w:r>
      <w:r w:rsidRPr="00C646A2">
        <w:rPr>
          <w:rFonts w:ascii="Times New Roman" w:hAnsi="Times New Roman" w:cs="Times New Roman"/>
          <w:sz w:val="28"/>
          <w:szCs w:val="28"/>
        </w:rPr>
        <w:t>):</w:t>
      </w:r>
    </w:p>
    <w:p w:rsidR="000C1C46" w:rsidRPr="00C646A2" w:rsidRDefault="000C1C46" w:rsidP="001B0448">
      <w:pPr>
        <w:pStyle w:val="NoSpacing"/>
        <w:jc w:val="center"/>
        <w:rPr>
          <w:rFonts w:ascii="Times New Roman" w:hAnsi="Times New Roman" w:cs="Times New Roman"/>
          <w:noProof/>
          <w:sz w:val="28"/>
          <w:szCs w:val="28"/>
          <w:vertAlign w:val="subscript"/>
        </w:rPr>
      </w:pPr>
      <w:r w:rsidRPr="00B14EB8">
        <w:rPr>
          <w:rFonts w:ascii="Times New Roman" w:hAnsi="Times New Roman" w:cs="Times New Roman"/>
          <w:noProof/>
          <w:sz w:val="28"/>
          <w:szCs w:val="28"/>
          <w:vertAlign w:val="subscript"/>
        </w:rPr>
        <w:pict>
          <v:shape id="Рисунок 24" o:spid="_x0000_i1056" type="#_x0000_t75" alt="http://edu.dvgups.ru/METDOC/ITS/EKON_S/EKON_PREDPR/UMK_DO/FRAME/Zad16.files/image039.gif" style="width:183.75pt;height:33.75pt;visibility:visible">
            <v:imagedata r:id="rId53" o:title=""/>
          </v:shape>
        </w:pict>
      </w: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b/>
          <w:bCs/>
          <w:sz w:val="28"/>
          <w:szCs w:val="28"/>
        </w:rPr>
      </w:pPr>
      <w:r w:rsidRPr="00C646A2">
        <w:rPr>
          <w:rFonts w:ascii="Times New Roman" w:hAnsi="Times New Roman" w:cs="Times New Roman"/>
          <w:b/>
          <w:bCs/>
          <w:sz w:val="28"/>
          <w:szCs w:val="28"/>
          <w:lang w:val="kk-KZ"/>
        </w:rPr>
        <w:t xml:space="preserve">Өз бетінше шешуге арналған есептер </w:t>
      </w: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b/>
          <w:bCs/>
          <w:sz w:val="28"/>
          <w:szCs w:val="28"/>
          <w:lang w:val="kk-KZ"/>
        </w:rPr>
        <w:t>Есеп</w:t>
      </w:r>
      <w:r w:rsidRPr="00C646A2">
        <w:rPr>
          <w:rFonts w:ascii="Times New Roman" w:hAnsi="Times New Roman" w:cs="Times New Roman"/>
          <w:b/>
          <w:bCs/>
          <w:sz w:val="28"/>
          <w:szCs w:val="28"/>
        </w:rPr>
        <w:t xml:space="preserve"> 1.</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 xml:space="preserve">Инвестициялардың табыстылығын анықтау арқылы инвестициялық жобаға салынатын капитал салымдарының мақсаттылығы – келесі берілгендер негізінде дисконттаудың есептеу және есептемей: дисконттау коэффициенті </w:t>
      </w:r>
      <w:r w:rsidRPr="00C646A2">
        <w:rPr>
          <w:rFonts w:ascii="Times New Roman" w:hAnsi="Times New Roman" w:cs="Times New Roman"/>
          <w:sz w:val="28"/>
          <w:szCs w:val="28"/>
        </w:rPr>
        <w:t xml:space="preserve">-0,15, </w:t>
      </w:r>
      <w:r w:rsidRPr="00C646A2">
        <w:rPr>
          <w:rFonts w:ascii="Times New Roman" w:hAnsi="Times New Roman" w:cs="Times New Roman"/>
          <w:sz w:val="28"/>
          <w:szCs w:val="28"/>
          <w:lang w:val="kk-KZ"/>
        </w:rPr>
        <w:t xml:space="preserve">жобаны іске асырудың нолдік жылындағы инвестициялар </w:t>
      </w:r>
      <w:r w:rsidRPr="00C646A2">
        <w:rPr>
          <w:rFonts w:ascii="Times New Roman" w:hAnsi="Times New Roman" w:cs="Times New Roman"/>
          <w:sz w:val="28"/>
          <w:szCs w:val="28"/>
        </w:rPr>
        <w:t xml:space="preserve">– 600 </w:t>
      </w:r>
      <w:r w:rsidRPr="00C646A2">
        <w:rPr>
          <w:rFonts w:ascii="Times New Roman" w:hAnsi="Times New Roman" w:cs="Times New Roman"/>
          <w:sz w:val="28"/>
          <w:szCs w:val="28"/>
          <w:lang w:val="kk-KZ"/>
        </w:rPr>
        <w:t>мың</w:t>
      </w:r>
      <w:r w:rsidRPr="00C646A2">
        <w:rPr>
          <w:rFonts w:ascii="Times New Roman" w:hAnsi="Times New Roman" w:cs="Times New Roman"/>
          <w:sz w:val="28"/>
          <w:szCs w:val="28"/>
        </w:rPr>
        <w:t xml:space="preserve">.тенге, </w:t>
      </w:r>
      <w:r w:rsidRPr="00C646A2">
        <w:rPr>
          <w:rFonts w:ascii="Times New Roman" w:hAnsi="Times New Roman" w:cs="Times New Roman"/>
          <w:sz w:val="28"/>
          <w:szCs w:val="28"/>
          <w:lang w:val="kk-KZ"/>
        </w:rPr>
        <w:t xml:space="preserve">үш жылдағы жобаның іске асырудың нәтижесі: </w:t>
      </w:r>
      <w:r w:rsidRPr="00C646A2">
        <w:rPr>
          <w:rFonts w:ascii="Times New Roman" w:hAnsi="Times New Roman" w:cs="Times New Roman"/>
          <w:sz w:val="28"/>
          <w:szCs w:val="28"/>
        </w:rPr>
        <w:t xml:space="preserve">1 </w:t>
      </w:r>
      <w:r w:rsidRPr="00C646A2">
        <w:rPr>
          <w:rFonts w:ascii="Times New Roman" w:hAnsi="Times New Roman" w:cs="Times New Roman"/>
          <w:sz w:val="28"/>
          <w:szCs w:val="28"/>
          <w:lang w:val="kk-KZ"/>
        </w:rPr>
        <w:t>жыл</w:t>
      </w:r>
      <w:r w:rsidRPr="00C646A2">
        <w:rPr>
          <w:rFonts w:ascii="Times New Roman" w:hAnsi="Times New Roman" w:cs="Times New Roman"/>
          <w:sz w:val="28"/>
          <w:szCs w:val="28"/>
        </w:rPr>
        <w:t xml:space="preserve"> – 210 </w:t>
      </w:r>
      <w:r w:rsidRPr="00C646A2">
        <w:rPr>
          <w:rFonts w:ascii="Times New Roman" w:hAnsi="Times New Roman" w:cs="Times New Roman"/>
          <w:sz w:val="28"/>
          <w:szCs w:val="28"/>
          <w:lang w:val="kk-KZ"/>
        </w:rPr>
        <w:t>мың</w:t>
      </w:r>
      <w:r w:rsidRPr="00C646A2">
        <w:rPr>
          <w:rFonts w:ascii="Times New Roman" w:hAnsi="Times New Roman" w:cs="Times New Roman"/>
          <w:sz w:val="28"/>
          <w:szCs w:val="28"/>
        </w:rPr>
        <w:t xml:space="preserve">тенге, 2 </w:t>
      </w:r>
      <w:r w:rsidRPr="00C646A2">
        <w:rPr>
          <w:rFonts w:ascii="Times New Roman" w:hAnsi="Times New Roman" w:cs="Times New Roman"/>
          <w:sz w:val="28"/>
          <w:szCs w:val="28"/>
          <w:lang w:val="kk-KZ"/>
        </w:rPr>
        <w:t>жыл</w:t>
      </w:r>
      <w:r w:rsidRPr="00C646A2">
        <w:rPr>
          <w:rFonts w:ascii="Times New Roman" w:hAnsi="Times New Roman" w:cs="Times New Roman"/>
          <w:sz w:val="28"/>
          <w:szCs w:val="28"/>
        </w:rPr>
        <w:t xml:space="preserve"> – 220 </w:t>
      </w:r>
      <w:r w:rsidRPr="00C646A2">
        <w:rPr>
          <w:rFonts w:ascii="Times New Roman" w:hAnsi="Times New Roman" w:cs="Times New Roman"/>
          <w:sz w:val="28"/>
          <w:szCs w:val="28"/>
          <w:lang w:val="kk-KZ"/>
        </w:rPr>
        <w:t xml:space="preserve">мың </w:t>
      </w:r>
      <w:r w:rsidRPr="00C646A2">
        <w:rPr>
          <w:rFonts w:ascii="Times New Roman" w:hAnsi="Times New Roman" w:cs="Times New Roman"/>
          <w:sz w:val="28"/>
          <w:szCs w:val="28"/>
        </w:rPr>
        <w:t xml:space="preserve">тенге, 3 </w:t>
      </w:r>
      <w:r w:rsidRPr="00C646A2">
        <w:rPr>
          <w:rFonts w:ascii="Times New Roman" w:hAnsi="Times New Roman" w:cs="Times New Roman"/>
          <w:sz w:val="28"/>
          <w:szCs w:val="28"/>
          <w:lang w:val="kk-KZ"/>
        </w:rPr>
        <w:t>жыл</w:t>
      </w:r>
      <w:r w:rsidRPr="00C646A2">
        <w:rPr>
          <w:rFonts w:ascii="Times New Roman" w:hAnsi="Times New Roman" w:cs="Times New Roman"/>
          <w:sz w:val="28"/>
          <w:szCs w:val="28"/>
        </w:rPr>
        <w:t xml:space="preserve"> – 400 </w:t>
      </w:r>
      <w:r w:rsidRPr="00C646A2">
        <w:rPr>
          <w:rFonts w:ascii="Times New Roman" w:hAnsi="Times New Roman" w:cs="Times New Roman"/>
          <w:sz w:val="28"/>
          <w:szCs w:val="28"/>
          <w:lang w:val="kk-KZ"/>
        </w:rPr>
        <w:t xml:space="preserve">мың </w:t>
      </w:r>
      <w:r w:rsidRPr="00C646A2">
        <w:rPr>
          <w:rFonts w:ascii="Times New Roman" w:hAnsi="Times New Roman" w:cs="Times New Roman"/>
          <w:sz w:val="28"/>
          <w:szCs w:val="28"/>
        </w:rPr>
        <w:t>тенге.</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Есеп</w:t>
      </w:r>
      <w:r w:rsidRPr="00C646A2">
        <w:rPr>
          <w:rFonts w:ascii="Times New Roman" w:hAnsi="Times New Roman" w:cs="Times New Roman"/>
          <w:b/>
          <w:bCs/>
          <w:sz w:val="28"/>
          <w:szCs w:val="28"/>
        </w:rPr>
        <w:t xml:space="preserve"> 2.</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Анықталмағандық пен дағдарыс факторларын ескере отырып жаңа техниканы қолданудың бесінші жылындағы оны қолданудың күтілетін экономикалық тиімділігін есептеу, егер экономикалық тиімділіктің максималды және минималды көлемдері қатысты</w:t>
      </w:r>
      <w:r w:rsidRPr="00C646A2">
        <w:rPr>
          <w:rFonts w:ascii="Times New Roman" w:hAnsi="Times New Roman" w:cs="Times New Roman"/>
          <w:sz w:val="28"/>
          <w:szCs w:val="28"/>
        </w:rPr>
        <w:t xml:space="preserve"> 60 млн. </w:t>
      </w:r>
      <w:r w:rsidRPr="00C646A2">
        <w:rPr>
          <w:rFonts w:ascii="Times New Roman" w:hAnsi="Times New Roman" w:cs="Times New Roman"/>
          <w:sz w:val="28"/>
          <w:szCs w:val="28"/>
          <w:lang w:val="kk-KZ"/>
        </w:rPr>
        <w:t>және</w:t>
      </w:r>
      <w:r w:rsidRPr="00C646A2">
        <w:rPr>
          <w:rFonts w:ascii="Times New Roman" w:hAnsi="Times New Roman" w:cs="Times New Roman"/>
          <w:sz w:val="28"/>
          <w:szCs w:val="28"/>
        </w:rPr>
        <w:t xml:space="preserve"> 40 млн. тг., </w:t>
      </w:r>
      <w:r w:rsidRPr="00C646A2">
        <w:rPr>
          <w:rFonts w:ascii="Times New Roman" w:hAnsi="Times New Roman" w:cs="Times New Roman"/>
          <w:sz w:val="28"/>
          <w:szCs w:val="28"/>
          <w:lang w:val="kk-KZ"/>
        </w:rPr>
        <w:t xml:space="preserve">құраса, анықталмағандыөқтың нормативті есебі </w:t>
      </w:r>
      <w:r w:rsidRPr="00C646A2">
        <w:rPr>
          <w:rFonts w:ascii="Times New Roman" w:hAnsi="Times New Roman" w:cs="Times New Roman"/>
          <w:sz w:val="28"/>
          <w:szCs w:val="28"/>
        </w:rPr>
        <w:t>0,3, а</w:t>
      </w:r>
      <w:r w:rsidRPr="00C646A2">
        <w:rPr>
          <w:rFonts w:ascii="Times New Roman" w:hAnsi="Times New Roman" w:cs="Times New Roman"/>
          <w:sz w:val="28"/>
          <w:szCs w:val="28"/>
          <w:lang w:val="kk-KZ"/>
        </w:rPr>
        <w:t xml:space="preserve">л дисконттау </w:t>
      </w:r>
      <w:r w:rsidRPr="00C646A2">
        <w:rPr>
          <w:rFonts w:ascii="Times New Roman" w:hAnsi="Times New Roman" w:cs="Times New Roman"/>
          <w:sz w:val="28"/>
          <w:szCs w:val="28"/>
        </w:rPr>
        <w:t xml:space="preserve"> коэффициент</w:t>
      </w:r>
      <w:r w:rsidRPr="00C646A2">
        <w:rPr>
          <w:rFonts w:ascii="Times New Roman" w:hAnsi="Times New Roman" w:cs="Times New Roman"/>
          <w:sz w:val="28"/>
          <w:szCs w:val="28"/>
          <w:lang w:val="kk-KZ"/>
        </w:rPr>
        <w:t>і</w:t>
      </w:r>
      <w:r w:rsidRPr="00C646A2">
        <w:rPr>
          <w:rFonts w:ascii="Times New Roman" w:hAnsi="Times New Roman" w:cs="Times New Roman"/>
          <w:sz w:val="28"/>
          <w:szCs w:val="28"/>
        </w:rPr>
        <w:t xml:space="preserve"> 0,1.</w:t>
      </w:r>
      <w:r w:rsidRPr="00C646A2">
        <w:rPr>
          <w:rFonts w:ascii="Times New Roman" w:hAnsi="Times New Roman" w:cs="Times New Roman"/>
          <w:sz w:val="28"/>
          <w:szCs w:val="28"/>
          <w:lang w:val="kk-KZ"/>
        </w:rPr>
        <w:t xml:space="preserve"> Дағдарыстың жылдық – 15%.</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 xml:space="preserve">Есеп 3. </w:t>
      </w:r>
      <w:r w:rsidRPr="00C646A2">
        <w:rPr>
          <w:rFonts w:ascii="Times New Roman" w:hAnsi="Times New Roman" w:cs="Times New Roman"/>
          <w:sz w:val="28"/>
          <w:szCs w:val="28"/>
          <w:lang w:val="kk-KZ"/>
        </w:rPr>
        <w:t>Кестенің берілгендері бойынша интегралды тиімділік пен инвестициялық табыстылық индексінің көлемін анықтау.</w:t>
      </w: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Кесте</w:t>
      </w:r>
      <w:r w:rsidRPr="00C646A2">
        <w:rPr>
          <w:rFonts w:ascii="Times New Roman" w:hAnsi="Times New Roman" w:cs="Times New Roman"/>
          <w:sz w:val="28"/>
          <w:szCs w:val="28"/>
        </w:rPr>
        <w:t xml:space="preserve"> 7</w:t>
      </w:r>
    </w:p>
    <w:tbl>
      <w:tblPr>
        <w:tblW w:w="0" w:type="auto"/>
        <w:tblInd w:w="-106" w:type="dxa"/>
        <w:tblBorders>
          <w:top w:val="single" w:sz="4" w:space="0" w:color="auto"/>
          <w:left w:val="single" w:sz="4" w:space="0" w:color="auto"/>
          <w:bottom w:val="single" w:sz="4" w:space="0" w:color="auto"/>
          <w:right w:val="single" w:sz="4" w:space="0" w:color="auto"/>
        </w:tblBorders>
        <w:tblLook w:val="00A0"/>
      </w:tblPr>
      <w:tblGrid>
        <w:gridCol w:w="4428"/>
        <w:gridCol w:w="1285"/>
        <w:gridCol w:w="1286"/>
        <w:gridCol w:w="1286"/>
        <w:gridCol w:w="1286"/>
      </w:tblGrid>
      <w:tr w:rsidR="000C1C46" w:rsidRPr="00D91346">
        <w:tc>
          <w:tcPr>
            <w:tcW w:w="4428" w:type="dxa"/>
            <w:vMerge w:val="restart"/>
            <w:tcBorders>
              <w:top w:val="single" w:sz="4" w:space="0" w:color="auto"/>
              <w:bottom w:val="single" w:sz="4" w:space="0" w:color="auto"/>
              <w:right w:val="single" w:sz="4" w:space="0" w:color="auto"/>
            </w:tcBorders>
          </w:tcPr>
          <w:p w:rsidR="000C1C46" w:rsidRPr="001B0448" w:rsidRDefault="000C1C46" w:rsidP="001B0448">
            <w:pPr>
              <w:pStyle w:val="NoSpacing"/>
              <w:jc w:val="center"/>
              <w:rPr>
                <w:rFonts w:ascii="Times New Roman" w:hAnsi="Times New Roman" w:cs="Times New Roman"/>
                <w:sz w:val="24"/>
                <w:szCs w:val="24"/>
                <w:lang w:val="kk-KZ"/>
              </w:rPr>
            </w:pPr>
            <w:r w:rsidRPr="001B0448">
              <w:rPr>
                <w:rFonts w:ascii="Times New Roman" w:hAnsi="Times New Roman" w:cs="Times New Roman"/>
                <w:sz w:val="24"/>
                <w:szCs w:val="24"/>
                <w:lang w:val="kk-KZ"/>
              </w:rPr>
              <w:t>Көрсеткіштер</w:t>
            </w:r>
          </w:p>
        </w:tc>
        <w:tc>
          <w:tcPr>
            <w:tcW w:w="5143" w:type="dxa"/>
            <w:gridSpan w:val="4"/>
            <w:tcBorders>
              <w:top w:val="single" w:sz="4" w:space="0" w:color="auto"/>
              <w:left w:val="single" w:sz="4" w:space="0" w:color="auto"/>
              <w:bottom w:val="single" w:sz="4" w:space="0" w:color="auto"/>
            </w:tcBorders>
          </w:tcPr>
          <w:p w:rsidR="000C1C46" w:rsidRPr="001B0448" w:rsidRDefault="000C1C46" w:rsidP="001B0448">
            <w:pPr>
              <w:pStyle w:val="NoSpacing"/>
              <w:jc w:val="center"/>
              <w:rPr>
                <w:rFonts w:ascii="Times New Roman" w:hAnsi="Times New Roman" w:cs="Times New Roman"/>
                <w:sz w:val="24"/>
                <w:szCs w:val="24"/>
                <w:lang w:val="kk-KZ"/>
              </w:rPr>
            </w:pPr>
            <w:r w:rsidRPr="001B0448">
              <w:rPr>
                <w:rFonts w:ascii="Times New Roman" w:hAnsi="Times New Roman" w:cs="Times New Roman"/>
                <w:sz w:val="24"/>
                <w:szCs w:val="24"/>
                <w:lang w:val="kk-KZ"/>
              </w:rPr>
              <w:t>Есептің қадамлаоы</w:t>
            </w:r>
            <w:r w:rsidRPr="001B0448">
              <w:rPr>
                <w:rFonts w:ascii="Times New Roman" w:hAnsi="Times New Roman" w:cs="Times New Roman"/>
                <w:sz w:val="24"/>
                <w:szCs w:val="24"/>
              </w:rPr>
              <w:t xml:space="preserve">, </w:t>
            </w:r>
            <w:r w:rsidRPr="001B0448">
              <w:rPr>
                <w:rFonts w:ascii="Times New Roman" w:hAnsi="Times New Roman" w:cs="Times New Roman"/>
                <w:sz w:val="24"/>
                <w:szCs w:val="24"/>
                <w:lang w:val="kk-KZ"/>
              </w:rPr>
              <w:t>жылдар</w:t>
            </w:r>
          </w:p>
        </w:tc>
      </w:tr>
      <w:tr w:rsidR="000C1C46" w:rsidRPr="00D91346">
        <w:tc>
          <w:tcPr>
            <w:tcW w:w="0" w:type="auto"/>
            <w:vMerge/>
            <w:tcBorders>
              <w:top w:val="single" w:sz="4" w:space="0" w:color="auto"/>
              <w:bottom w:val="single" w:sz="4" w:space="0" w:color="auto"/>
              <w:right w:val="single" w:sz="4" w:space="0" w:color="auto"/>
            </w:tcBorders>
            <w:vAlign w:val="center"/>
          </w:tcPr>
          <w:p w:rsidR="000C1C46" w:rsidRPr="001B0448" w:rsidRDefault="000C1C46" w:rsidP="001B0448">
            <w:pPr>
              <w:pStyle w:val="NoSpacing"/>
              <w:jc w:val="center"/>
              <w:rPr>
                <w:rFonts w:ascii="Times New Roman" w:hAnsi="Times New Roman" w:cs="Times New Roman"/>
                <w:sz w:val="24"/>
                <w:szCs w:val="24"/>
              </w:rPr>
            </w:pPr>
          </w:p>
        </w:tc>
        <w:tc>
          <w:tcPr>
            <w:tcW w:w="1285" w:type="dxa"/>
            <w:tcBorders>
              <w:top w:val="single" w:sz="4" w:space="0" w:color="auto"/>
              <w:left w:val="single" w:sz="4" w:space="0" w:color="auto"/>
              <w:bottom w:val="single" w:sz="4" w:space="0" w:color="auto"/>
              <w:right w:val="single" w:sz="4" w:space="0" w:color="auto"/>
            </w:tcBorders>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1</w:t>
            </w:r>
          </w:p>
        </w:tc>
        <w:tc>
          <w:tcPr>
            <w:tcW w:w="1286" w:type="dxa"/>
            <w:tcBorders>
              <w:top w:val="single" w:sz="4" w:space="0" w:color="auto"/>
              <w:left w:val="single" w:sz="4" w:space="0" w:color="auto"/>
              <w:bottom w:val="single" w:sz="4" w:space="0" w:color="auto"/>
              <w:right w:val="single" w:sz="4" w:space="0" w:color="auto"/>
            </w:tcBorders>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2</w:t>
            </w:r>
          </w:p>
        </w:tc>
        <w:tc>
          <w:tcPr>
            <w:tcW w:w="1286" w:type="dxa"/>
            <w:tcBorders>
              <w:top w:val="single" w:sz="4" w:space="0" w:color="auto"/>
              <w:left w:val="single" w:sz="4" w:space="0" w:color="auto"/>
              <w:bottom w:val="single" w:sz="4" w:space="0" w:color="auto"/>
              <w:right w:val="single" w:sz="4" w:space="0" w:color="auto"/>
            </w:tcBorders>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3</w:t>
            </w:r>
          </w:p>
        </w:tc>
        <w:tc>
          <w:tcPr>
            <w:tcW w:w="1286" w:type="dxa"/>
            <w:tcBorders>
              <w:top w:val="single" w:sz="4" w:space="0" w:color="auto"/>
              <w:left w:val="single" w:sz="4" w:space="0" w:color="auto"/>
              <w:bottom w:val="single" w:sz="4" w:space="0" w:color="auto"/>
            </w:tcBorders>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4</w:t>
            </w:r>
          </w:p>
        </w:tc>
      </w:tr>
      <w:tr w:rsidR="000C1C46" w:rsidRPr="00D91346">
        <w:tc>
          <w:tcPr>
            <w:tcW w:w="4428" w:type="dxa"/>
            <w:tcBorders>
              <w:top w:val="single" w:sz="4" w:space="0" w:color="auto"/>
              <w:bottom w:val="single" w:sz="4" w:space="0" w:color="auto"/>
              <w:right w:val="single" w:sz="4" w:space="0" w:color="auto"/>
            </w:tcBorders>
          </w:tcPr>
          <w:p w:rsidR="000C1C46" w:rsidRPr="001B0448" w:rsidRDefault="000C1C46" w:rsidP="001B0448">
            <w:pPr>
              <w:pStyle w:val="NoSpacing"/>
              <w:jc w:val="both"/>
              <w:rPr>
                <w:rFonts w:ascii="Times New Roman" w:hAnsi="Times New Roman" w:cs="Times New Roman"/>
                <w:sz w:val="24"/>
                <w:szCs w:val="24"/>
              </w:rPr>
            </w:pPr>
            <w:r w:rsidRPr="001B0448">
              <w:rPr>
                <w:rFonts w:ascii="Times New Roman" w:hAnsi="Times New Roman" w:cs="Times New Roman"/>
                <w:sz w:val="24"/>
                <w:szCs w:val="24"/>
                <w:lang w:val="kk-KZ"/>
              </w:rPr>
              <w:t>Таза пайда, мың</w:t>
            </w:r>
            <w:r w:rsidRPr="001B0448">
              <w:rPr>
                <w:rFonts w:ascii="Times New Roman" w:hAnsi="Times New Roman" w:cs="Times New Roman"/>
                <w:sz w:val="24"/>
                <w:szCs w:val="24"/>
              </w:rPr>
              <w:t xml:space="preserve"> тенге</w:t>
            </w:r>
          </w:p>
        </w:tc>
        <w:tc>
          <w:tcPr>
            <w:tcW w:w="1285" w:type="dxa"/>
            <w:tcBorders>
              <w:top w:val="single" w:sz="4" w:space="0" w:color="auto"/>
              <w:left w:val="single" w:sz="4" w:space="0" w:color="auto"/>
              <w:bottom w:val="single" w:sz="4" w:space="0" w:color="auto"/>
              <w:right w:val="single" w:sz="4" w:space="0" w:color="auto"/>
            </w:tcBorders>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800</w:t>
            </w:r>
          </w:p>
        </w:tc>
        <w:tc>
          <w:tcPr>
            <w:tcW w:w="1286" w:type="dxa"/>
            <w:tcBorders>
              <w:top w:val="single" w:sz="4" w:space="0" w:color="auto"/>
              <w:left w:val="single" w:sz="4" w:space="0" w:color="auto"/>
              <w:bottom w:val="single" w:sz="4" w:space="0" w:color="auto"/>
              <w:right w:val="single" w:sz="4" w:space="0" w:color="auto"/>
            </w:tcBorders>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2100</w:t>
            </w:r>
          </w:p>
        </w:tc>
        <w:tc>
          <w:tcPr>
            <w:tcW w:w="1286" w:type="dxa"/>
            <w:tcBorders>
              <w:top w:val="single" w:sz="4" w:space="0" w:color="auto"/>
              <w:left w:val="single" w:sz="4" w:space="0" w:color="auto"/>
              <w:bottom w:val="single" w:sz="4" w:space="0" w:color="auto"/>
              <w:right w:val="single" w:sz="4" w:space="0" w:color="auto"/>
            </w:tcBorders>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3500</w:t>
            </w:r>
          </w:p>
        </w:tc>
        <w:tc>
          <w:tcPr>
            <w:tcW w:w="1286" w:type="dxa"/>
            <w:tcBorders>
              <w:top w:val="single" w:sz="4" w:space="0" w:color="auto"/>
              <w:left w:val="single" w:sz="4" w:space="0" w:color="auto"/>
              <w:bottom w:val="single" w:sz="4" w:space="0" w:color="auto"/>
            </w:tcBorders>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3500</w:t>
            </w:r>
          </w:p>
        </w:tc>
      </w:tr>
      <w:tr w:rsidR="000C1C46" w:rsidRPr="00D91346">
        <w:tc>
          <w:tcPr>
            <w:tcW w:w="4428" w:type="dxa"/>
            <w:tcBorders>
              <w:top w:val="single" w:sz="4" w:space="0" w:color="auto"/>
              <w:bottom w:val="single" w:sz="4" w:space="0" w:color="auto"/>
              <w:right w:val="single" w:sz="4" w:space="0" w:color="auto"/>
            </w:tcBorders>
          </w:tcPr>
          <w:p w:rsidR="000C1C46" w:rsidRPr="001B0448" w:rsidRDefault="000C1C46" w:rsidP="001B0448">
            <w:pPr>
              <w:pStyle w:val="NoSpacing"/>
              <w:jc w:val="both"/>
              <w:rPr>
                <w:rFonts w:ascii="Times New Roman" w:hAnsi="Times New Roman" w:cs="Times New Roman"/>
                <w:sz w:val="24"/>
                <w:szCs w:val="24"/>
              </w:rPr>
            </w:pPr>
            <w:r w:rsidRPr="001B0448">
              <w:rPr>
                <w:rFonts w:ascii="Times New Roman" w:hAnsi="Times New Roman" w:cs="Times New Roman"/>
                <w:sz w:val="24"/>
                <w:szCs w:val="24"/>
              </w:rPr>
              <w:t xml:space="preserve">Амортизация, </w:t>
            </w:r>
            <w:r w:rsidRPr="001B0448">
              <w:rPr>
                <w:rFonts w:ascii="Times New Roman" w:hAnsi="Times New Roman" w:cs="Times New Roman"/>
                <w:sz w:val="24"/>
                <w:szCs w:val="24"/>
                <w:lang w:val="kk-KZ"/>
              </w:rPr>
              <w:t>мың</w:t>
            </w:r>
            <w:r w:rsidRPr="001B0448">
              <w:rPr>
                <w:rFonts w:ascii="Times New Roman" w:hAnsi="Times New Roman" w:cs="Times New Roman"/>
                <w:sz w:val="24"/>
                <w:szCs w:val="24"/>
              </w:rPr>
              <w:t xml:space="preserve"> тенге</w:t>
            </w:r>
          </w:p>
        </w:tc>
        <w:tc>
          <w:tcPr>
            <w:tcW w:w="1285" w:type="dxa"/>
            <w:tcBorders>
              <w:top w:val="single" w:sz="4" w:space="0" w:color="auto"/>
              <w:left w:val="single" w:sz="4" w:space="0" w:color="auto"/>
              <w:bottom w:val="single" w:sz="4" w:space="0" w:color="auto"/>
              <w:right w:val="single" w:sz="4" w:space="0" w:color="auto"/>
            </w:tcBorders>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200</w:t>
            </w:r>
          </w:p>
        </w:tc>
        <w:tc>
          <w:tcPr>
            <w:tcW w:w="1286" w:type="dxa"/>
            <w:tcBorders>
              <w:top w:val="single" w:sz="4" w:space="0" w:color="auto"/>
              <w:left w:val="single" w:sz="4" w:space="0" w:color="auto"/>
              <w:bottom w:val="single" w:sz="4" w:space="0" w:color="auto"/>
              <w:right w:val="single" w:sz="4" w:space="0" w:color="auto"/>
            </w:tcBorders>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400</w:t>
            </w:r>
          </w:p>
        </w:tc>
        <w:tc>
          <w:tcPr>
            <w:tcW w:w="1286" w:type="dxa"/>
            <w:tcBorders>
              <w:top w:val="single" w:sz="4" w:space="0" w:color="auto"/>
              <w:left w:val="single" w:sz="4" w:space="0" w:color="auto"/>
              <w:bottom w:val="single" w:sz="4" w:space="0" w:color="auto"/>
              <w:right w:val="single" w:sz="4" w:space="0" w:color="auto"/>
            </w:tcBorders>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400</w:t>
            </w:r>
          </w:p>
        </w:tc>
        <w:tc>
          <w:tcPr>
            <w:tcW w:w="1286" w:type="dxa"/>
            <w:tcBorders>
              <w:top w:val="single" w:sz="4" w:space="0" w:color="auto"/>
              <w:left w:val="single" w:sz="4" w:space="0" w:color="auto"/>
              <w:bottom w:val="single" w:sz="4" w:space="0" w:color="auto"/>
            </w:tcBorders>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400</w:t>
            </w:r>
          </w:p>
        </w:tc>
      </w:tr>
      <w:tr w:rsidR="000C1C46" w:rsidRPr="00D91346">
        <w:tc>
          <w:tcPr>
            <w:tcW w:w="4428" w:type="dxa"/>
            <w:tcBorders>
              <w:top w:val="single" w:sz="4" w:space="0" w:color="auto"/>
              <w:bottom w:val="single" w:sz="4" w:space="0" w:color="auto"/>
              <w:right w:val="single" w:sz="4" w:space="0" w:color="auto"/>
            </w:tcBorders>
          </w:tcPr>
          <w:p w:rsidR="000C1C46" w:rsidRPr="001B0448" w:rsidRDefault="000C1C46" w:rsidP="001B0448">
            <w:pPr>
              <w:pStyle w:val="NoSpacing"/>
              <w:jc w:val="both"/>
              <w:rPr>
                <w:rFonts w:ascii="Times New Roman" w:hAnsi="Times New Roman" w:cs="Times New Roman"/>
                <w:sz w:val="24"/>
                <w:szCs w:val="24"/>
              </w:rPr>
            </w:pPr>
            <w:r w:rsidRPr="001B0448">
              <w:rPr>
                <w:rFonts w:ascii="Times New Roman" w:hAnsi="Times New Roman" w:cs="Times New Roman"/>
                <w:sz w:val="24"/>
                <w:szCs w:val="24"/>
                <w:lang w:val="kk-KZ"/>
              </w:rPr>
              <w:t>Капитал салымдары, мың</w:t>
            </w:r>
            <w:r w:rsidRPr="001B0448">
              <w:rPr>
                <w:rFonts w:ascii="Times New Roman" w:hAnsi="Times New Roman" w:cs="Times New Roman"/>
                <w:sz w:val="24"/>
                <w:szCs w:val="24"/>
              </w:rPr>
              <w:t>. тенге</w:t>
            </w:r>
          </w:p>
        </w:tc>
        <w:tc>
          <w:tcPr>
            <w:tcW w:w="1285" w:type="dxa"/>
            <w:tcBorders>
              <w:top w:val="single" w:sz="4" w:space="0" w:color="auto"/>
              <w:left w:val="single" w:sz="4" w:space="0" w:color="auto"/>
              <w:bottom w:val="single" w:sz="4" w:space="0" w:color="auto"/>
              <w:right w:val="single" w:sz="4" w:space="0" w:color="auto"/>
            </w:tcBorders>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5000</w:t>
            </w:r>
          </w:p>
        </w:tc>
        <w:tc>
          <w:tcPr>
            <w:tcW w:w="1286" w:type="dxa"/>
            <w:tcBorders>
              <w:top w:val="single" w:sz="4" w:space="0" w:color="auto"/>
              <w:left w:val="single" w:sz="4" w:space="0" w:color="auto"/>
              <w:bottom w:val="single" w:sz="4" w:space="0" w:color="auto"/>
              <w:right w:val="single" w:sz="4" w:space="0" w:color="auto"/>
            </w:tcBorders>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1000</w:t>
            </w:r>
          </w:p>
        </w:tc>
        <w:tc>
          <w:tcPr>
            <w:tcW w:w="1286" w:type="dxa"/>
            <w:tcBorders>
              <w:top w:val="single" w:sz="4" w:space="0" w:color="auto"/>
              <w:left w:val="single" w:sz="4" w:space="0" w:color="auto"/>
              <w:bottom w:val="single" w:sz="4" w:space="0" w:color="auto"/>
              <w:right w:val="single" w:sz="4" w:space="0" w:color="auto"/>
            </w:tcBorders>
          </w:tcPr>
          <w:p w:rsidR="000C1C46" w:rsidRPr="001B0448" w:rsidRDefault="000C1C46" w:rsidP="001B0448">
            <w:pPr>
              <w:pStyle w:val="NoSpacing"/>
              <w:jc w:val="center"/>
              <w:rPr>
                <w:rFonts w:ascii="Times New Roman" w:hAnsi="Times New Roman" w:cs="Times New Roman"/>
                <w:sz w:val="24"/>
                <w:szCs w:val="24"/>
              </w:rPr>
            </w:pPr>
          </w:p>
        </w:tc>
        <w:tc>
          <w:tcPr>
            <w:tcW w:w="1286" w:type="dxa"/>
            <w:tcBorders>
              <w:top w:val="single" w:sz="4" w:space="0" w:color="auto"/>
              <w:left w:val="single" w:sz="4" w:space="0" w:color="auto"/>
              <w:bottom w:val="single" w:sz="4" w:space="0" w:color="auto"/>
            </w:tcBorders>
          </w:tcPr>
          <w:p w:rsidR="000C1C46" w:rsidRPr="001B0448" w:rsidRDefault="000C1C46" w:rsidP="001B0448">
            <w:pPr>
              <w:pStyle w:val="NoSpacing"/>
              <w:jc w:val="center"/>
              <w:rPr>
                <w:rFonts w:ascii="Times New Roman" w:hAnsi="Times New Roman" w:cs="Times New Roman"/>
                <w:sz w:val="24"/>
                <w:szCs w:val="24"/>
              </w:rPr>
            </w:pPr>
          </w:p>
        </w:tc>
      </w:tr>
      <w:tr w:rsidR="000C1C46" w:rsidRPr="00D91346">
        <w:tc>
          <w:tcPr>
            <w:tcW w:w="4428" w:type="dxa"/>
            <w:tcBorders>
              <w:top w:val="single" w:sz="4" w:space="0" w:color="auto"/>
              <w:bottom w:val="single" w:sz="4" w:space="0" w:color="auto"/>
              <w:right w:val="single" w:sz="4" w:space="0" w:color="auto"/>
            </w:tcBorders>
          </w:tcPr>
          <w:p w:rsidR="000C1C46" w:rsidRPr="001B0448" w:rsidRDefault="000C1C46" w:rsidP="001B0448">
            <w:pPr>
              <w:pStyle w:val="NoSpacing"/>
              <w:jc w:val="both"/>
              <w:rPr>
                <w:rFonts w:ascii="Times New Roman" w:hAnsi="Times New Roman" w:cs="Times New Roman"/>
                <w:sz w:val="24"/>
                <w:szCs w:val="24"/>
                <w:lang w:val="kk-KZ"/>
              </w:rPr>
            </w:pPr>
            <w:r w:rsidRPr="001B0448">
              <w:rPr>
                <w:rFonts w:ascii="Times New Roman" w:hAnsi="Times New Roman" w:cs="Times New Roman"/>
                <w:sz w:val="24"/>
                <w:szCs w:val="24"/>
                <w:lang w:val="kk-KZ"/>
              </w:rPr>
              <w:t>Дисконттау нормасы</w:t>
            </w:r>
          </w:p>
        </w:tc>
        <w:tc>
          <w:tcPr>
            <w:tcW w:w="1285" w:type="dxa"/>
            <w:tcBorders>
              <w:top w:val="single" w:sz="4" w:space="0" w:color="auto"/>
              <w:left w:val="single" w:sz="4" w:space="0" w:color="auto"/>
              <w:bottom w:val="single" w:sz="4" w:space="0" w:color="auto"/>
              <w:right w:val="single" w:sz="4" w:space="0" w:color="auto"/>
            </w:tcBorders>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0,2</w:t>
            </w:r>
          </w:p>
        </w:tc>
        <w:tc>
          <w:tcPr>
            <w:tcW w:w="1286" w:type="dxa"/>
            <w:tcBorders>
              <w:top w:val="single" w:sz="4" w:space="0" w:color="auto"/>
              <w:left w:val="single" w:sz="4" w:space="0" w:color="auto"/>
              <w:bottom w:val="single" w:sz="4" w:space="0" w:color="auto"/>
              <w:right w:val="single" w:sz="4" w:space="0" w:color="auto"/>
            </w:tcBorders>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0,2</w:t>
            </w:r>
          </w:p>
        </w:tc>
        <w:tc>
          <w:tcPr>
            <w:tcW w:w="1286" w:type="dxa"/>
            <w:tcBorders>
              <w:top w:val="single" w:sz="4" w:space="0" w:color="auto"/>
              <w:left w:val="single" w:sz="4" w:space="0" w:color="auto"/>
              <w:bottom w:val="single" w:sz="4" w:space="0" w:color="auto"/>
              <w:right w:val="single" w:sz="4" w:space="0" w:color="auto"/>
            </w:tcBorders>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0,2</w:t>
            </w:r>
          </w:p>
        </w:tc>
        <w:tc>
          <w:tcPr>
            <w:tcW w:w="1286" w:type="dxa"/>
            <w:tcBorders>
              <w:top w:val="single" w:sz="4" w:space="0" w:color="auto"/>
              <w:left w:val="single" w:sz="4" w:space="0" w:color="auto"/>
              <w:bottom w:val="single" w:sz="4" w:space="0" w:color="auto"/>
            </w:tcBorders>
          </w:tcPr>
          <w:p w:rsidR="000C1C46" w:rsidRPr="001B0448" w:rsidRDefault="000C1C46" w:rsidP="001B0448">
            <w:pPr>
              <w:pStyle w:val="NoSpacing"/>
              <w:jc w:val="center"/>
              <w:rPr>
                <w:rFonts w:ascii="Times New Roman" w:hAnsi="Times New Roman" w:cs="Times New Roman"/>
                <w:sz w:val="24"/>
                <w:szCs w:val="24"/>
              </w:rPr>
            </w:pPr>
            <w:r w:rsidRPr="001B0448">
              <w:rPr>
                <w:rFonts w:ascii="Times New Roman" w:hAnsi="Times New Roman" w:cs="Times New Roman"/>
                <w:sz w:val="24"/>
                <w:szCs w:val="24"/>
              </w:rPr>
              <w:t>0,2</w:t>
            </w:r>
          </w:p>
        </w:tc>
      </w:tr>
    </w:tbl>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b/>
          <w:bCs/>
          <w:color w:val="000000"/>
          <w:sz w:val="28"/>
          <w:szCs w:val="28"/>
        </w:rPr>
      </w:pPr>
    </w:p>
    <w:p w:rsidR="000C1C46" w:rsidRPr="00C646A2" w:rsidRDefault="000C1C46" w:rsidP="00C646A2">
      <w:pPr>
        <w:pStyle w:val="NoSpacing"/>
        <w:ind w:firstLine="567"/>
        <w:jc w:val="both"/>
        <w:rPr>
          <w:rFonts w:ascii="Times New Roman" w:hAnsi="Times New Roman" w:cs="Times New Roman"/>
          <w:b/>
          <w:bCs/>
          <w:sz w:val="28"/>
          <w:szCs w:val="28"/>
        </w:rPr>
      </w:pPr>
      <w:r w:rsidRPr="00C646A2">
        <w:rPr>
          <w:rFonts w:ascii="Times New Roman" w:hAnsi="Times New Roman" w:cs="Times New Roman"/>
          <w:b/>
          <w:bCs/>
          <w:sz w:val="28"/>
          <w:szCs w:val="28"/>
          <w:lang w:val="kk-KZ"/>
        </w:rPr>
        <w:t>Тақырып</w:t>
      </w:r>
      <w:r w:rsidRPr="00C646A2">
        <w:rPr>
          <w:rFonts w:ascii="Times New Roman" w:hAnsi="Times New Roman" w:cs="Times New Roman"/>
          <w:b/>
          <w:bCs/>
          <w:sz w:val="28"/>
          <w:szCs w:val="28"/>
        </w:rPr>
        <w:t xml:space="preserve"> 10. </w:t>
      </w:r>
      <w:r w:rsidRPr="00C646A2">
        <w:rPr>
          <w:rFonts w:ascii="Times New Roman" w:hAnsi="Times New Roman" w:cs="Times New Roman"/>
          <w:b/>
          <w:bCs/>
          <w:sz w:val="28"/>
          <w:szCs w:val="28"/>
          <w:lang w:val="kk-KZ"/>
        </w:rPr>
        <w:t>Кәсіпорынның м</w:t>
      </w:r>
      <w:r w:rsidRPr="00C646A2">
        <w:rPr>
          <w:rFonts w:ascii="Times New Roman" w:hAnsi="Times New Roman" w:cs="Times New Roman"/>
          <w:b/>
          <w:bCs/>
          <w:sz w:val="28"/>
          <w:szCs w:val="28"/>
        </w:rPr>
        <w:t>аркетинг</w:t>
      </w:r>
      <w:r w:rsidRPr="00C646A2">
        <w:rPr>
          <w:rFonts w:ascii="Times New Roman" w:hAnsi="Times New Roman" w:cs="Times New Roman"/>
          <w:b/>
          <w:bCs/>
          <w:sz w:val="28"/>
          <w:szCs w:val="28"/>
          <w:lang w:val="kk-KZ"/>
        </w:rPr>
        <w:t>тік және өндірістік әрекеті</w:t>
      </w:r>
      <w:r w:rsidRPr="00C646A2">
        <w:rPr>
          <w:rFonts w:ascii="Times New Roman" w:hAnsi="Times New Roman" w:cs="Times New Roman"/>
          <w:b/>
          <w:bCs/>
          <w:sz w:val="28"/>
          <w:szCs w:val="28"/>
        </w:rPr>
        <w:t xml:space="preserve"> </w:t>
      </w:r>
    </w:p>
    <w:p w:rsidR="000C1C46" w:rsidRPr="00C646A2" w:rsidRDefault="000C1C46" w:rsidP="00C646A2">
      <w:pPr>
        <w:pStyle w:val="NoSpacing"/>
        <w:ind w:firstLine="567"/>
        <w:jc w:val="both"/>
        <w:rPr>
          <w:rFonts w:ascii="Times New Roman" w:hAnsi="Times New Roman" w:cs="Times New Roman"/>
          <w:b/>
          <w:bCs/>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Жоспарлаудың әдістемесік негіздері</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Кәсіпорынның әрекетін стартегиялық жоспарлау</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Кәсіпорынның дамуының ағымды жоспары. Жеделдетілген-өндірістік жоспарлау</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Өндірістік бағдарламаны жасау</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Бизнес-жоспарды жасаудың мазмұны мен тәртібі</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Кәсіпорынның өндірістік қуаттылығы</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b/>
          <w:bCs/>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b/>
          <w:bCs/>
          <w:sz w:val="28"/>
          <w:szCs w:val="28"/>
          <w:lang w:val="kk-KZ"/>
        </w:rPr>
        <w:t xml:space="preserve">Сабақтың мақсаты: </w:t>
      </w:r>
      <w:r w:rsidRPr="00C646A2">
        <w:rPr>
          <w:rFonts w:ascii="Times New Roman" w:hAnsi="Times New Roman" w:cs="Times New Roman"/>
          <w:b/>
          <w:bCs/>
          <w:sz w:val="28"/>
          <w:szCs w:val="28"/>
        </w:rPr>
        <w:t xml:space="preserve"> </w:t>
      </w:r>
      <w:r w:rsidRPr="00C646A2">
        <w:rPr>
          <w:rFonts w:ascii="Times New Roman" w:hAnsi="Times New Roman" w:cs="Times New Roman"/>
          <w:sz w:val="28"/>
          <w:szCs w:val="28"/>
          <w:lang w:val="kk-KZ"/>
        </w:rPr>
        <w:t>Кәсіпорынның маркетингтік және өндірістік әрекетінің мәні мен мазмұнын ашу, оларды жасау тәртібін анықтау</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i/>
          <w:iCs/>
          <w:sz w:val="28"/>
          <w:szCs w:val="28"/>
        </w:rPr>
      </w:pPr>
      <w:r w:rsidRPr="00C646A2">
        <w:rPr>
          <w:rFonts w:ascii="Times New Roman" w:hAnsi="Times New Roman" w:cs="Times New Roman"/>
          <w:i/>
          <w:iCs/>
          <w:sz w:val="28"/>
          <w:szCs w:val="28"/>
          <w:lang w:val="kk-KZ"/>
        </w:rPr>
        <w:t>Негізгі әдебиет</w:t>
      </w:r>
      <w:r w:rsidRPr="00C646A2">
        <w:rPr>
          <w:rFonts w:ascii="Times New Roman" w:hAnsi="Times New Roman" w:cs="Times New Roman"/>
          <w:i/>
          <w:iCs/>
          <w:sz w:val="28"/>
          <w:szCs w:val="28"/>
        </w:rPr>
        <w:t>: 11, 12, 17, 19, 20, 21.</w:t>
      </w:r>
    </w:p>
    <w:p w:rsidR="000C1C46" w:rsidRPr="00C646A2" w:rsidRDefault="000C1C46" w:rsidP="00C646A2">
      <w:pPr>
        <w:pStyle w:val="NoSpacing"/>
        <w:ind w:firstLine="567"/>
        <w:jc w:val="both"/>
        <w:rPr>
          <w:rFonts w:ascii="Times New Roman" w:hAnsi="Times New Roman" w:cs="Times New Roman"/>
          <w:i/>
          <w:iCs/>
          <w:sz w:val="28"/>
          <w:szCs w:val="28"/>
        </w:rPr>
      </w:pPr>
      <w:r w:rsidRPr="00C646A2">
        <w:rPr>
          <w:rFonts w:ascii="Times New Roman" w:hAnsi="Times New Roman" w:cs="Times New Roman"/>
          <w:i/>
          <w:iCs/>
          <w:sz w:val="28"/>
          <w:szCs w:val="28"/>
          <w:lang w:val="kk-KZ"/>
        </w:rPr>
        <w:t>Қосымша әдебиет</w:t>
      </w:r>
      <w:r w:rsidRPr="00C646A2">
        <w:rPr>
          <w:rFonts w:ascii="Times New Roman" w:hAnsi="Times New Roman" w:cs="Times New Roman"/>
          <w:i/>
          <w:iCs/>
          <w:sz w:val="28"/>
          <w:szCs w:val="28"/>
        </w:rPr>
        <w:t>: 10, 13, 24, 26, 27, 29, 33.</w:t>
      </w:r>
    </w:p>
    <w:p w:rsidR="000C1C46" w:rsidRPr="00C646A2" w:rsidRDefault="000C1C46" w:rsidP="00C646A2">
      <w:pPr>
        <w:pStyle w:val="NoSpacing"/>
        <w:ind w:firstLine="567"/>
        <w:jc w:val="both"/>
        <w:rPr>
          <w:rFonts w:ascii="Times New Roman" w:hAnsi="Times New Roman" w:cs="Times New Roman"/>
          <w:i/>
          <w:iCs/>
          <w:color w:val="000000"/>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b/>
          <w:bCs/>
          <w:sz w:val="28"/>
          <w:szCs w:val="28"/>
          <w:lang w:val="kk-KZ"/>
        </w:rPr>
        <w:t>Мысал 1</w:t>
      </w:r>
      <w:r w:rsidRPr="00C646A2">
        <w:rPr>
          <w:rFonts w:ascii="Times New Roman" w:hAnsi="Times New Roman" w:cs="Times New Roman"/>
          <w:b/>
          <w:bCs/>
          <w:sz w:val="28"/>
          <w:szCs w:val="28"/>
        </w:rPr>
        <w:t>.</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Жалпы өнім көлемін анықтау, егер 15000 тенге көлемінде 1000 бірлік өндірілген болса, аяқталмаған өндіріс шығындары жылдың басына 150 мың теңгені, есепты жылдың аяғына 2100 мың теңгені құраса</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b/>
          <w:bCs/>
          <w:sz w:val="28"/>
          <w:szCs w:val="28"/>
        </w:rPr>
      </w:pPr>
    </w:p>
    <w:p w:rsidR="000C1C46" w:rsidRPr="00C646A2" w:rsidRDefault="000C1C46" w:rsidP="00BE2815">
      <w:pPr>
        <w:pStyle w:val="NoSpacing"/>
        <w:jc w:val="center"/>
        <w:rPr>
          <w:rFonts w:ascii="Times New Roman" w:hAnsi="Times New Roman" w:cs="Times New Roman"/>
          <w:sz w:val="28"/>
          <w:szCs w:val="28"/>
          <w:lang w:val="kk-KZ"/>
        </w:rPr>
      </w:pPr>
      <w:r w:rsidRPr="00C646A2">
        <w:rPr>
          <w:rFonts w:ascii="Times New Roman" w:hAnsi="Times New Roman" w:cs="Times New Roman"/>
          <w:b/>
          <w:bCs/>
          <w:sz w:val="28"/>
          <w:szCs w:val="28"/>
          <w:lang w:val="kk-KZ"/>
        </w:rPr>
        <w:t>Шешілуі</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 xml:space="preserve">Есепті жылдың жалпы өнімі құрады: </w:t>
      </w:r>
    </w:p>
    <w:p w:rsidR="000C1C46" w:rsidRPr="00C646A2" w:rsidRDefault="000C1C46" w:rsidP="00BE2815">
      <w:pPr>
        <w:pStyle w:val="NoSpacing"/>
        <w:ind w:left="708" w:firstLine="708"/>
        <w:jc w:val="both"/>
        <w:rPr>
          <w:rFonts w:ascii="Times New Roman" w:hAnsi="Times New Roman" w:cs="Times New Roman"/>
          <w:sz w:val="28"/>
          <w:szCs w:val="28"/>
        </w:rPr>
      </w:pPr>
      <w:r w:rsidRPr="00C646A2">
        <w:rPr>
          <w:rFonts w:ascii="Times New Roman" w:hAnsi="Times New Roman" w:cs="Times New Roman"/>
          <w:sz w:val="28"/>
          <w:szCs w:val="28"/>
        </w:rPr>
        <w:t>1000х15000+150000-2100000=13050000 тенге</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b/>
          <w:bCs/>
          <w:sz w:val="28"/>
          <w:szCs w:val="28"/>
          <w:lang w:val="kk-KZ"/>
        </w:rPr>
        <w:t xml:space="preserve">Мысал </w:t>
      </w:r>
      <w:r w:rsidRPr="00C646A2">
        <w:rPr>
          <w:rFonts w:ascii="Times New Roman" w:hAnsi="Times New Roman" w:cs="Times New Roman"/>
          <w:b/>
          <w:bCs/>
          <w:sz w:val="28"/>
          <w:szCs w:val="28"/>
        </w:rPr>
        <w:t>2.</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 xml:space="preserve">Кестеде келтірілген берілгендер бойынша өндірілген өнім көлемін есептеу. </w:t>
      </w: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Кесте</w:t>
      </w:r>
      <w:r w:rsidRPr="00C646A2">
        <w:rPr>
          <w:rFonts w:ascii="Times New Roman" w:hAnsi="Times New Roman" w:cs="Times New Roman"/>
          <w:sz w:val="28"/>
          <w:szCs w:val="28"/>
        </w:rPr>
        <w:t xml:space="preserve"> 8</w:t>
      </w:r>
    </w:p>
    <w:tbl>
      <w:tblPr>
        <w:tblW w:w="9747" w:type="dxa"/>
        <w:tblInd w:w="-106" w:type="dxa"/>
        <w:tblBorders>
          <w:top w:val="single" w:sz="4" w:space="0" w:color="auto"/>
          <w:left w:val="single" w:sz="4" w:space="0" w:color="auto"/>
          <w:bottom w:val="single" w:sz="4" w:space="0" w:color="auto"/>
          <w:right w:val="single" w:sz="4" w:space="0" w:color="auto"/>
        </w:tblBorders>
        <w:tblLook w:val="00A0"/>
      </w:tblPr>
      <w:tblGrid>
        <w:gridCol w:w="1051"/>
        <w:gridCol w:w="6054"/>
        <w:gridCol w:w="1292"/>
        <w:gridCol w:w="1350"/>
      </w:tblGrid>
      <w:tr w:rsidR="000C1C46" w:rsidRPr="00D91346">
        <w:tc>
          <w:tcPr>
            <w:tcW w:w="534" w:type="dxa"/>
            <w:vMerge w:val="restart"/>
            <w:tcBorders>
              <w:top w:val="single" w:sz="4" w:space="0" w:color="auto"/>
              <w:bottom w:val="single" w:sz="4" w:space="0" w:color="auto"/>
              <w:right w:val="single" w:sz="4" w:space="0" w:color="auto"/>
            </w:tcBorders>
          </w:tcPr>
          <w:p w:rsidR="000C1C46" w:rsidRPr="00C646A2" w:rsidRDefault="000C1C46" w:rsidP="00BE2815">
            <w:pPr>
              <w:pStyle w:val="NoSpacing"/>
              <w:ind w:firstLine="567"/>
              <w:jc w:val="center"/>
              <w:rPr>
                <w:rFonts w:ascii="Times New Roman" w:hAnsi="Times New Roman" w:cs="Times New Roman"/>
                <w:sz w:val="28"/>
                <w:szCs w:val="28"/>
              </w:rPr>
            </w:pPr>
            <w:r w:rsidRPr="00C646A2">
              <w:rPr>
                <w:rFonts w:ascii="Times New Roman" w:hAnsi="Times New Roman" w:cs="Times New Roman"/>
                <w:sz w:val="28"/>
                <w:szCs w:val="28"/>
              </w:rPr>
              <w:t>№</w:t>
            </w:r>
          </w:p>
        </w:tc>
        <w:tc>
          <w:tcPr>
            <w:tcW w:w="6520" w:type="dxa"/>
            <w:vMerge w:val="restart"/>
            <w:tcBorders>
              <w:top w:val="single" w:sz="4" w:space="0" w:color="auto"/>
              <w:left w:val="single" w:sz="4" w:space="0" w:color="auto"/>
              <w:bottom w:val="single" w:sz="4" w:space="0" w:color="auto"/>
              <w:right w:val="single" w:sz="4" w:space="0" w:color="auto"/>
            </w:tcBorders>
          </w:tcPr>
          <w:p w:rsidR="000C1C46" w:rsidRPr="00BE2815" w:rsidRDefault="000C1C46" w:rsidP="00BE2815">
            <w:pPr>
              <w:pStyle w:val="NoSpacing"/>
              <w:ind w:firstLine="35"/>
              <w:jc w:val="center"/>
              <w:rPr>
                <w:rFonts w:ascii="Times New Roman" w:hAnsi="Times New Roman" w:cs="Times New Roman"/>
                <w:sz w:val="28"/>
                <w:szCs w:val="28"/>
                <w:lang w:val="kk-KZ"/>
              </w:rPr>
            </w:pPr>
            <w:r w:rsidRPr="00BE2815">
              <w:rPr>
                <w:rFonts w:ascii="Times New Roman" w:hAnsi="Times New Roman" w:cs="Times New Roman"/>
                <w:sz w:val="28"/>
                <w:szCs w:val="28"/>
                <w:lang w:val="kk-KZ"/>
              </w:rPr>
              <w:t>Көрсеткіштердің аталуы</w:t>
            </w:r>
          </w:p>
        </w:tc>
        <w:tc>
          <w:tcPr>
            <w:tcW w:w="2693" w:type="dxa"/>
            <w:gridSpan w:val="2"/>
            <w:tcBorders>
              <w:top w:val="single" w:sz="4" w:space="0" w:color="auto"/>
              <w:left w:val="single" w:sz="4" w:space="0" w:color="auto"/>
              <w:bottom w:val="single" w:sz="4" w:space="0" w:color="auto"/>
            </w:tcBorders>
          </w:tcPr>
          <w:p w:rsidR="000C1C46" w:rsidRPr="00BE2815" w:rsidRDefault="000C1C46" w:rsidP="00BE2815">
            <w:pPr>
              <w:pStyle w:val="NoSpacing"/>
              <w:ind w:firstLine="35"/>
              <w:jc w:val="center"/>
              <w:rPr>
                <w:rFonts w:ascii="Times New Roman" w:hAnsi="Times New Roman" w:cs="Times New Roman"/>
                <w:sz w:val="28"/>
                <w:szCs w:val="28"/>
              </w:rPr>
            </w:pPr>
            <w:r w:rsidRPr="00BE2815">
              <w:rPr>
                <w:rFonts w:ascii="Times New Roman" w:hAnsi="Times New Roman" w:cs="Times New Roman"/>
                <w:sz w:val="28"/>
                <w:szCs w:val="28"/>
                <w:lang w:val="kk-KZ"/>
              </w:rPr>
              <w:t>Сома</w:t>
            </w:r>
            <w:r w:rsidRPr="00BE2815">
              <w:rPr>
                <w:rFonts w:ascii="Times New Roman" w:hAnsi="Times New Roman" w:cs="Times New Roman"/>
                <w:sz w:val="28"/>
                <w:szCs w:val="28"/>
              </w:rPr>
              <w:t>, млн. тг.</w:t>
            </w:r>
          </w:p>
        </w:tc>
      </w:tr>
      <w:tr w:rsidR="000C1C46" w:rsidRPr="00D91346">
        <w:tc>
          <w:tcPr>
            <w:tcW w:w="534" w:type="dxa"/>
            <w:vMerge/>
            <w:tcBorders>
              <w:top w:val="single" w:sz="4" w:space="0" w:color="auto"/>
              <w:bottom w:val="single" w:sz="4" w:space="0" w:color="auto"/>
              <w:right w:val="single" w:sz="4" w:space="0" w:color="auto"/>
            </w:tcBorders>
            <w:vAlign w:val="center"/>
          </w:tcPr>
          <w:p w:rsidR="000C1C46" w:rsidRPr="00C646A2" w:rsidRDefault="000C1C46" w:rsidP="00C646A2">
            <w:pPr>
              <w:pStyle w:val="NoSpacing"/>
              <w:ind w:firstLine="567"/>
              <w:jc w:val="both"/>
              <w:rPr>
                <w:rFonts w:ascii="Times New Roman" w:hAnsi="Times New Roman" w:cs="Times New Roman"/>
                <w:sz w:val="28"/>
                <w:szCs w:val="28"/>
              </w:rPr>
            </w:pPr>
          </w:p>
        </w:tc>
        <w:tc>
          <w:tcPr>
            <w:tcW w:w="6520" w:type="dxa"/>
            <w:vMerge/>
            <w:tcBorders>
              <w:top w:val="single" w:sz="4" w:space="0" w:color="auto"/>
              <w:left w:val="single" w:sz="4" w:space="0" w:color="auto"/>
              <w:bottom w:val="single" w:sz="4" w:space="0" w:color="auto"/>
              <w:right w:val="single" w:sz="4" w:space="0" w:color="auto"/>
            </w:tcBorders>
            <w:vAlign w:val="center"/>
          </w:tcPr>
          <w:p w:rsidR="000C1C46" w:rsidRPr="00BE2815" w:rsidRDefault="000C1C46" w:rsidP="00BE2815">
            <w:pPr>
              <w:pStyle w:val="NoSpacing"/>
              <w:ind w:firstLine="35"/>
              <w:jc w:val="both"/>
              <w:rPr>
                <w:rFonts w:ascii="Times New Roman" w:hAnsi="Times New Roman" w:cs="Times New Roman"/>
                <w:sz w:val="28"/>
                <w:szCs w:val="28"/>
              </w:rPr>
            </w:pPr>
          </w:p>
        </w:tc>
        <w:tc>
          <w:tcPr>
            <w:tcW w:w="1329" w:type="dxa"/>
            <w:tcBorders>
              <w:top w:val="single" w:sz="4" w:space="0" w:color="auto"/>
              <w:left w:val="single" w:sz="4" w:space="0" w:color="auto"/>
              <w:bottom w:val="single" w:sz="4" w:space="0" w:color="auto"/>
              <w:right w:val="single" w:sz="4" w:space="0" w:color="auto"/>
            </w:tcBorders>
          </w:tcPr>
          <w:p w:rsidR="000C1C46" w:rsidRPr="00BE2815" w:rsidRDefault="000C1C46" w:rsidP="00BE2815">
            <w:pPr>
              <w:pStyle w:val="NoSpacing"/>
              <w:ind w:left="-108" w:right="-165" w:firstLine="35"/>
              <w:jc w:val="center"/>
              <w:rPr>
                <w:rFonts w:ascii="Times New Roman" w:hAnsi="Times New Roman" w:cs="Times New Roman"/>
                <w:sz w:val="28"/>
                <w:szCs w:val="28"/>
                <w:lang w:val="kk-KZ"/>
              </w:rPr>
            </w:pPr>
            <w:r w:rsidRPr="00BE2815">
              <w:rPr>
                <w:rFonts w:ascii="Times New Roman" w:hAnsi="Times New Roman" w:cs="Times New Roman"/>
                <w:sz w:val="28"/>
                <w:szCs w:val="28"/>
                <w:lang w:val="kk-KZ"/>
              </w:rPr>
              <w:t>Ағымды кезең</w:t>
            </w:r>
          </w:p>
        </w:tc>
        <w:tc>
          <w:tcPr>
            <w:tcW w:w="1364" w:type="dxa"/>
            <w:tcBorders>
              <w:top w:val="single" w:sz="4" w:space="0" w:color="auto"/>
              <w:left w:val="single" w:sz="4" w:space="0" w:color="auto"/>
              <w:bottom w:val="single" w:sz="4" w:space="0" w:color="auto"/>
            </w:tcBorders>
          </w:tcPr>
          <w:p w:rsidR="000C1C46" w:rsidRPr="00BE2815" w:rsidRDefault="000C1C46" w:rsidP="00BE2815">
            <w:pPr>
              <w:pStyle w:val="NoSpacing"/>
              <w:ind w:left="-108" w:right="-165" w:firstLine="35"/>
              <w:jc w:val="center"/>
              <w:rPr>
                <w:rFonts w:ascii="Times New Roman" w:hAnsi="Times New Roman" w:cs="Times New Roman"/>
                <w:sz w:val="28"/>
                <w:szCs w:val="28"/>
                <w:lang w:val="kk-KZ"/>
              </w:rPr>
            </w:pPr>
            <w:r w:rsidRPr="00BE2815">
              <w:rPr>
                <w:rFonts w:ascii="Times New Roman" w:hAnsi="Times New Roman" w:cs="Times New Roman"/>
                <w:sz w:val="28"/>
                <w:szCs w:val="28"/>
                <w:lang w:val="kk-KZ"/>
              </w:rPr>
              <w:t>Жоспарлы кезең</w:t>
            </w:r>
          </w:p>
        </w:tc>
      </w:tr>
      <w:tr w:rsidR="000C1C46" w:rsidRPr="00D91346">
        <w:tc>
          <w:tcPr>
            <w:tcW w:w="534" w:type="dxa"/>
            <w:tcBorders>
              <w:top w:val="single" w:sz="4" w:space="0" w:color="auto"/>
              <w:bottom w:val="single" w:sz="4" w:space="0" w:color="auto"/>
              <w:right w:val="single" w:sz="4" w:space="0" w:color="auto"/>
            </w:tcBorders>
          </w:tcPr>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1</w:t>
            </w:r>
          </w:p>
        </w:tc>
        <w:tc>
          <w:tcPr>
            <w:tcW w:w="6520" w:type="dxa"/>
            <w:tcBorders>
              <w:top w:val="single" w:sz="4" w:space="0" w:color="auto"/>
              <w:left w:val="single" w:sz="4" w:space="0" w:color="auto"/>
              <w:bottom w:val="single" w:sz="4" w:space="0" w:color="auto"/>
              <w:right w:val="single" w:sz="4" w:space="0" w:color="auto"/>
            </w:tcBorders>
          </w:tcPr>
          <w:p w:rsidR="000C1C46" w:rsidRPr="00BE2815" w:rsidRDefault="000C1C46" w:rsidP="00BE2815">
            <w:pPr>
              <w:pStyle w:val="NoSpacing"/>
              <w:ind w:firstLine="35"/>
              <w:jc w:val="both"/>
              <w:rPr>
                <w:rFonts w:ascii="Times New Roman" w:hAnsi="Times New Roman" w:cs="Times New Roman"/>
                <w:sz w:val="28"/>
                <w:szCs w:val="28"/>
              </w:rPr>
            </w:pPr>
            <w:r w:rsidRPr="00BE2815">
              <w:rPr>
                <w:rFonts w:ascii="Times New Roman" w:hAnsi="Times New Roman" w:cs="Times New Roman"/>
                <w:sz w:val="28"/>
                <w:szCs w:val="28"/>
                <w:lang w:val="kk-KZ"/>
              </w:rPr>
              <w:t xml:space="preserve">Жылдың басында қоймадағы дайын өнім қалдығы </w:t>
            </w:r>
          </w:p>
        </w:tc>
        <w:tc>
          <w:tcPr>
            <w:tcW w:w="1329" w:type="dxa"/>
            <w:tcBorders>
              <w:top w:val="single" w:sz="4" w:space="0" w:color="auto"/>
              <w:left w:val="single" w:sz="4" w:space="0" w:color="auto"/>
              <w:bottom w:val="single" w:sz="4" w:space="0" w:color="auto"/>
              <w:right w:val="single" w:sz="4" w:space="0" w:color="auto"/>
            </w:tcBorders>
          </w:tcPr>
          <w:p w:rsidR="000C1C46" w:rsidRPr="00BE2815" w:rsidRDefault="000C1C46" w:rsidP="00BE2815">
            <w:pPr>
              <w:pStyle w:val="NoSpacing"/>
              <w:ind w:firstLine="35"/>
              <w:jc w:val="both"/>
              <w:rPr>
                <w:rFonts w:ascii="Times New Roman" w:hAnsi="Times New Roman" w:cs="Times New Roman"/>
                <w:sz w:val="28"/>
                <w:szCs w:val="28"/>
              </w:rPr>
            </w:pPr>
            <w:r w:rsidRPr="00BE2815">
              <w:rPr>
                <w:rFonts w:ascii="Times New Roman" w:hAnsi="Times New Roman" w:cs="Times New Roman"/>
                <w:sz w:val="28"/>
                <w:szCs w:val="28"/>
              </w:rPr>
              <w:t>2000</w:t>
            </w:r>
          </w:p>
        </w:tc>
        <w:tc>
          <w:tcPr>
            <w:tcW w:w="1364" w:type="dxa"/>
            <w:tcBorders>
              <w:top w:val="single" w:sz="4" w:space="0" w:color="auto"/>
              <w:left w:val="single" w:sz="4" w:space="0" w:color="auto"/>
              <w:bottom w:val="single" w:sz="4" w:space="0" w:color="auto"/>
            </w:tcBorders>
          </w:tcPr>
          <w:p w:rsidR="000C1C46" w:rsidRPr="00BE2815" w:rsidRDefault="000C1C46" w:rsidP="00BE2815">
            <w:pPr>
              <w:pStyle w:val="NoSpacing"/>
              <w:ind w:firstLine="35"/>
              <w:jc w:val="both"/>
              <w:rPr>
                <w:rFonts w:ascii="Times New Roman" w:hAnsi="Times New Roman" w:cs="Times New Roman"/>
                <w:sz w:val="28"/>
                <w:szCs w:val="28"/>
              </w:rPr>
            </w:pPr>
            <w:r w:rsidRPr="00BE2815">
              <w:rPr>
                <w:rFonts w:ascii="Times New Roman" w:hAnsi="Times New Roman" w:cs="Times New Roman"/>
                <w:b/>
                <w:bCs/>
                <w:sz w:val="28"/>
                <w:szCs w:val="28"/>
              </w:rPr>
              <w:t>2200</w:t>
            </w:r>
          </w:p>
        </w:tc>
      </w:tr>
      <w:tr w:rsidR="000C1C46" w:rsidRPr="00D91346">
        <w:tc>
          <w:tcPr>
            <w:tcW w:w="534" w:type="dxa"/>
            <w:tcBorders>
              <w:top w:val="single" w:sz="4" w:space="0" w:color="auto"/>
              <w:bottom w:val="single" w:sz="4" w:space="0" w:color="auto"/>
              <w:right w:val="single" w:sz="4" w:space="0" w:color="auto"/>
            </w:tcBorders>
          </w:tcPr>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2</w:t>
            </w:r>
          </w:p>
        </w:tc>
        <w:tc>
          <w:tcPr>
            <w:tcW w:w="6520" w:type="dxa"/>
            <w:tcBorders>
              <w:top w:val="single" w:sz="4" w:space="0" w:color="auto"/>
              <w:left w:val="single" w:sz="4" w:space="0" w:color="auto"/>
              <w:bottom w:val="single" w:sz="4" w:space="0" w:color="auto"/>
              <w:right w:val="single" w:sz="4" w:space="0" w:color="auto"/>
            </w:tcBorders>
          </w:tcPr>
          <w:p w:rsidR="000C1C46" w:rsidRPr="00BE2815" w:rsidRDefault="000C1C46" w:rsidP="00BE2815">
            <w:pPr>
              <w:pStyle w:val="NoSpacing"/>
              <w:ind w:firstLine="35"/>
              <w:jc w:val="both"/>
              <w:rPr>
                <w:rFonts w:ascii="Times New Roman" w:hAnsi="Times New Roman" w:cs="Times New Roman"/>
                <w:sz w:val="28"/>
                <w:szCs w:val="28"/>
                <w:lang w:val="kk-KZ"/>
              </w:rPr>
            </w:pPr>
            <w:r w:rsidRPr="00BE2815">
              <w:rPr>
                <w:rFonts w:ascii="Times New Roman" w:hAnsi="Times New Roman" w:cs="Times New Roman"/>
                <w:sz w:val="28"/>
                <w:szCs w:val="28"/>
                <w:lang w:val="kk-KZ"/>
              </w:rPr>
              <w:t>Тауарлы өнім шығарылымы</w:t>
            </w:r>
          </w:p>
        </w:tc>
        <w:tc>
          <w:tcPr>
            <w:tcW w:w="1329" w:type="dxa"/>
            <w:tcBorders>
              <w:top w:val="single" w:sz="4" w:space="0" w:color="auto"/>
              <w:left w:val="single" w:sz="4" w:space="0" w:color="auto"/>
              <w:bottom w:val="single" w:sz="4" w:space="0" w:color="auto"/>
              <w:right w:val="single" w:sz="4" w:space="0" w:color="auto"/>
            </w:tcBorders>
          </w:tcPr>
          <w:p w:rsidR="000C1C46" w:rsidRPr="00BE2815" w:rsidRDefault="000C1C46" w:rsidP="00BE2815">
            <w:pPr>
              <w:pStyle w:val="NoSpacing"/>
              <w:ind w:firstLine="35"/>
              <w:jc w:val="both"/>
              <w:rPr>
                <w:rFonts w:ascii="Times New Roman" w:hAnsi="Times New Roman" w:cs="Times New Roman"/>
                <w:sz w:val="28"/>
                <w:szCs w:val="28"/>
              </w:rPr>
            </w:pPr>
            <w:r w:rsidRPr="00BE2815">
              <w:rPr>
                <w:rFonts w:ascii="Times New Roman" w:hAnsi="Times New Roman" w:cs="Times New Roman"/>
                <w:sz w:val="28"/>
                <w:szCs w:val="28"/>
              </w:rPr>
              <w:t>96000</w:t>
            </w:r>
          </w:p>
        </w:tc>
        <w:tc>
          <w:tcPr>
            <w:tcW w:w="1364" w:type="dxa"/>
            <w:tcBorders>
              <w:top w:val="single" w:sz="4" w:space="0" w:color="auto"/>
              <w:left w:val="single" w:sz="4" w:space="0" w:color="auto"/>
              <w:bottom w:val="single" w:sz="4" w:space="0" w:color="auto"/>
            </w:tcBorders>
          </w:tcPr>
          <w:p w:rsidR="000C1C46" w:rsidRPr="00BE2815" w:rsidRDefault="000C1C46" w:rsidP="00BE2815">
            <w:pPr>
              <w:pStyle w:val="NoSpacing"/>
              <w:ind w:firstLine="35"/>
              <w:jc w:val="both"/>
              <w:rPr>
                <w:rFonts w:ascii="Times New Roman" w:hAnsi="Times New Roman" w:cs="Times New Roman"/>
                <w:sz w:val="28"/>
                <w:szCs w:val="28"/>
              </w:rPr>
            </w:pPr>
            <w:r w:rsidRPr="00BE2815">
              <w:rPr>
                <w:rFonts w:ascii="Times New Roman" w:hAnsi="Times New Roman" w:cs="Times New Roman"/>
                <w:sz w:val="28"/>
                <w:szCs w:val="28"/>
              </w:rPr>
              <w:t>100800</w:t>
            </w:r>
          </w:p>
        </w:tc>
      </w:tr>
      <w:tr w:rsidR="000C1C46" w:rsidRPr="00D91346">
        <w:tc>
          <w:tcPr>
            <w:tcW w:w="534" w:type="dxa"/>
            <w:tcBorders>
              <w:top w:val="single" w:sz="4" w:space="0" w:color="auto"/>
              <w:bottom w:val="single" w:sz="4" w:space="0" w:color="auto"/>
              <w:right w:val="single" w:sz="4" w:space="0" w:color="auto"/>
            </w:tcBorders>
          </w:tcPr>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3</w:t>
            </w:r>
          </w:p>
        </w:tc>
        <w:tc>
          <w:tcPr>
            <w:tcW w:w="6520" w:type="dxa"/>
            <w:tcBorders>
              <w:top w:val="single" w:sz="4" w:space="0" w:color="auto"/>
              <w:left w:val="single" w:sz="4" w:space="0" w:color="auto"/>
              <w:bottom w:val="single" w:sz="4" w:space="0" w:color="auto"/>
              <w:right w:val="single" w:sz="4" w:space="0" w:color="auto"/>
            </w:tcBorders>
          </w:tcPr>
          <w:p w:rsidR="000C1C46" w:rsidRPr="00BE2815" w:rsidRDefault="000C1C46" w:rsidP="00BE2815">
            <w:pPr>
              <w:pStyle w:val="NoSpacing"/>
              <w:ind w:firstLine="35"/>
              <w:jc w:val="both"/>
              <w:rPr>
                <w:rFonts w:ascii="Times New Roman" w:hAnsi="Times New Roman" w:cs="Times New Roman"/>
                <w:sz w:val="28"/>
                <w:szCs w:val="28"/>
              </w:rPr>
            </w:pPr>
            <w:r w:rsidRPr="00BE2815">
              <w:rPr>
                <w:rFonts w:ascii="Times New Roman" w:hAnsi="Times New Roman" w:cs="Times New Roman"/>
                <w:sz w:val="28"/>
                <w:szCs w:val="28"/>
                <w:lang w:val="kk-KZ"/>
              </w:rPr>
              <w:t>Жылдың аяғына қоймадағы дайын өнім қалдығы</w:t>
            </w:r>
          </w:p>
        </w:tc>
        <w:tc>
          <w:tcPr>
            <w:tcW w:w="1329" w:type="dxa"/>
            <w:tcBorders>
              <w:top w:val="single" w:sz="4" w:space="0" w:color="auto"/>
              <w:left w:val="single" w:sz="4" w:space="0" w:color="auto"/>
              <w:bottom w:val="single" w:sz="4" w:space="0" w:color="auto"/>
              <w:right w:val="single" w:sz="4" w:space="0" w:color="auto"/>
            </w:tcBorders>
          </w:tcPr>
          <w:p w:rsidR="000C1C46" w:rsidRPr="00BE2815" w:rsidRDefault="000C1C46" w:rsidP="00BE2815">
            <w:pPr>
              <w:pStyle w:val="NoSpacing"/>
              <w:ind w:firstLine="35"/>
              <w:jc w:val="both"/>
              <w:rPr>
                <w:rFonts w:ascii="Times New Roman" w:hAnsi="Times New Roman" w:cs="Times New Roman"/>
                <w:sz w:val="28"/>
                <w:szCs w:val="28"/>
              </w:rPr>
            </w:pPr>
            <w:r w:rsidRPr="00BE2815">
              <w:rPr>
                <w:rFonts w:ascii="Times New Roman" w:hAnsi="Times New Roman" w:cs="Times New Roman"/>
                <w:b/>
                <w:bCs/>
                <w:sz w:val="28"/>
                <w:szCs w:val="28"/>
              </w:rPr>
              <w:t>2200</w:t>
            </w:r>
          </w:p>
        </w:tc>
        <w:tc>
          <w:tcPr>
            <w:tcW w:w="1364" w:type="dxa"/>
            <w:tcBorders>
              <w:top w:val="single" w:sz="4" w:space="0" w:color="auto"/>
              <w:left w:val="single" w:sz="4" w:space="0" w:color="auto"/>
              <w:bottom w:val="single" w:sz="4" w:space="0" w:color="auto"/>
            </w:tcBorders>
          </w:tcPr>
          <w:p w:rsidR="000C1C46" w:rsidRPr="00BE2815" w:rsidRDefault="000C1C46" w:rsidP="00BE2815">
            <w:pPr>
              <w:pStyle w:val="NoSpacing"/>
              <w:ind w:firstLine="35"/>
              <w:jc w:val="both"/>
              <w:rPr>
                <w:rFonts w:ascii="Times New Roman" w:hAnsi="Times New Roman" w:cs="Times New Roman"/>
                <w:sz w:val="28"/>
                <w:szCs w:val="28"/>
              </w:rPr>
            </w:pPr>
            <w:r w:rsidRPr="00BE2815">
              <w:rPr>
                <w:rFonts w:ascii="Times New Roman" w:hAnsi="Times New Roman" w:cs="Times New Roman"/>
                <w:b/>
                <w:bCs/>
                <w:sz w:val="28"/>
                <w:szCs w:val="28"/>
              </w:rPr>
              <w:t>3745</w:t>
            </w:r>
          </w:p>
        </w:tc>
      </w:tr>
      <w:tr w:rsidR="000C1C46" w:rsidRPr="00D91346">
        <w:tc>
          <w:tcPr>
            <w:tcW w:w="534" w:type="dxa"/>
            <w:tcBorders>
              <w:top w:val="single" w:sz="4" w:space="0" w:color="auto"/>
              <w:bottom w:val="single" w:sz="4" w:space="0" w:color="auto"/>
              <w:right w:val="single" w:sz="4" w:space="0" w:color="auto"/>
            </w:tcBorders>
          </w:tcPr>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4</w:t>
            </w:r>
          </w:p>
        </w:tc>
        <w:tc>
          <w:tcPr>
            <w:tcW w:w="6520" w:type="dxa"/>
            <w:tcBorders>
              <w:top w:val="single" w:sz="4" w:space="0" w:color="auto"/>
              <w:left w:val="single" w:sz="4" w:space="0" w:color="auto"/>
              <w:bottom w:val="single" w:sz="4" w:space="0" w:color="auto"/>
              <w:right w:val="single" w:sz="4" w:space="0" w:color="auto"/>
            </w:tcBorders>
          </w:tcPr>
          <w:p w:rsidR="000C1C46" w:rsidRPr="00BE2815" w:rsidRDefault="000C1C46" w:rsidP="00BE2815">
            <w:pPr>
              <w:pStyle w:val="NoSpacing"/>
              <w:ind w:firstLine="35"/>
              <w:jc w:val="both"/>
              <w:rPr>
                <w:rFonts w:ascii="Times New Roman" w:hAnsi="Times New Roman" w:cs="Times New Roman"/>
                <w:sz w:val="28"/>
                <w:szCs w:val="28"/>
                <w:lang w:val="kk-KZ"/>
              </w:rPr>
            </w:pPr>
            <w:r w:rsidRPr="00BE2815">
              <w:rPr>
                <w:rFonts w:ascii="Times New Roman" w:hAnsi="Times New Roman" w:cs="Times New Roman"/>
                <w:sz w:val="28"/>
                <w:szCs w:val="28"/>
                <w:lang w:val="kk-KZ"/>
              </w:rPr>
              <w:t>Бір жылдағы тиелген өнім</w:t>
            </w:r>
          </w:p>
        </w:tc>
        <w:tc>
          <w:tcPr>
            <w:tcW w:w="1329" w:type="dxa"/>
            <w:tcBorders>
              <w:top w:val="single" w:sz="4" w:space="0" w:color="auto"/>
              <w:left w:val="single" w:sz="4" w:space="0" w:color="auto"/>
              <w:bottom w:val="single" w:sz="4" w:space="0" w:color="auto"/>
              <w:right w:val="single" w:sz="4" w:space="0" w:color="auto"/>
            </w:tcBorders>
          </w:tcPr>
          <w:p w:rsidR="000C1C46" w:rsidRPr="00BE2815" w:rsidRDefault="000C1C46" w:rsidP="00BE2815">
            <w:pPr>
              <w:pStyle w:val="NoSpacing"/>
              <w:ind w:firstLine="35"/>
              <w:jc w:val="both"/>
              <w:rPr>
                <w:rFonts w:ascii="Times New Roman" w:hAnsi="Times New Roman" w:cs="Times New Roman"/>
                <w:sz w:val="28"/>
                <w:szCs w:val="28"/>
              </w:rPr>
            </w:pPr>
            <w:r w:rsidRPr="00BE2815">
              <w:rPr>
                <w:rFonts w:ascii="Times New Roman" w:hAnsi="Times New Roman" w:cs="Times New Roman"/>
                <w:sz w:val="28"/>
                <w:szCs w:val="28"/>
              </w:rPr>
              <w:t>95800</w:t>
            </w:r>
          </w:p>
        </w:tc>
        <w:tc>
          <w:tcPr>
            <w:tcW w:w="1364" w:type="dxa"/>
            <w:tcBorders>
              <w:top w:val="single" w:sz="4" w:space="0" w:color="auto"/>
              <w:left w:val="single" w:sz="4" w:space="0" w:color="auto"/>
              <w:bottom w:val="single" w:sz="4" w:space="0" w:color="auto"/>
            </w:tcBorders>
          </w:tcPr>
          <w:p w:rsidR="000C1C46" w:rsidRPr="00BE2815" w:rsidRDefault="000C1C46" w:rsidP="00BE2815">
            <w:pPr>
              <w:pStyle w:val="NoSpacing"/>
              <w:ind w:firstLine="35"/>
              <w:jc w:val="both"/>
              <w:rPr>
                <w:rFonts w:ascii="Times New Roman" w:hAnsi="Times New Roman" w:cs="Times New Roman"/>
                <w:sz w:val="28"/>
                <w:szCs w:val="28"/>
              </w:rPr>
            </w:pPr>
            <w:r w:rsidRPr="00BE2815">
              <w:rPr>
                <w:rFonts w:ascii="Times New Roman" w:hAnsi="Times New Roman" w:cs="Times New Roman"/>
                <w:sz w:val="28"/>
                <w:szCs w:val="28"/>
              </w:rPr>
              <w:t>99255</w:t>
            </w:r>
          </w:p>
        </w:tc>
      </w:tr>
      <w:tr w:rsidR="000C1C46" w:rsidRPr="00D91346">
        <w:tc>
          <w:tcPr>
            <w:tcW w:w="534" w:type="dxa"/>
            <w:tcBorders>
              <w:top w:val="single" w:sz="4" w:space="0" w:color="auto"/>
              <w:bottom w:val="single" w:sz="4" w:space="0" w:color="auto"/>
              <w:right w:val="single" w:sz="4" w:space="0" w:color="auto"/>
            </w:tcBorders>
          </w:tcPr>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5</w:t>
            </w:r>
          </w:p>
        </w:tc>
        <w:tc>
          <w:tcPr>
            <w:tcW w:w="6520" w:type="dxa"/>
            <w:tcBorders>
              <w:top w:val="single" w:sz="4" w:space="0" w:color="auto"/>
              <w:left w:val="single" w:sz="4" w:space="0" w:color="auto"/>
              <w:bottom w:val="single" w:sz="4" w:space="0" w:color="auto"/>
              <w:right w:val="single" w:sz="4" w:space="0" w:color="auto"/>
            </w:tcBorders>
          </w:tcPr>
          <w:p w:rsidR="000C1C46" w:rsidRPr="00BE2815" w:rsidRDefault="000C1C46" w:rsidP="00BE2815">
            <w:pPr>
              <w:pStyle w:val="NoSpacing"/>
              <w:ind w:firstLine="35"/>
              <w:jc w:val="both"/>
              <w:rPr>
                <w:rFonts w:ascii="Times New Roman" w:hAnsi="Times New Roman" w:cs="Times New Roman"/>
                <w:sz w:val="28"/>
                <w:szCs w:val="28"/>
              </w:rPr>
            </w:pPr>
            <w:r w:rsidRPr="00BE2815">
              <w:rPr>
                <w:rFonts w:ascii="Times New Roman" w:hAnsi="Times New Roman" w:cs="Times New Roman"/>
                <w:sz w:val="28"/>
                <w:szCs w:val="28"/>
                <w:lang w:val="kk-KZ"/>
              </w:rPr>
              <w:t>Сатып алушылармен тиелген тауарлар қалдығы</w:t>
            </w:r>
            <w:r w:rsidRPr="00BE2815">
              <w:rPr>
                <w:rFonts w:ascii="Times New Roman" w:hAnsi="Times New Roman" w:cs="Times New Roman"/>
                <w:sz w:val="28"/>
                <w:szCs w:val="28"/>
              </w:rPr>
              <w:t>:</w:t>
            </w:r>
          </w:p>
          <w:p w:rsidR="000C1C46" w:rsidRPr="00BE2815" w:rsidRDefault="000C1C46" w:rsidP="00BE2815">
            <w:pPr>
              <w:pStyle w:val="NoSpacing"/>
              <w:ind w:firstLine="35"/>
              <w:jc w:val="both"/>
              <w:rPr>
                <w:rFonts w:ascii="Times New Roman" w:hAnsi="Times New Roman" w:cs="Times New Roman"/>
                <w:sz w:val="28"/>
                <w:szCs w:val="28"/>
                <w:lang w:val="kk-KZ"/>
              </w:rPr>
            </w:pPr>
            <w:r w:rsidRPr="00BE2815">
              <w:rPr>
                <w:rFonts w:ascii="Times New Roman" w:hAnsi="Times New Roman" w:cs="Times New Roman"/>
                <w:sz w:val="28"/>
                <w:szCs w:val="28"/>
                <w:lang w:val="kk-KZ"/>
              </w:rPr>
              <w:t>Жылдың басына</w:t>
            </w:r>
          </w:p>
          <w:p w:rsidR="000C1C46" w:rsidRPr="00BE2815" w:rsidRDefault="000C1C46" w:rsidP="00BE2815">
            <w:pPr>
              <w:pStyle w:val="NoSpacing"/>
              <w:ind w:firstLine="35"/>
              <w:jc w:val="both"/>
              <w:rPr>
                <w:rFonts w:ascii="Times New Roman" w:hAnsi="Times New Roman" w:cs="Times New Roman"/>
                <w:sz w:val="28"/>
                <w:szCs w:val="28"/>
                <w:lang w:val="kk-KZ"/>
              </w:rPr>
            </w:pPr>
            <w:r w:rsidRPr="00BE2815">
              <w:rPr>
                <w:rFonts w:ascii="Times New Roman" w:hAnsi="Times New Roman" w:cs="Times New Roman"/>
                <w:sz w:val="28"/>
                <w:szCs w:val="28"/>
                <w:lang w:val="kk-KZ"/>
              </w:rPr>
              <w:t>Жылдың аяғына</w:t>
            </w:r>
          </w:p>
        </w:tc>
        <w:tc>
          <w:tcPr>
            <w:tcW w:w="1329" w:type="dxa"/>
            <w:tcBorders>
              <w:top w:val="single" w:sz="4" w:space="0" w:color="auto"/>
              <w:left w:val="single" w:sz="4" w:space="0" w:color="auto"/>
              <w:bottom w:val="single" w:sz="4" w:space="0" w:color="auto"/>
              <w:right w:val="single" w:sz="4" w:space="0" w:color="auto"/>
            </w:tcBorders>
          </w:tcPr>
          <w:p w:rsidR="000C1C46" w:rsidRPr="00BE2815" w:rsidRDefault="000C1C46" w:rsidP="00BE2815">
            <w:pPr>
              <w:pStyle w:val="NoSpacing"/>
              <w:ind w:firstLine="35"/>
              <w:jc w:val="both"/>
              <w:rPr>
                <w:rFonts w:ascii="Times New Roman" w:hAnsi="Times New Roman" w:cs="Times New Roman"/>
                <w:sz w:val="28"/>
                <w:szCs w:val="28"/>
              </w:rPr>
            </w:pPr>
            <w:r w:rsidRPr="00BE2815">
              <w:rPr>
                <w:rFonts w:ascii="Times New Roman" w:hAnsi="Times New Roman" w:cs="Times New Roman"/>
                <w:sz w:val="28"/>
                <w:szCs w:val="28"/>
              </w:rPr>
              <w:t> </w:t>
            </w:r>
          </w:p>
          <w:p w:rsidR="000C1C46" w:rsidRPr="00BE2815" w:rsidRDefault="000C1C46" w:rsidP="00BE2815">
            <w:pPr>
              <w:pStyle w:val="NoSpacing"/>
              <w:ind w:firstLine="35"/>
              <w:jc w:val="both"/>
              <w:rPr>
                <w:rFonts w:ascii="Times New Roman" w:hAnsi="Times New Roman" w:cs="Times New Roman"/>
                <w:sz w:val="28"/>
                <w:szCs w:val="28"/>
              </w:rPr>
            </w:pPr>
            <w:r w:rsidRPr="00BE2815">
              <w:rPr>
                <w:rFonts w:ascii="Times New Roman" w:hAnsi="Times New Roman" w:cs="Times New Roman"/>
                <w:sz w:val="28"/>
                <w:szCs w:val="28"/>
              </w:rPr>
              <w:t>4450</w:t>
            </w:r>
          </w:p>
          <w:p w:rsidR="000C1C46" w:rsidRPr="00BE2815" w:rsidRDefault="000C1C46" w:rsidP="00BE2815">
            <w:pPr>
              <w:pStyle w:val="NoSpacing"/>
              <w:ind w:firstLine="35"/>
              <w:jc w:val="both"/>
              <w:rPr>
                <w:rFonts w:ascii="Times New Roman" w:hAnsi="Times New Roman" w:cs="Times New Roman"/>
                <w:sz w:val="28"/>
                <w:szCs w:val="28"/>
              </w:rPr>
            </w:pPr>
            <w:r w:rsidRPr="00BE2815">
              <w:rPr>
                <w:rFonts w:ascii="Times New Roman" w:hAnsi="Times New Roman" w:cs="Times New Roman"/>
                <w:sz w:val="28"/>
                <w:szCs w:val="28"/>
              </w:rPr>
              <w:t>5000</w:t>
            </w:r>
          </w:p>
        </w:tc>
        <w:tc>
          <w:tcPr>
            <w:tcW w:w="1364" w:type="dxa"/>
            <w:tcBorders>
              <w:top w:val="single" w:sz="4" w:space="0" w:color="auto"/>
              <w:left w:val="single" w:sz="4" w:space="0" w:color="auto"/>
              <w:bottom w:val="single" w:sz="4" w:space="0" w:color="auto"/>
            </w:tcBorders>
          </w:tcPr>
          <w:p w:rsidR="000C1C46" w:rsidRPr="00BE2815" w:rsidRDefault="000C1C46" w:rsidP="00BE2815">
            <w:pPr>
              <w:pStyle w:val="NoSpacing"/>
              <w:ind w:firstLine="35"/>
              <w:jc w:val="both"/>
              <w:rPr>
                <w:rFonts w:ascii="Times New Roman" w:hAnsi="Times New Roman" w:cs="Times New Roman"/>
                <w:sz w:val="28"/>
                <w:szCs w:val="28"/>
              </w:rPr>
            </w:pPr>
            <w:r w:rsidRPr="00BE2815">
              <w:rPr>
                <w:rFonts w:ascii="Times New Roman" w:hAnsi="Times New Roman" w:cs="Times New Roman"/>
                <w:sz w:val="28"/>
                <w:szCs w:val="28"/>
              </w:rPr>
              <w:t> </w:t>
            </w:r>
          </w:p>
          <w:p w:rsidR="000C1C46" w:rsidRPr="00BE2815" w:rsidRDefault="000C1C46" w:rsidP="00BE2815">
            <w:pPr>
              <w:pStyle w:val="NoSpacing"/>
              <w:ind w:firstLine="35"/>
              <w:jc w:val="both"/>
              <w:rPr>
                <w:rFonts w:ascii="Times New Roman" w:hAnsi="Times New Roman" w:cs="Times New Roman"/>
                <w:sz w:val="28"/>
                <w:szCs w:val="28"/>
              </w:rPr>
            </w:pPr>
            <w:r w:rsidRPr="00BE2815">
              <w:rPr>
                <w:rFonts w:ascii="Times New Roman" w:hAnsi="Times New Roman" w:cs="Times New Roman"/>
                <w:b/>
                <w:bCs/>
                <w:sz w:val="28"/>
                <w:szCs w:val="28"/>
              </w:rPr>
              <w:t>5000</w:t>
            </w:r>
          </w:p>
          <w:p w:rsidR="000C1C46" w:rsidRPr="00BE2815" w:rsidRDefault="000C1C46" w:rsidP="00BE2815">
            <w:pPr>
              <w:pStyle w:val="NoSpacing"/>
              <w:ind w:firstLine="35"/>
              <w:jc w:val="both"/>
              <w:rPr>
                <w:rFonts w:ascii="Times New Roman" w:hAnsi="Times New Roman" w:cs="Times New Roman"/>
                <w:sz w:val="28"/>
                <w:szCs w:val="28"/>
              </w:rPr>
            </w:pPr>
            <w:r w:rsidRPr="00BE2815">
              <w:rPr>
                <w:rFonts w:ascii="Times New Roman" w:hAnsi="Times New Roman" w:cs="Times New Roman"/>
                <w:sz w:val="28"/>
                <w:szCs w:val="28"/>
              </w:rPr>
              <w:t>7155</w:t>
            </w:r>
          </w:p>
        </w:tc>
      </w:tr>
      <w:tr w:rsidR="000C1C46" w:rsidRPr="00D91346">
        <w:tc>
          <w:tcPr>
            <w:tcW w:w="534" w:type="dxa"/>
            <w:tcBorders>
              <w:top w:val="single" w:sz="4" w:space="0" w:color="auto"/>
              <w:bottom w:val="single" w:sz="4" w:space="0" w:color="auto"/>
              <w:right w:val="single" w:sz="4" w:space="0" w:color="auto"/>
            </w:tcBorders>
          </w:tcPr>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6</w:t>
            </w:r>
          </w:p>
        </w:tc>
        <w:tc>
          <w:tcPr>
            <w:tcW w:w="6520" w:type="dxa"/>
            <w:tcBorders>
              <w:top w:val="single" w:sz="4" w:space="0" w:color="auto"/>
              <w:left w:val="single" w:sz="4" w:space="0" w:color="auto"/>
              <w:bottom w:val="single" w:sz="4" w:space="0" w:color="auto"/>
              <w:right w:val="single" w:sz="4" w:space="0" w:color="auto"/>
            </w:tcBorders>
          </w:tcPr>
          <w:p w:rsidR="000C1C46" w:rsidRPr="00BE2815" w:rsidRDefault="000C1C46" w:rsidP="00BE2815">
            <w:pPr>
              <w:pStyle w:val="NoSpacing"/>
              <w:ind w:firstLine="35"/>
              <w:jc w:val="both"/>
              <w:rPr>
                <w:rFonts w:ascii="Times New Roman" w:hAnsi="Times New Roman" w:cs="Times New Roman"/>
                <w:sz w:val="28"/>
                <w:szCs w:val="28"/>
                <w:lang w:val="kk-KZ"/>
              </w:rPr>
            </w:pPr>
            <w:r>
              <w:rPr>
                <w:rFonts w:ascii="Times New Roman" w:hAnsi="Times New Roman" w:cs="Times New Roman"/>
                <w:sz w:val="28"/>
                <w:szCs w:val="28"/>
                <w:lang w:val="kk-KZ"/>
              </w:rPr>
              <w:t>Өткізілген</w:t>
            </w:r>
            <w:r w:rsidRPr="00BE2815">
              <w:rPr>
                <w:rFonts w:ascii="Times New Roman" w:hAnsi="Times New Roman" w:cs="Times New Roman"/>
                <w:sz w:val="28"/>
                <w:szCs w:val="28"/>
                <w:lang w:val="kk-KZ"/>
              </w:rPr>
              <w:t xml:space="preserve"> өнім</w:t>
            </w:r>
          </w:p>
        </w:tc>
        <w:tc>
          <w:tcPr>
            <w:tcW w:w="1329" w:type="dxa"/>
            <w:tcBorders>
              <w:top w:val="single" w:sz="4" w:space="0" w:color="auto"/>
              <w:left w:val="single" w:sz="4" w:space="0" w:color="auto"/>
              <w:bottom w:val="single" w:sz="4" w:space="0" w:color="auto"/>
              <w:right w:val="single" w:sz="4" w:space="0" w:color="auto"/>
            </w:tcBorders>
          </w:tcPr>
          <w:p w:rsidR="000C1C46" w:rsidRPr="00BE2815" w:rsidRDefault="000C1C46" w:rsidP="00BE2815">
            <w:pPr>
              <w:pStyle w:val="NoSpacing"/>
              <w:ind w:firstLine="35"/>
              <w:jc w:val="both"/>
              <w:rPr>
                <w:rFonts w:ascii="Times New Roman" w:hAnsi="Times New Roman" w:cs="Times New Roman"/>
                <w:sz w:val="28"/>
                <w:szCs w:val="28"/>
              </w:rPr>
            </w:pPr>
            <w:r w:rsidRPr="00BE2815">
              <w:rPr>
                <w:rFonts w:ascii="Times New Roman" w:hAnsi="Times New Roman" w:cs="Times New Roman"/>
                <w:b/>
                <w:bCs/>
                <w:sz w:val="28"/>
                <w:szCs w:val="28"/>
              </w:rPr>
              <w:t>95250</w:t>
            </w:r>
          </w:p>
        </w:tc>
        <w:tc>
          <w:tcPr>
            <w:tcW w:w="1364" w:type="dxa"/>
            <w:tcBorders>
              <w:top w:val="single" w:sz="4" w:space="0" w:color="auto"/>
              <w:left w:val="single" w:sz="4" w:space="0" w:color="auto"/>
              <w:bottom w:val="single" w:sz="4" w:space="0" w:color="auto"/>
            </w:tcBorders>
          </w:tcPr>
          <w:p w:rsidR="000C1C46" w:rsidRPr="00BE2815" w:rsidRDefault="000C1C46" w:rsidP="00BE2815">
            <w:pPr>
              <w:pStyle w:val="NoSpacing"/>
              <w:ind w:firstLine="35"/>
              <w:jc w:val="both"/>
              <w:rPr>
                <w:rFonts w:ascii="Times New Roman" w:hAnsi="Times New Roman" w:cs="Times New Roman"/>
                <w:sz w:val="28"/>
                <w:szCs w:val="28"/>
              </w:rPr>
            </w:pPr>
            <w:r w:rsidRPr="00BE2815">
              <w:rPr>
                <w:rFonts w:ascii="Times New Roman" w:hAnsi="Times New Roman" w:cs="Times New Roman"/>
                <w:b/>
                <w:bCs/>
                <w:sz w:val="28"/>
                <w:szCs w:val="28"/>
              </w:rPr>
              <w:t>97100</w:t>
            </w:r>
          </w:p>
        </w:tc>
      </w:tr>
    </w:tbl>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 xml:space="preserve"> </w:t>
      </w:r>
      <w:r w:rsidRPr="00C646A2">
        <w:rPr>
          <w:rFonts w:ascii="Times New Roman" w:hAnsi="Times New Roman" w:cs="Times New Roman"/>
          <w:sz w:val="28"/>
          <w:szCs w:val="28"/>
        </w:rPr>
        <w:tab/>
      </w:r>
    </w:p>
    <w:p w:rsidR="000C1C46" w:rsidRPr="00C646A2" w:rsidRDefault="000C1C46" w:rsidP="00BE2815">
      <w:pPr>
        <w:pStyle w:val="NoSpacing"/>
        <w:jc w:val="center"/>
        <w:rPr>
          <w:rFonts w:ascii="Times New Roman" w:hAnsi="Times New Roman" w:cs="Times New Roman"/>
          <w:b/>
          <w:bCs/>
          <w:sz w:val="28"/>
          <w:szCs w:val="28"/>
          <w:lang w:val="kk-KZ"/>
        </w:rPr>
      </w:pPr>
      <w:r w:rsidRPr="00C646A2">
        <w:rPr>
          <w:rFonts w:ascii="Times New Roman" w:hAnsi="Times New Roman" w:cs="Times New Roman"/>
          <w:b/>
          <w:bCs/>
          <w:sz w:val="28"/>
          <w:szCs w:val="28"/>
          <w:lang w:val="kk-KZ"/>
        </w:rPr>
        <w:t>Шешімі</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1. Ағымдағы кезеңнің соғында қоймадағы дайын өнім қалдығы (жоспарлы кезеңнің басы): </w:t>
      </w:r>
    </w:p>
    <w:p w:rsidR="000C1C46" w:rsidRPr="00C646A2" w:rsidRDefault="000C1C46" w:rsidP="00BE2815">
      <w:pPr>
        <w:pStyle w:val="NoSpacing"/>
        <w:jc w:val="center"/>
        <w:rPr>
          <w:rFonts w:ascii="Times New Roman" w:hAnsi="Times New Roman" w:cs="Times New Roman"/>
          <w:sz w:val="28"/>
          <w:szCs w:val="28"/>
          <w:lang w:val="kk-KZ"/>
        </w:rPr>
      </w:pPr>
      <w:r w:rsidRPr="00B14EB8">
        <w:rPr>
          <w:rFonts w:ascii="Times New Roman" w:hAnsi="Times New Roman" w:cs="Times New Roman"/>
          <w:noProof/>
          <w:sz w:val="28"/>
          <w:szCs w:val="28"/>
          <w:vertAlign w:val="subscript"/>
        </w:rPr>
        <w:pict>
          <v:shape id="_x0000_i1057" type="#_x0000_t75" alt="http://edu.dvgups.ru/METDOC/ITS/EKON_S/EKON_PREDPR/UMK_DO/FRAME/Zad8.files/image004.gif" style="width:146.25pt;height:14.25pt;visibility:visible">
            <v:imagedata r:id="rId54" o:title=""/>
          </v:shape>
        </w:pict>
      </w:r>
      <w:r w:rsidRPr="00C646A2">
        <w:rPr>
          <w:rFonts w:ascii="Times New Roman" w:hAnsi="Times New Roman" w:cs="Times New Roman"/>
          <w:i/>
          <w:iCs/>
          <w:sz w:val="28"/>
          <w:szCs w:val="28"/>
          <w:lang w:val="kk-KZ"/>
        </w:rPr>
        <w:t>млн. тенге</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2. Өткізілген өнім:</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 ағымды кезеңде </w:t>
      </w:r>
    </w:p>
    <w:p w:rsidR="000C1C46" w:rsidRPr="00C646A2" w:rsidRDefault="000C1C46" w:rsidP="00BE2815">
      <w:pPr>
        <w:pStyle w:val="NoSpacing"/>
        <w:jc w:val="center"/>
        <w:rPr>
          <w:rFonts w:ascii="Times New Roman" w:hAnsi="Times New Roman" w:cs="Times New Roman"/>
          <w:sz w:val="28"/>
          <w:szCs w:val="28"/>
          <w:lang w:val="kk-KZ"/>
        </w:rPr>
      </w:pPr>
      <w:r w:rsidRPr="00B14EB8">
        <w:rPr>
          <w:rFonts w:ascii="Times New Roman" w:hAnsi="Times New Roman" w:cs="Times New Roman"/>
          <w:noProof/>
          <w:sz w:val="28"/>
          <w:szCs w:val="28"/>
          <w:vertAlign w:val="subscript"/>
        </w:rPr>
        <w:pict>
          <v:shape id="Рисунок 3" o:spid="_x0000_i1058" type="#_x0000_t75" alt="http://edu.dvgups.ru/METDOC/ITS/EKON_S/EKON_PREDPR/UMK_DO/FRAME/Zad8.files/image006.gif" style="width:146.25pt;height:14.25pt;visibility:visible">
            <v:imagedata r:id="rId55" o:title=""/>
          </v:shape>
        </w:pict>
      </w:r>
      <w:r w:rsidRPr="00C646A2">
        <w:rPr>
          <w:rFonts w:ascii="Times New Roman" w:hAnsi="Times New Roman" w:cs="Times New Roman"/>
          <w:i/>
          <w:iCs/>
          <w:sz w:val="28"/>
          <w:szCs w:val="28"/>
          <w:lang w:val="kk-KZ"/>
        </w:rPr>
        <w:t>млн. тенге</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 жоспарлы кезеңде </w:t>
      </w:r>
    </w:p>
    <w:p w:rsidR="000C1C46" w:rsidRPr="00C646A2" w:rsidRDefault="000C1C46" w:rsidP="00BE2815">
      <w:pPr>
        <w:pStyle w:val="NoSpacing"/>
        <w:jc w:val="center"/>
        <w:rPr>
          <w:rFonts w:ascii="Times New Roman" w:hAnsi="Times New Roman" w:cs="Times New Roman"/>
          <w:sz w:val="28"/>
          <w:szCs w:val="28"/>
          <w:lang w:val="kk-KZ"/>
        </w:rPr>
      </w:pPr>
      <w:r w:rsidRPr="00B14EB8">
        <w:rPr>
          <w:rFonts w:ascii="Times New Roman" w:hAnsi="Times New Roman" w:cs="Times New Roman"/>
          <w:noProof/>
          <w:sz w:val="28"/>
          <w:szCs w:val="28"/>
          <w:vertAlign w:val="subscript"/>
        </w:rPr>
        <w:pict>
          <v:shape id="Рисунок 4" o:spid="_x0000_i1059" type="#_x0000_t75" alt="http://edu.dvgups.ru/METDOC/ITS/EKON_S/EKON_PREDPR/UMK_DO/FRAME/Zad8.files/image008.gif" style="width:144.75pt;height:14.25pt;visibility:visible">
            <v:imagedata r:id="rId56" o:title=""/>
          </v:shape>
        </w:pict>
      </w:r>
      <w:r w:rsidRPr="00C646A2">
        <w:rPr>
          <w:rFonts w:ascii="Times New Roman" w:hAnsi="Times New Roman" w:cs="Times New Roman"/>
          <w:i/>
          <w:iCs/>
          <w:sz w:val="28"/>
          <w:szCs w:val="28"/>
          <w:lang w:val="kk-KZ"/>
        </w:rPr>
        <w:t>млн. тенге</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i/>
          <w:iCs/>
          <w:sz w:val="28"/>
          <w:szCs w:val="28"/>
          <w:lang w:val="kk-KZ"/>
        </w:rPr>
        <w:t> </w:t>
      </w:r>
    </w:p>
    <w:p w:rsidR="000C1C46" w:rsidRPr="00C646A2" w:rsidRDefault="000C1C46" w:rsidP="00BE2815">
      <w:pPr>
        <w:pStyle w:val="NoSpacing"/>
        <w:jc w:val="center"/>
        <w:rPr>
          <w:rFonts w:ascii="Times New Roman" w:hAnsi="Times New Roman" w:cs="Times New Roman"/>
          <w:sz w:val="28"/>
          <w:szCs w:val="28"/>
          <w:lang w:val="kk-KZ"/>
        </w:rPr>
      </w:pPr>
      <w:r w:rsidRPr="00C646A2">
        <w:rPr>
          <w:rFonts w:ascii="Times New Roman" w:hAnsi="Times New Roman" w:cs="Times New Roman"/>
          <w:b/>
          <w:bCs/>
          <w:sz w:val="28"/>
          <w:szCs w:val="28"/>
          <w:lang w:val="kk-KZ"/>
        </w:rPr>
        <w:t>Өз бетінше шешуге арналған есептер</w:t>
      </w: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Есеп 1.</w:t>
      </w:r>
      <w:r w:rsidRPr="00C646A2">
        <w:rPr>
          <w:rFonts w:ascii="Times New Roman" w:hAnsi="Times New Roman" w:cs="Times New Roman"/>
          <w:sz w:val="28"/>
          <w:szCs w:val="28"/>
          <w:lang w:val="kk-KZ"/>
        </w:rPr>
        <w:t xml:space="preserve"> Кестеде келтірілген берілгендер негізінде шығарылу көлемі мен ассортименті бойынша жоспардың орындалуының пайызын анықтау</w:t>
      </w: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Кесте</w:t>
      </w:r>
      <w:r w:rsidRPr="00C646A2">
        <w:rPr>
          <w:rFonts w:ascii="Times New Roman" w:hAnsi="Times New Roman" w:cs="Times New Roman"/>
          <w:sz w:val="28"/>
          <w:szCs w:val="28"/>
        </w:rPr>
        <w:t xml:space="preserve"> 9</w:t>
      </w:r>
    </w:p>
    <w:tbl>
      <w:tblPr>
        <w:tblW w:w="0" w:type="auto"/>
        <w:tblInd w:w="-106" w:type="dxa"/>
        <w:tblBorders>
          <w:top w:val="single" w:sz="4" w:space="0" w:color="auto"/>
          <w:left w:val="single" w:sz="4" w:space="0" w:color="auto"/>
          <w:bottom w:val="single" w:sz="4" w:space="0" w:color="auto"/>
          <w:right w:val="single" w:sz="4" w:space="0" w:color="auto"/>
        </w:tblBorders>
        <w:tblLook w:val="00A0"/>
      </w:tblPr>
      <w:tblGrid>
        <w:gridCol w:w="3200"/>
        <w:gridCol w:w="3188"/>
        <w:gridCol w:w="3183"/>
      </w:tblGrid>
      <w:tr w:rsidR="000C1C46" w:rsidRPr="00D91346">
        <w:tc>
          <w:tcPr>
            <w:tcW w:w="3277" w:type="dxa"/>
            <w:vMerge w:val="restart"/>
            <w:tcBorders>
              <w:top w:val="single" w:sz="4" w:space="0" w:color="auto"/>
              <w:bottom w:val="single" w:sz="4" w:space="0" w:color="auto"/>
              <w:right w:val="single" w:sz="4" w:space="0" w:color="auto"/>
            </w:tcBorders>
          </w:tcPr>
          <w:p w:rsidR="000C1C46" w:rsidRPr="00BE2815" w:rsidRDefault="000C1C46" w:rsidP="00BE2815">
            <w:pPr>
              <w:pStyle w:val="NoSpacing"/>
              <w:jc w:val="center"/>
              <w:rPr>
                <w:rFonts w:ascii="Times New Roman" w:hAnsi="Times New Roman" w:cs="Times New Roman"/>
                <w:sz w:val="24"/>
                <w:szCs w:val="24"/>
                <w:lang w:val="kk-KZ"/>
              </w:rPr>
            </w:pPr>
            <w:r w:rsidRPr="00BE2815">
              <w:rPr>
                <w:rFonts w:ascii="Times New Roman" w:hAnsi="Times New Roman" w:cs="Times New Roman"/>
                <w:sz w:val="24"/>
                <w:szCs w:val="24"/>
                <w:lang w:val="kk-KZ"/>
              </w:rPr>
              <w:t>Бұйымның аталуы</w:t>
            </w:r>
          </w:p>
        </w:tc>
        <w:tc>
          <w:tcPr>
            <w:tcW w:w="6555" w:type="dxa"/>
            <w:gridSpan w:val="2"/>
            <w:tcBorders>
              <w:top w:val="single" w:sz="4" w:space="0" w:color="auto"/>
              <w:left w:val="single" w:sz="4" w:space="0" w:color="auto"/>
              <w:bottom w:val="single" w:sz="4" w:space="0" w:color="auto"/>
            </w:tcBorders>
          </w:tcPr>
          <w:p w:rsidR="000C1C46" w:rsidRPr="00BE2815" w:rsidRDefault="000C1C46" w:rsidP="00BE2815">
            <w:pPr>
              <w:pStyle w:val="NoSpacing"/>
              <w:jc w:val="center"/>
              <w:rPr>
                <w:rFonts w:ascii="Times New Roman" w:hAnsi="Times New Roman" w:cs="Times New Roman"/>
                <w:sz w:val="24"/>
                <w:szCs w:val="24"/>
              </w:rPr>
            </w:pPr>
            <w:r w:rsidRPr="00BE2815">
              <w:rPr>
                <w:rFonts w:ascii="Times New Roman" w:hAnsi="Times New Roman" w:cs="Times New Roman"/>
                <w:sz w:val="24"/>
                <w:szCs w:val="24"/>
                <w:lang w:val="en-US"/>
              </w:rPr>
              <w:t>Шығарылым, мың</w:t>
            </w:r>
            <w:r w:rsidRPr="00BE2815">
              <w:rPr>
                <w:rFonts w:ascii="Times New Roman" w:hAnsi="Times New Roman" w:cs="Times New Roman"/>
                <w:sz w:val="24"/>
                <w:szCs w:val="24"/>
              </w:rPr>
              <w:t xml:space="preserve"> тенге</w:t>
            </w:r>
          </w:p>
        </w:tc>
      </w:tr>
      <w:tr w:rsidR="000C1C46" w:rsidRPr="00D91346">
        <w:tc>
          <w:tcPr>
            <w:tcW w:w="0" w:type="auto"/>
            <w:vMerge/>
            <w:tcBorders>
              <w:top w:val="single" w:sz="4" w:space="0" w:color="auto"/>
              <w:bottom w:val="single" w:sz="4" w:space="0" w:color="auto"/>
              <w:right w:val="single" w:sz="4" w:space="0" w:color="auto"/>
            </w:tcBorders>
            <w:vAlign w:val="center"/>
          </w:tcPr>
          <w:p w:rsidR="000C1C46" w:rsidRPr="00BE2815" w:rsidRDefault="000C1C46" w:rsidP="00BE2815">
            <w:pPr>
              <w:pStyle w:val="NoSpacing"/>
              <w:jc w:val="center"/>
              <w:rPr>
                <w:rFonts w:ascii="Times New Roman" w:hAnsi="Times New Roman" w:cs="Times New Roman"/>
                <w:sz w:val="24"/>
                <w:szCs w:val="24"/>
              </w:rPr>
            </w:pPr>
          </w:p>
        </w:tc>
        <w:tc>
          <w:tcPr>
            <w:tcW w:w="3277" w:type="dxa"/>
            <w:tcBorders>
              <w:top w:val="single" w:sz="4" w:space="0" w:color="auto"/>
              <w:left w:val="single" w:sz="4" w:space="0" w:color="auto"/>
              <w:bottom w:val="single" w:sz="4" w:space="0" w:color="auto"/>
              <w:right w:val="single" w:sz="4" w:space="0" w:color="auto"/>
            </w:tcBorders>
          </w:tcPr>
          <w:p w:rsidR="000C1C46" w:rsidRPr="00BE2815" w:rsidRDefault="000C1C46" w:rsidP="00BE2815">
            <w:pPr>
              <w:pStyle w:val="NoSpacing"/>
              <w:jc w:val="center"/>
              <w:rPr>
                <w:rFonts w:ascii="Times New Roman" w:hAnsi="Times New Roman" w:cs="Times New Roman"/>
                <w:sz w:val="24"/>
                <w:szCs w:val="24"/>
                <w:lang w:val="kk-KZ"/>
              </w:rPr>
            </w:pPr>
            <w:r w:rsidRPr="00BE2815">
              <w:rPr>
                <w:rFonts w:ascii="Times New Roman" w:hAnsi="Times New Roman" w:cs="Times New Roman"/>
                <w:sz w:val="24"/>
                <w:szCs w:val="24"/>
                <w:lang w:val="kk-KZ"/>
              </w:rPr>
              <w:t>Жоспар</w:t>
            </w:r>
          </w:p>
        </w:tc>
        <w:tc>
          <w:tcPr>
            <w:tcW w:w="3278" w:type="dxa"/>
            <w:tcBorders>
              <w:top w:val="single" w:sz="4" w:space="0" w:color="auto"/>
              <w:left w:val="single" w:sz="4" w:space="0" w:color="auto"/>
              <w:bottom w:val="single" w:sz="4" w:space="0" w:color="auto"/>
            </w:tcBorders>
          </w:tcPr>
          <w:p w:rsidR="000C1C46" w:rsidRPr="00BE2815" w:rsidRDefault="000C1C46" w:rsidP="00BE2815">
            <w:pPr>
              <w:pStyle w:val="NoSpacing"/>
              <w:jc w:val="center"/>
              <w:rPr>
                <w:rFonts w:ascii="Times New Roman" w:hAnsi="Times New Roman" w:cs="Times New Roman"/>
                <w:sz w:val="24"/>
                <w:szCs w:val="24"/>
                <w:lang w:val="kk-KZ"/>
              </w:rPr>
            </w:pPr>
            <w:r w:rsidRPr="00BE2815">
              <w:rPr>
                <w:rFonts w:ascii="Times New Roman" w:hAnsi="Times New Roman" w:cs="Times New Roman"/>
                <w:sz w:val="24"/>
                <w:szCs w:val="24"/>
                <w:lang w:val="kk-KZ"/>
              </w:rPr>
              <w:t>Нақты</w:t>
            </w:r>
          </w:p>
        </w:tc>
      </w:tr>
      <w:tr w:rsidR="000C1C46" w:rsidRPr="00D91346">
        <w:tc>
          <w:tcPr>
            <w:tcW w:w="3277" w:type="dxa"/>
            <w:tcBorders>
              <w:top w:val="single" w:sz="4" w:space="0" w:color="auto"/>
              <w:bottom w:val="single" w:sz="4" w:space="0" w:color="auto"/>
              <w:right w:val="single" w:sz="4" w:space="0" w:color="auto"/>
            </w:tcBorders>
          </w:tcPr>
          <w:p w:rsidR="000C1C46" w:rsidRPr="00BE2815" w:rsidRDefault="000C1C46" w:rsidP="00BE2815">
            <w:pPr>
              <w:pStyle w:val="NoSpacing"/>
              <w:jc w:val="center"/>
              <w:rPr>
                <w:rFonts w:ascii="Times New Roman" w:hAnsi="Times New Roman" w:cs="Times New Roman"/>
                <w:sz w:val="24"/>
                <w:szCs w:val="24"/>
              </w:rPr>
            </w:pPr>
            <w:r w:rsidRPr="00BE2815">
              <w:rPr>
                <w:rFonts w:ascii="Times New Roman" w:hAnsi="Times New Roman" w:cs="Times New Roman"/>
                <w:sz w:val="24"/>
                <w:szCs w:val="24"/>
              </w:rPr>
              <w:t>А</w:t>
            </w:r>
          </w:p>
        </w:tc>
        <w:tc>
          <w:tcPr>
            <w:tcW w:w="3277" w:type="dxa"/>
            <w:tcBorders>
              <w:top w:val="single" w:sz="4" w:space="0" w:color="auto"/>
              <w:left w:val="single" w:sz="4" w:space="0" w:color="auto"/>
              <w:bottom w:val="single" w:sz="4" w:space="0" w:color="auto"/>
              <w:right w:val="single" w:sz="4" w:space="0" w:color="auto"/>
            </w:tcBorders>
          </w:tcPr>
          <w:p w:rsidR="000C1C46" w:rsidRPr="00BE2815" w:rsidRDefault="000C1C46" w:rsidP="00BE2815">
            <w:pPr>
              <w:pStyle w:val="NoSpacing"/>
              <w:jc w:val="center"/>
              <w:rPr>
                <w:rFonts w:ascii="Times New Roman" w:hAnsi="Times New Roman" w:cs="Times New Roman"/>
                <w:sz w:val="24"/>
                <w:szCs w:val="24"/>
              </w:rPr>
            </w:pPr>
            <w:r w:rsidRPr="00BE2815">
              <w:rPr>
                <w:rFonts w:ascii="Times New Roman" w:hAnsi="Times New Roman" w:cs="Times New Roman"/>
                <w:sz w:val="24"/>
                <w:szCs w:val="24"/>
              </w:rPr>
              <w:t>958</w:t>
            </w:r>
          </w:p>
        </w:tc>
        <w:tc>
          <w:tcPr>
            <w:tcW w:w="3278" w:type="dxa"/>
            <w:tcBorders>
              <w:top w:val="single" w:sz="4" w:space="0" w:color="auto"/>
              <w:left w:val="single" w:sz="4" w:space="0" w:color="auto"/>
              <w:bottom w:val="single" w:sz="4" w:space="0" w:color="auto"/>
            </w:tcBorders>
          </w:tcPr>
          <w:p w:rsidR="000C1C46" w:rsidRPr="00BE2815" w:rsidRDefault="000C1C46" w:rsidP="00BE2815">
            <w:pPr>
              <w:pStyle w:val="NoSpacing"/>
              <w:jc w:val="center"/>
              <w:rPr>
                <w:rFonts w:ascii="Times New Roman" w:hAnsi="Times New Roman" w:cs="Times New Roman"/>
                <w:sz w:val="24"/>
                <w:szCs w:val="24"/>
              </w:rPr>
            </w:pPr>
            <w:r w:rsidRPr="00BE2815">
              <w:rPr>
                <w:rFonts w:ascii="Times New Roman" w:hAnsi="Times New Roman" w:cs="Times New Roman"/>
                <w:sz w:val="24"/>
                <w:szCs w:val="24"/>
              </w:rPr>
              <w:t>921</w:t>
            </w:r>
          </w:p>
        </w:tc>
      </w:tr>
      <w:tr w:rsidR="000C1C46" w:rsidRPr="00D91346">
        <w:tc>
          <w:tcPr>
            <w:tcW w:w="3277" w:type="dxa"/>
            <w:tcBorders>
              <w:top w:val="single" w:sz="4" w:space="0" w:color="auto"/>
              <w:bottom w:val="single" w:sz="4" w:space="0" w:color="auto"/>
              <w:right w:val="single" w:sz="4" w:space="0" w:color="auto"/>
            </w:tcBorders>
          </w:tcPr>
          <w:p w:rsidR="000C1C46" w:rsidRPr="00BE2815" w:rsidRDefault="000C1C46" w:rsidP="00BE2815">
            <w:pPr>
              <w:pStyle w:val="NoSpacing"/>
              <w:jc w:val="center"/>
              <w:rPr>
                <w:rFonts w:ascii="Times New Roman" w:hAnsi="Times New Roman" w:cs="Times New Roman"/>
                <w:sz w:val="24"/>
                <w:szCs w:val="24"/>
              </w:rPr>
            </w:pPr>
            <w:r w:rsidRPr="00BE2815">
              <w:rPr>
                <w:rFonts w:ascii="Times New Roman" w:hAnsi="Times New Roman" w:cs="Times New Roman"/>
                <w:sz w:val="24"/>
                <w:szCs w:val="24"/>
              </w:rPr>
              <w:t>Б</w:t>
            </w:r>
          </w:p>
        </w:tc>
        <w:tc>
          <w:tcPr>
            <w:tcW w:w="3277" w:type="dxa"/>
            <w:tcBorders>
              <w:top w:val="single" w:sz="4" w:space="0" w:color="auto"/>
              <w:left w:val="single" w:sz="4" w:space="0" w:color="auto"/>
              <w:bottom w:val="single" w:sz="4" w:space="0" w:color="auto"/>
              <w:right w:val="single" w:sz="4" w:space="0" w:color="auto"/>
            </w:tcBorders>
          </w:tcPr>
          <w:p w:rsidR="000C1C46" w:rsidRPr="00BE2815" w:rsidRDefault="000C1C46" w:rsidP="00BE2815">
            <w:pPr>
              <w:pStyle w:val="NoSpacing"/>
              <w:jc w:val="center"/>
              <w:rPr>
                <w:rFonts w:ascii="Times New Roman" w:hAnsi="Times New Roman" w:cs="Times New Roman"/>
                <w:sz w:val="24"/>
                <w:szCs w:val="24"/>
              </w:rPr>
            </w:pPr>
            <w:r w:rsidRPr="00BE2815">
              <w:rPr>
                <w:rFonts w:ascii="Times New Roman" w:hAnsi="Times New Roman" w:cs="Times New Roman"/>
                <w:sz w:val="24"/>
                <w:szCs w:val="24"/>
              </w:rPr>
              <w:t>843</w:t>
            </w:r>
          </w:p>
        </w:tc>
        <w:tc>
          <w:tcPr>
            <w:tcW w:w="3278" w:type="dxa"/>
            <w:tcBorders>
              <w:top w:val="single" w:sz="4" w:space="0" w:color="auto"/>
              <w:left w:val="single" w:sz="4" w:space="0" w:color="auto"/>
              <w:bottom w:val="single" w:sz="4" w:space="0" w:color="auto"/>
            </w:tcBorders>
          </w:tcPr>
          <w:p w:rsidR="000C1C46" w:rsidRPr="00BE2815" w:rsidRDefault="000C1C46" w:rsidP="00BE2815">
            <w:pPr>
              <w:pStyle w:val="NoSpacing"/>
              <w:jc w:val="center"/>
              <w:rPr>
                <w:rFonts w:ascii="Times New Roman" w:hAnsi="Times New Roman" w:cs="Times New Roman"/>
                <w:sz w:val="24"/>
                <w:szCs w:val="24"/>
              </w:rPr>
            </w:pPr>
            <w:r w:rsidRPr="00BE2815">
              <w:rPr>
                <w:rFonts w:ascii="Times New Roman" w:hAnsi="Times New Roman" w:cs="Times New Roman"/>
                <w:sz w:val="24"/>
                <w:szCs w:val="24"/>
              </w:rPr>
              <w:t>868</w:t>
            </w:r>
          </w:p>
        </w:tc>
      </w:tr>
      <w:tr w:rsidR="000C1C46" w:rsidRPr="00D91346">
        <w:tc>
          <w:tcPr>
            <w:tcW w:w="3277" w:type="dxa"/>
            <w:tcBorders>
              <w:top w:val="single" w:sz="4" w:space="0" w:color="auto"/>
              <w:bottom w:val="single" w:sz="4" w:space="0" w:color="auto"/>
              <w:right w:val="single" w:sz="4" w:space="0" w:color="auto"/>
            </w:tcBorders>
          </w:tcPr>
          <w:p w:rsidR="000C1C46" w:rsidRPr="00BE2815" w:rsidRDefault="000C1C46" w:rsidP="00BE2815">
            <w:pPr>
              <w:pStyle w:val="NoSpacing"/>
              <w:jc w:val="center"/>
              <w:rPr>
                <w:rFonts w:ascii="Times New Roman" w:hAnsi="Times New Roman" w:cs="Times New Roman"/>
                <w:sz w:val="24"/>
                <w:szCs w:val="24"/>
              </w:rPr>
            </w:pPr>
            <w:r w:rsidRPr="00BE2815">
              <w:rPr>
                <w:rFonts w:ascii="Times New Roman" w:hAnsi="Times New Roman" w:cs="Times New Roman"/>
                <w:sz w:val="24"/>
                <w:szCs w:val="24"/>
              </w:rPr>
              <w:t>В</w:t>
            </w:r>
          </w:p>
        </w:tc>
        <w:tc>
          <w:tcPr>
            <w:tcW w:w="3277" w:type="dxa"/>
            <w:tcBorders>
              <w:top w:val="single" w:sz="4" w:space="0" w:color="auto"/>
              <w:left w:val="single" w:sz="4" w:space="0" w:color="auto"/>
              <w:bottom w:val="single" w:sz="4" w:space="0" w:color="auto"/>
              <w:right w:val="single" w:sz="4" w:space="0" w:color="auto"/>
            </w:tcBorders>
          </w:tcPr>
          <w:p w:rsidR="000C1C46" w:rsidRPr="00BE2815" w:rsidRDefault="000C1C46" w:rsidP="00BE2815">
            <w:pPr>
              <w:pStyle w:val="NoSpacing"/>
              <w:jc w:val="center"/>
              <w:rPr>
                <w:rFonts w:ascii="Times New Roman" w:hAnsi="Times New Roman" w:cs="Times New Roman"/>
                <w:sz w:val="24"/>
                <w:szCs w:val="24"/>
              </w:rPr>
            </w:pPr>
            <w:r w:rsidRPr="00BE2815">
              <w:rPr>
                <w:rFonts w:ascii="Times New Roman" w:hAnsi="Times New Roman" w:cs="Times New Roman"/>
                <w:sz w:val="24"/>
                <w:szCs w:val="24"/>
              </w:rPr>
              <w:t>457</w:t>
            </w:r>
          </w:p>
        </w:tc>
        <w:tc>
          <w:tcPr>
            <w:tcW w:w="3278" w:type="dxa"/>
            <w:tcBorders>
              <w:top w:val="single" w:sz="4" w:space="0" w:color="auto"/>
              <w:left w:val="single" w:sz="4" w:space="0" w:color="auto"/>
              <w:bottom w:val="single" w:sz="4" w:space="0" w:color="auto"/>
            </w:tcBorders>
          </w:tcPr>
          <w:p w:rsidR="000C1C46" w:rsidRPr="00BE2815" w:rsidRDefault="000C1C46" w:rsidP="00BE2815">
            <w:pPr>
              <w:pStyle w:val="NoSpacing"/>
              <w:jc w:val="center"/>
              <w:rPr>
                <w:rFonts w:ascii="Times New Roman" w:hAnsi="Times New Roman" w:cs="Times New Roman"/>
                <w:sz w:val="24"/>
                <w:szCs w:val="24"/>
              </w:rPr>
            </w:pPr>
            <w:r w:rsidRPr="00BE2815">
              <w:rPr>
                <w:rFonts w:ascii="Times New Roman" w:hAnsi="Times New Roman" w:cs="Times New Roman"/>
                <w:sz w:val="24"/>
                <w:szCs w:val="24"/>
              </w:rPr>
              <w:t>457</w:t>
            </w:r>
          </w:p>
        </w:tc>
      </w:tr>
      <w:tr w:rsidR="000C1C46" w:rsidRPr="00D91346">
        <w:tc>
          <w:tcPr>
            <w:tcW w:w="3277" w:type="dxa"/>
            <w:tcBorders>
              <w:top w:val="single" w:sz="4" w:space="0" w:color="auto"/>
              <w:bottom w:val="single" w:sz="4" w:space="0" w:color="auto"/>
              <w:right w:val="single" w:sz="4" w:space="0" w:color="auto"/>
            </w:tcBorders>
          </w:tcPr>
          <w:p w:rsidR="000C1C46" w:rsidRPr="00BE2815" w:rsidRDefault="000C1C46" w:rsidP="00BE2815">
            <w:pPr>
              <w:pStyle w:val="NoSpacing"/>
              <w:jc w:val="center"/>
              <w:rPr>
                <w:rFonts w:ascii="Times New Roman" w:hAnsi="Times New Roman" w:cs="Times New Roman"/>
                <w:sz w:val="24"/>
                <w:szCs w:val="24"/>
              </w:rPr>
            </w:pPr>
            <w:r w:rsidRPr="00BE2815">
              <w:rPr>
                <w:rFonts w:ascii="Times New Roman" w:hAnsi="Times New Roman" w:cs="Times New Roman"/>
                <w:sz w:val="24"/>
                <w:szCs w:val="24"/>
              </w:rPr>
              <w:t>Г</w:t>
            </w:r>
          </w:p>
        </w:tc>
        <w:tc>
          <w:tcPr>
            <w:tcW w:w="3277" w:type="dxa"/>
            <w:tcBorders>
              <w:top w:val="single" w:sz="4" w:space="0" w:color="auto"/>
              <w:left w:val="single" w:sz="4" w:space="0" w:color="auto"/>
              <w:bottom w:val="single" w:sz="4" w:space="0" w:color="auto"/>
              <w:right w:val="single" w:sz="4" w:space="0" w:color="auto"/>
            </w:tcBorders>
          </w:tcPr>
          <w:p w:rsidR="000C1C46" w:rsidRPr="00BE2815" w:rsidRDefault="000C1C46" w:rsidP="00BE2815">
            <w:pPr>
              <w:pStyle w:val="NoSpacing"/>
              <w:jc w:val="center"/>
              <w:rPr>
                <w:rFonts w:ascii="Times New Roman" w:hAnsi="Times New Roman" w:cs="Times New Roman"/>
                <w:sz w:val="24"/>
                <w:szCs w:val="24"/>
              </w:rPr>
            </w:pPr>
          </w:p>
        </w:tc>
        <w:tc>
          <w:tcPr>
            <w:tcW w:w="3278" w:type="dxa"/>
            <w:tcBorders>
              <w:top w:val="single" w:sz="4" w:space="0" w:color="auto"/>
              <w:left w:val="single" w:sz="4" w:space="0" w:color="auto"/>
              <w:bottom w:val="single" w:sz="4" w:space="0" w:color="auto"/>
            </w:tcBorders>
          </w:tcPr>
          <w:p w:rsidR="000C1C46" w:rsidRPr="00BE2815" w:rsidRDefault="000C1C46" w:rsidP="00BE2815">
            <w:pPr>
              <w:pStyle w:val="NoSpacing"/>
              <w:jc w:val="center"/>
              <w:rPr>
                <w:rFonts w:ascii="Times New Roman" w:hAnsi="Times New Roman" w:cs="Times New Roman"/>
                <w:sz w:val="24"/>
                <w:szCs w:val="24"/>
              </w:rPr>
            </w:pPr>
            <w:r w:rsidRPr="00BE2815">
              <w:rPr>
                <w:rFonts w:ascii="Times New Roman" w:hAnsi="Times New Roman" w:cs="Times New Roman"/>
                <w:sz w:val="24"/>
                <w:szCs w:val="24"/>
              </w:rPr>
              <w:t>213</w:t>
            </w:r>
          </w:p>
        </w:tc>
      </w:tr>
    </w:tbl>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 </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Есеп</w:t>
      </w:r>
      <w:r w:rsidRPr="00C646A2">
        <w:rPr>
          <w:rFonts w:ascii="Times New Roman" w:hAnsi="Times New Roman" w:cs="Times New Roman"/>
          <w:b/>
          <w:bCs/>
          <w:sz w:val="28"/>
          <w:szCs w:val="28"/>
        </w:rPr>
        <w:t xml:space="preserve"> 2.</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Кәсіпорынның негізгі өнімі 5200 мың тенге, өнеркәсіптік сипаттағы қызметтер көлемі – 480 мың теңге көлемінде жоспарланып отыр. Жоспарлы кезеңдегі жартылай өнімдер құны 500 мың тенге, соның ішінде 50% - жеке өндіріс үлесі.  Кезеңнің соңындағы аяқталмаған өндіріс көлемі 380 мың тенге құрайды, кезеңнің басындағы қоймадағы дайын өнім қалдықтары – 800 мың тенге, кезеңнің аяғында – 300 мың тенге. Кәсіпорынның материалды шығындары тауарлы өнімнің 55% құрайтыны белгілі болғандағы өткізілген, жалпы және таза өнімнің көлемін анықтау.</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Кезеңнің аяғындағы аяқталмаған өндіріс көлемі 380 мың теңге, кезеңнің басында қоймадағы дайын өнім қалдығы -800 мың теңге, кезеңнің аяғына – 300 мың теңге. Материалды шығындардың құны тауарлы өнімнің 55% құраған кездегі кәсіпорынның өткізілген, жалпы және таза өнімінің көлемін анықтау керек.</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Есеп 1</w:t>
      </w:r>
      <w:r w:rsidRPr="00C646A2">
        <w:rPr>
          <w:rFonts w:ascii="Times New Roman" w:hAnsi="Times New Roman" w:cs="Times New Roman"/>
          <w:sz w:val="28"/>
          <w:szCs w:val="28"/>
          <w:lang w:val="kk-KZ"/>
        </w:rPr>
        <w:t>. Кәсіпорынның өндірістік қуатын анықтау, егер, 01.01. қолда 20 қондырғы, ал сәуірде өнімділігі әрекеттеггіге қарағанда 5% жоғары 5 қондырғы сатып алынған болса. Әрекеттегі қондырғылардың өнімділігі аусымда бұйымның 300 дананы құрайды. Кәсіпорынның аусым режимі – 1 аусым. Жұмыс күнінің саны – 256.</w:t>
      </w:r>
    </w:p>
    <w:p w:rsidR="000C1C46" w:rsidRPr="00C646A2" w:rsidRDefault="000C1C46" w:rsidP="00BE2815">
      <w:pPr>
        <w:pStyle w:val="NoSpacing"/>
        <w:jc w:val="center"/>
        <w:rPr>
          <w:rFonts w:ascii="Times New Roman" w:hAnsi="Times New Roman" w:cs="Times New Roman"/>
          <w:b/>
          <w:bCs/>
          <w:sz w:val="28"/>
          <w:szCs w:val="28"/>
          <w:lang w:val="kk-KZ"/>
        </w:rPr>
      </w:pPr>
      <w:r w:rsidRPr="00C646A2">
        <w:rPr>
          <w:rFonts w:ascii="Times New Roman" w:hAnsi="Times New Roman" w:cs="Times New Roman"/>
          <w:b/>
          <w:bCs/>
          <w:sz w:val="28"/>
          <w:szCs w:val="28"/>
          <w:lang w:val="kk-KZ"/>
        </w:rPr>
        <w:t>Шешілуі</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Әрекеттегі қондырғылардың шығаратын өнімінің максималды-мүмкін көлемі:</w:t>
      </w:r>
    </w:p>
    <w:p w:rsidR="000C1C46" w:rsidRPr="00C646A2" w:rsidRDefault="000C1C46" w:rsidP="00BE2815">
      <w:pPr>
        <w:pStyle w:val="NoSpacing"/>
        <w:jc w:val="center"/>
        <w:rPr>
          <w:rFonts w:ascii="Times New Roman" w:hAnsi="Times New Roman" w:cs="Times New Roman"/>
          <w:sz w:val="28"/>
          <w:szCs w:val="28"/>
          <w:lang w:val="kk-KZ"/>
        </w:rPr>
      </w:pPr>
      <w:r w:rsidRPr="00B14EB8">
        <w:rPr>
          <w:rFonts w:ascii="Times New Roman" w:hAnsi="Times New Roman" w:cs="Times New Roman"/>
          <w:noProof/>
          <w:sz w:val="28"/>
          <w:szCs w:val="28"/>
          <w:vertAlign w:val="subscript"/>
        </w:rPr>
        <w:pict>
          <v:shape id="Рисунок 30" o:spid="_x0000_i1060" type="#_x0000_t75" alt="http://edu.dvgups.ru/METDOC/ITS/EKON_S/EKON_PREDPR/UMK_DO/FRAME/Zad8.files/image060.gif" style="width:107.25pt;height:14.25pt;visibility:visible">
            <v:imagedata r:id="rId57" o:title=""/>
          </v:shape>
        </w:pict>
      </w:r>
      <w:r w:rsidRPr="00C646A2">
        <w:rPr>
          <w:rFonts w:ascii="Times New Roman" w:hAnsi="Times New Roman" w:cs="Times New Roman"/>
          <w:i/>
          <w:iCs/>
          <w:sz w:val="28"/>
          <w:szCs w:val="28"/>
          <w:lang w:val="kk-KZ"/>
        </w:rPr>
        <w:t>мың  бұйым/жылына</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2. Жаңа қондырғылардың шығаратын өнімінің максималды-мүмкін көлемі:</w:t>
      </w:r>
    </w:p>
    <w:p w:rsidR="000C1C46" w:rsidRPr="00C646A2" w:rsidRDefault="000C1C46" w:rsidP="00BE2815">
      <w:pPr>
        <w:pStyle w:val="NoSpacing"/>
        <w:jc w:val="center"/>
        <w:rPr>
          <w:rFonts w:ascii="Times New Roman" w:hAnsi="Times New Roman" w:cs="Times New Roman"/>
          <w:sz w:val="28"/>
          <w:szCs w:val="28"/>
          <w:lang w:val="kk-KZ"/>
        </w:rPr>
      </w:pPr>
      <w:r w:rsidRPr="00B14EB8">
        <w:rPr>
          <w:rFonts w:ascii="Times New Roman" w:hAnsi="Times New Roman" w:cs="Times New Roman"/>
          <w:noProof/>
          <w:sz w:val="28"/>
          <w:szCs w:val="28"/>
          <w:vertAlign w:val="subscript"/>
        </w:rPr>
        <w:pict>
          <v:shape id="Рисунок 31" o:spid="_x0000_i1061" type="#_x0000_t75" alt="http://edu.dvgups.ru/METDOC/ITS/EKON_S/EKON_PREDPR/UMK_DO/FRAME/Zad8.files/image062.gif" style="width:156.75pt;height:15.75pt;visibility:visible">
            <v:imagedata r:id="rId58" o:title=""/>
          </v:shape>
        </w:pict>
      </w:r>
      <w:r w:rsidRPr="00C646A2">
        <w:rPr>
          <w:rFonts w:ascii="Times New Roman" w:hAnsi="Times New Roman" w:cs="Times New Roman"/>
          <w:i/>
          <w:iCs/>
          <w:sz w:val="28"/>
          <w:szCs w:val="28"/>
          <w:lang w:val="kk-KZ"/>
        </w:rPr>
        <w:t>мың  бұйым/жылына</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3.  Кәсіпорынның қуаттылығы:</w:t>
      </w:r>
    </w:p>
    <w:p w:rsidR="000C1C46" w:rsidRPr="00C646A2" w:rsidRDefault="000C1C46" w:rsidP="00BE2815">
      <w:pPr>
        <w:pStyle w:val="NoSpacing"/>
        <w:jc w:val="center"/>
        <w:rPr>
          <w:rFonts w:ascii="Times New Roman" w:hAnsi="Times New Roman" w:cs="Times New Roman"/>
          <w:sz w:val="28"/>
          <w:szCs w:val="28"/>
          <w:lang w:val="kk-KZ"/>
        </w:rPr>
      </w:pPr>
      <w:r w:rsidRPr="00B14EB8">
        <w:rPr>
          <w:rFonts w:ascii="Times New Roman" w:hAnsi="Times New Roman" w:cs="Times New Roman"/>
          <w:noProof/>
          <w:sz w:val="28"/>
          <w:szCs w:val="28"/>
          <w:vertAlign w:val="subscript"/>
        </w:rPr>
        <w:pict>
          <v:shape id="Рисунок 32" o:spid="_x0000_i1062" type="#_x0000_t75" alt="http://edu.dvgups.ru/METDOC/ITS/EKON_S/EKON_PREDPR/UMK_DO/FRAME/Zad8.files/image064.gif" style="width:120pt;height:15.75pt;visibility:visible">
            <v:imagedata r:id="rId59" o:title=""/>
          </v:shape>
        </w:pict>
      </w:r>
      <w:r w:rsidRPr="00C646A2">
        <w:rPr>
          <w:rFonts w:ascii="Times New Roman" w:hAnsi="Times New Roman" w:cs="Times New Roman"/>
          <w:i/>
          <w:iCs/>
          <w:sz w:val="28"/>
          <w:szCs w:val="28"/>
          <w:lang w:val="kk-KZ"/>
        </w:rPr>
        <w:t>мың  бұйым/жылына</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Есеп 2.</w:t>
      </w:r>
      <w:r w:rsidRPr="00C646A2">
        <w:rPr>
          <w:rFonts w:ascii="Times New Roman" w:hAnsi="Times New Roman" w:cs="Times New Roman"/>
          <w:sz w:val="28"/>
          <w:szCs w:val="28"/>
          <w:lang w:val="kk-KZ"/>
        </w:rPr>
        <w:t xml:space="preserve"> Кәсіпорынның цехында қондырғылардың 3 тобы бар: ажарлау қондырғылары – 5 бірлік, сүргілеу – 1 бірлік, револьверлі – 12 бірлік. Қондырғылардың әр тобындағы бұйымның бір бірлігін өңдеуге кететін уақыт мөлшері: 0,5 сағат, 1,1 сағат және 1,5 сағат. Жұмыс уақыты -1 аусым, аусым ұзақтығы – 8 сағат, жабдықтардың уақыттың режімді қорынан  регламенттелген тұрып қалулары – 7%, жылдағы күн саны – 256 болған жағдайдағы кәсіпорынның өндірістік қуаттылығын анықтау.</w:t>
      </w:r>
    </w:p>
    <w:p w:rsidR="000C1C46" w:rsidRPr="00C646A2" w:rsidRDefault="000C1C46" w:rsidP="00BE2815">
      <w:pPr>
        <w:pStyle w:val="NoSpacing"/>
        <w:jc w:val="center"/>
        <w:rPr>
          <w:rFonts w:ascii="Times New Roman" w:hAnsi="Times New Roman" w:cs="Times New Roman"/>
          <w:b/>
          <w:bCs/>
          <w:sz w:val="28"/>
          <w:szCs w:val="28"/>
          <w:lang w:val="kk-KZ"/>
        </w:rPr>
      </w:pPr>
      <w:r w:rsidRPr="00C646A2">
        <w:rPr>
          <w:rFonts w:ascii="Times New Roman" w:hAnsi="Times New Roman" w:cs="Times New Roman"/>
          <w:b/>
          <w:bCs/>
          <w:sz w:val="28"/>
          <w:szCs w:val="28"/>
          <w:lang w:val="kk-KZ"/>
        </w:rPr>
        <w:t>Шешілуі</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1. Жабдықтың жұмыс уақытының қоры:</w:t>
      </w:r>
    </w:p>
    <w:p w:rsidR="000C1C46" w:rsidRPr="00C646A2" w:rsidRDefault="000C1C46" w:rsidP="00BE2815">
      <w:pPr>
        <w:pStyle w:val="NoSpacing"/>
        <w:jc w:val="center"/>
        <w:rPr>
          <w:rFonts w:ascii="Times New Roman" w:hAnsi="Times New Roman" w:cs="Times New Roman"/>
          <w:sz w:val="28"/>
          <w:szCs w:val="28"/>
        </w:rPr>
      </w:pPr>
      <w:r w:rsidRPr="00B14EB8">
        <w:rPr>
          <w:rFonts w:ascii="Times New Roman" w:hAnsi="Times New Roman" w:cs="Times New Roman"/>
          <w:noProof/>
          <w:sz w:val="28"/>
          <w:szCs w:val="28"/>
          <w:vertAlign w:val="subscript"/>
        </w:rPr>
        <w:pict>
          <v:shape id="Рисунок 33" o:spid="_x0000_i1063" type="#_x0000_t75" alt="http://edu.dvgups.ru/METDOC/ITS/EKON_S/EKON_PREDPR/UMK_DO/FRAME/Zad8.files/image066.gif" style="width:147pt;height:30.75pt;visibility:visible">
            <v:imagedata r:id="rId60" o:title=""/>
          </v:shape>
        </w:pict>
      </w:r>
      <w:r w:rsidRPr="00C646A2">
        <w:rPr>
          <w:rFonts w:ascii="Times New Roman" w:hAnsi="Times New Roman" w:cs="Times New Roman"/>
          <w:i/>
          <w:iCs/>
          <w:sz w:val="28"/>
          <w:szCs w:val="28"/>
          <w:lang w:val="kk-KZ"/>
        </w:rPr>
        <w:t>сағат</w:t>
      </w:r>
      <w:r w:rsidRPr="00C646A2">
        <w:rPr>
          <w:rFonts w:ascii="Times New Roman" w:hAnsi="Times New Roman" w:cs="Times New Roman"/>
          <w:i/>
          <w:iCs/>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 xml:space="preserve">2. </w:t>
      </w:r>
      <w:r w:rsidRPr="00C646A2">
        <w:rPr>
          <w:rFonts w:ascii="Times New Roman" w:hAnsi="Times New Roman" w:cs="Times New Roman"/>
          <w:sz w:val="28"/>
          <w:szCs w:val="28"/>
          <w:lang w:val="kk-KZ"/>
        </w:rPr>
        <w:t>Кәсіпорынның қуаттылығы</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ажарлау қондырғылары</w:t>
      </w:r>
    </w:p>
    <w:p w:rsidR="000C1C46" w:rsidRPr="00C646A2" w:rsidRDefault="000C1C46" w:rsidP="00BE2815">
      <w:pPr>
        <w:pStyle w:val="NoSpacing"/>
        <w:jc w:val="center"/>
        <w:rPr>
          <w:rFonts w:ascii="Times New Roman" w:hAnsi="Times New Roman" w:cs="Times New Roman"/>
          <w:sz w:val="28"/>
          <w:szCs w:val="28"/>
        </w:rPr>
      </w:pPr>
      <w:r w:rsidRPr="00B14EB8">
        <w:rPr>
          <w:rFonts w:ascii="Times New Roman" w:hAnsi="Times New Roman" w:cs="Times New Roman"/>
          <w:noProof/>
          <w:sz w:val="28"/>
          <w:szCs w:val="28"/>
          <w:vertAlign w:val="subscript"/>
        </w:rPr>
        <w:pict>
          <v:shape id="Рисунок 34" o:spid="_x0000_i1064" type="#_x0000_t75" alt="http://edu.dvgups.ru/METDOC/ITS/EKON_S/EKON_PREDPR/UMK_DO/FRAME/Zad8.files/image068.gif" style="width:108.75pt;height:33pt;visibility:visible">
            <v:imagedata r:id="rId61" o:title=""/>
          </v:shape>
        </w:pic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сүргілеу қондырғылары</w:t>
      </w:r>
    </w:p>
    <w:p w:rsidR="000C1C46" w:rsidRPr="00C646A2" w:rsidRDefault="000C1C46" w:rsidP="00BE2815">
      <w:pPr>
        <w:pStyle w:val="NoSpacing"/>
        <w:jc w:val="center"/>
        <w:rPr>
          <w:rFonts w:ascii="Times New Roman" w:hAnsi="Times New Roman" w:cs="Times New Roman"/>
          <w:sz w:val="28"/>
          <w:szCs w:val="28"/>
        </w:rPr>
      </w:pPr>
      <w:r w:rsidRPr="00B14EB8">
        <w:rPr>
          <w:rFonts w:ascii="Times New Roman" w:hAnsi="Times New Roman" w:cs="Times New Roman"/>
          <w:noProof/>
          <w:sz w:val="28"/>
          <w:szCs w:val="28"/>
          <w:vertAlign w:val="subscript"/>
        </w:rPr>
        <w:pict>
          <v:shape id="Рисунок 35" o:spid="_x0000_i1065" type="#_x0000_t75" alt="http://edu.dvgups.ru/METDOC/ITS/EKON_S/EKON_PREDPR/UMK_DO/FRAME/Zad8.files/image070.gif" style="width:114pt;height:33pt;visibility:visible">
            <v:imagedata r:id="rId62" o:title=""/>
          </v:shape>
        </w:pic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рвольверлі қондырғылар</w:t>
      </w:r>
    </w:p>
    <w:p w:rsidR="000C1C46" w:rsidRPr="00C646A2" w:rsidRDefault="000C1C46" w:rsidP="00BE2815">
      <w:pPr>
        <w:pStyle w:val="NoSpacing"/>
        <w:jc w:val="center"/>
        <w:rPr>
          <w:rFonts w:ascii="Times New Roman" w:hAnsi="Times New Roman" w:cs="Times New Roman"/>
          <w:sz w:val="28"/>
          <w:szCs w:val="28"/>
        </w:rPr>
      </w:pPr>
      <w:r w:rsidRPr="00B14EB8">
        <w:rPr>
          <w:rFonts w:ascii="Times New Roman" w:hAnsi="Times New Roman" w:cs="Times New Roman"/>
          <w:noProof/>
          <w:sz w:val="28"/>
          <w:szCs w:val="28"/>
          <w:vertAlign w:val="subscript"/>
        </w:rPr>
        <w:pict>
          <v:shape id="Рисунок 36" o:spid="_x0000_i1066" type="#_x0000_t75" alt="http://edu.dvgups.ru/METDOC/ITS/EKON_S/EKON_PREDPR/UMK_DO/FRAME/Zad8.files/image072.gif" style="width:119.25pt;height:33pt;visibility:visible">
            <v:imagedata r:id="rId63" o:title=""/>
          </v:shape>
        </w:pic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 xml:space="preserve">Кәсіпорынның қуаттылығы </w:t>
      </w:r>
      <w:r w:rsidRPr="00C646A2">
        <w:rPr>
          <w:rFonts w:ascii="Times New Roman" w:hAnsi="Times New Roman" w:cs="Times New Roman"/>
          <w:sz w:val="28"/>
          <w:szCs w:val="28"/>
        </w:rPr>
        <w:t>15237,12</w:t>
      </w:r>
      <w:r w:rsidRPr="00C646A2">
        <w:rPr>
          <w:rFonts w:ascii="Times New Roman" w:hAnsi="Times New Roman" w:cs="Times New Roman"/>
          <w:sz w:val="28"/>
          <w:szCs w:val="28"/>
          <w:lang w:val="kk-KZ"/>
        </w:rPr>
        <w:t xml:space="preserve"> бұйымға тең, яғни револьверлі қондырғылардың саны да жеткілікті.</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b/>
          <w:bCs/>
          <w:sz w:val="28"/>
          <w:szCs w:val="28"/>
        </w:rPr>
      </w:pPr>
    </w:p>
    <w:p w:rsidR="000C1C46" w:rsidRPr="00C646A2" w:rsidRDefault="000C1C46" w:rsidP="00BE2815">
      <w:pPr>
        <w:pStyle w:val="NoSpacing"/>
        <w:jc w:val="center"/>
        <w:rPr>
          <w:rFonts w:ascii="Times New Roman" w:hAnsi="Times New Roman" w:cs="Times New Roman"/>
          <w:b/>
          <w:bCs/>
          <w:sz w:val="28"/>
          <w:szCs w:val="28"/>
          <w:lang w:val="kk-KZ"/>
        </w:rPr>
      </w:pPr>
      <w:r w:rsidRPr="00C646A2">
        <w:rPr>
          <w:rFonts w:ascii="Times New Roman" w:hAnsi="Times New Roman" w:cs="Times New Roman"/>
          <w:b/>
          <w:bCs/>
          <w:sz w:val="28"/>
          <w:szCs w:val="28"/>
          <w:lang w:val="kk-KZ"/>
        </w:rPr>
        <w:t>Өз бетінше шешуге арналған есептер</w:t>
      </w: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Есеп</w:t>
      </w:r>
      <w:r w:rsidRPr="00C646A2">
        <w:rPr>
          <w:rFonts w:ascii="Times New Roman" w:hAnsi="Times New Roman" w:cs="Times New Roman"/>
          <w:b/>
          <w:bCs/>
          <w:sz w:val="28"/>
          <w:szCs w:val="28"/>
        </w:rPr>
        <w:t xml:space="preserve"> 1</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 xml:space="preserve">Кәсіпорынның өндірістік қуатын анықтау, егер, 01.01. қолда 10 қондырғы, ал сәуірде өнімділігі әрекеттеггіге қарағанда 105 жоғары 10 қондырғы сатып алынған болса. Әрекеттегі қондырғылардың өнімділігі аусымда бұйымның 300 дананы құрайды. Кәсіпорынның аусым режимі – 1 аусым. </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Есеп 2.</w:t>
      </w:r>
      <w:r w:rsidRPr="00C646A2">
        <w:rPr>
          <w:rFonts w:ascii="Times New Roman" w:hAnsi="Times New Roman" w:cs="Times New Roman"/>
          <w:sz w:val="28"/>
          <w:szCs w:val="28"/>
          <w:lang w:val="kk-KZ"/>
        </w:rPr>
        <w:t xml:space="preserve"> Базисті жылы кәсіпорынмен орындалған жұмыс көлемі 200 млн.теңгені құрайды, жоспарлы жылы кәсіпорынның еңбек өнімділігін 4% жоғарылату көзделіп отыр.Еңбек өнімділігін жоғарылату арқылы кәсіпорынның өндірістік қуатының өсімшесін анықтау. Машиналардың бос тұру коэффициенті базисті жылы 1,15 құрады.</w:t>
      </w:r>
    </w:p>
    <w:p w:rsidR="000C1C46" w:rsidRPr="00C646A2" w:rsidRDefault="000C1C46" w:rsidP="00C646A2">
      <w:pPr>
        <w:pStyle w:val="NoSpacing"/>
        <w:ind w:firstLine="567"/>
        <w:jc w:val="both"/>
        <w:rPr>
          <w:rFonts w:ascii="Times New Roman" w:hAnsi="Times New Roman" w:cs="Times New Roman"/>
          <w:b/>
          <w:bCs/>
          <w:sz w:val="28"/>
          <w:szCs w:val="28"/>
          <w:lang w:val="kk-KZ"/>
        </w:rPr>
      </w:pPr>
    </w:p>
    <w:p w:rsidR="000C1C46" w:rsidRPr="00BE2815" w:rsidRDefault="000C1C46" w:rsidP="00BE2815">
      <w:pPr>
        <w:pStyle w:val="NoSpacing"/>
        <w:ind w:firstLine="567"/>
        <w:rPr>
          <w:rFonts w:ascii="Times New Roman" w:hAnsi="Times New Roman" w:cs="Times New Roman"/>
          <w:b/>
          <w:bCs/>
          <w:sz w:val="28"/>
          <w:szCs w:val="28"/>
          <w:lang w:val="kk-KZ"/>
        </w:rPr>
      </w:pPr>
      <w:r w:rsidRPr="00BE2815">
        <w:rPr>
          <w:rFonts w:ascii="Times New Roman" w:hAnsi="Times New Roman" w:cs="Times New Roman"/>
          <w:b/>
          <w:bCs/>
          <w:sz w:val="28"/>
          <w:szCs w:val="28"/>
          <w:lang w:val="kk-KZ"/>
        </w:rPr>
        <w:t>Тақырып 11 Энергетикадағы техника-экономикалық есептеулер</w:t>
      </w: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 xml:space="preserve">Тақырыптың мақсаты: </w:t>
      </w:r>
      <w:r w:rsidRPr="00C646A2">
        <w:rPr>
          <w:rFonts w:ascii="Times New Roman" w:hAnsi="Times New Roman" w:cs="Times New Roman"/>
          <w:sz w:val="28"/>
          <w:szCs w:val="28"/>
          <w:lang w:val="kk-KZ"/>
        </w:rPr>
        <w:t>инвестициялық жобаларды бағалаудың теориялық білімдерін тереңдету мен тәжірибелік дағдылары алу үшін техника-экономикалық есептер жасау.</w:t>
      </w:r>
    </w:p>
    <w:p w:rsidR="000C1C46" w:rsidRPr="00BE2815" w:rsidRDefault="000C1C46" w:rsidP="00C646A2">
      <w:pPr>
        <w:pStyle w:val="NoSpacing"/>
        <w:ind w:firstLine="567"/>
        <w:jc w:val="both"/>
        <w:rPr>
          <w:rFonts w:ascii="Times New Roman" w:hAnsi="Times New Roman" w:cs="Times New Roman"/>
          <w:i/>
          <w:iCs/>
          <w:sz w:val="28"/>
          <w:szCs w:val="28"/>
          <w:lang w:val="kk-KZ"/>
        </w:rPr>
      </w:pPr>
      <w:r w:rsidRPr="00BE2815">
        <w:rPr>
          <w:rFonts w:ascii="Times New Roman" w:hAnsi="Times New Roman" w:cs="Times New Roman"/>
          <w:i/>
          <w:iCs/>
          <w:sz w:val="28"/>
          <w:szCs w:val="28"/>
          <w:lang w:val="kk-KZ"/>
        </w:rPr>
        <w:t>Негізгі әдебиет: 4, 5, 12, 17, 18, 22.</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i/>
          <w:iCs/>
          <w:sz w:val="28"/>
          <w:szCs w:val="28"/>
          <w:lang w:val="kk-KZ"/>
        </w:rPr>
        <w:t xml:space="preserve">Қосымша </w:t>
      </w:r>
      <w:r w:rsidRPr="00C646A2">
        <w:rPr>
          <w:rFonts w:ascii="Times New Roman" w:hAnsi="Times New Roman" w:cs="Times New Roman"/>
          <w:sz w:val="28"/>
          <w:szCs w:val="28"/>
          <w:lang w:val="kk-KZ"/>
        </w:rPr>
        <w:t>әдебиет</w:t>
      </w:r>
      <w:r w:rsidRPr="00C646A2">
        <w:rPr>
          <w:rFonts w:ascii="Times New Roman" w:hAnsi="Times New Roman" w:cs="Times New Roman"/>
          <w:i/>
          <w:iCs/>
          <w:sz w:val="28"/>
          <w:szCs w:val="28"/>
          <w:lang w:val="kk-KZ"/>
        </w:rPr>
        <w:t>: 1, 6, 10, 27, 32, 38.</w:t>
      </w:r>
    </w:p>
    <w:p w:rsidR="000C1C46" w:rsidRPr="00C646A2" w:rsidRDefault="000C1C46" w:rsidP="00C646A2">
      <w:pPr>
        <w:pStyle w:val="NoSpacing"/>
        <w:ind w:firstLine="567"/>
        <w:jc w:val="both"/>
        <w:rPr>
          <w:rFonts w:ascii="Times New Roman" w:hAnsi="Times New Roman" w:cs="Times New Roman"/>
          <w:b/>
          <w:bCs/>
          <w:sz w:val="28"/>
          <w:szCs w:val="28"/>
          <w:lang w:val="kk-KZ"/>
        </w:rPr>
      </w:pPr>
    </w:p>
    <w:p w:rsidR="000C1C46" w:rsidRPr="00C646A2" w:rsidRDefault="000C1C46" w:rsidP="00C646A2">
      <w:pPr>
        <w:pStyle w:val="NoSpacing"/>
        <w:ind w:firstLine="567"/>
        <w:jc w:val="both"/>
        <w:rPr>
          <w:rFonts w:ascii="Times New Roman" w:hAnsi="Times New Roman" w:cs="Times New Roman"/>
          <w:b/>
          <w:bCs/>
          <w:sz w:val="28"/>
          <w:szCs w:val="28"/>
          <w:lang w:val="kk-KZ"/>
        </w:rPr>
      </w:pPr>
      <w:r w:rsidRPr="00C646A2">
        <w:rPr>
          <w:rFonts w:ascii="Times New Roman" w:hAnsi="Times New Roman" w:cs="Times New Roman"/>
          <w:b/>
          <w:bCs/>
          <w:sz w:val="28"/>
          <w:szCs w:val="28"/>
          <w:lang w:val="kk-KZ"/>
        </w:rPr>
        <w:t>Тапсырма 1</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Электр жүйесінде тізбектердегі сымдардың қиылысуларын ауыстыру, энергия жоғалтуларын төмендету бойынша қайта құру іс-шарлары жүргізілген. Сымдарды ауыстыруға кеткен капиталды шығындар 8,0</w:t>
      </w:r>
      <w:r w:rsidRPr="00C646A2">
        <w:rPr>
          <w:rFonts w:ascii="Times New Roman" w:hAnsi="Times New Roman" w:cs="Times New Roman"/>
          <w:sz w:val="28"/>
          <w:szCs w:val="28"/>
        </w:rPr>
        <w:sym w:font="Symbol" w:char="F0D7"/>
      </w:r>
      <w:r w:rsidRPr="00C646A2">
        <w:rPr>
          <w:rFonts w:ascii="Times New Roman" w:hAnsi="Times New Roman" w:cs="Times New Roman"/>
          <w:sz w:val="28"/>
          <w:szCs w:val="28"/>
          <w:lang w:val="kk-KZ"/>
        </w:rPr>
        <w:t>10</w:t>
      </w:r>
      <w:r w:rsidRPr="00C646A2">
        <w:rPr>
          <w:rFonts w:ascii="Times New Roman" w:hAnsi="Times New Roman" w:cs="Times New Roman"/>
          <w:sz w:val="28"/>
          <w:szCs w:val="28"/>
          <w:vertAlign w:val="superscript"/>
          <w:lang w:val="kk-KZ"/>
        </w:rPr>
        <w:t xml:space="preserve">6 </w:t>
      </w:r>
      <w:r w:rsidRPr="00C646A2">
        <w:rPr>
          <w:rFonts w:ascii="Times New Roman" w:hAnsi="Times New Roman" w:cs="Times New Roman"/>
          <w:sz w:val="28"/>
          <w:szCs w:val="28"/>
          <w:lang w:val="kk-KZ"/>
        </w:rPr>
        <w:t>тенге құрады, демонтаждау жұмыстарының құны 1,6</w:t>
      </w:r>
      <w:r w:rsidRPr="00C646A2">
        <w:rPr>
          <w:rFonts w:ascii="Times New Roman" w:hAnsi="Times New Roman" w:cs="Times New Roman"/>
          <w:sz w:val="28"/>
          <w:szCs w:val="28"/>
        </w:rPr>
        <w:sym w:font="Symbol" w:char="F0D7"/>
      </w:r>
      <w:r w:rsidRPr="00C646A2">
        <w:rPr>
          <w:rFonts w:ascii="Times New Roman" w:hAnsi="Times New Roman" w:cs="Times New Roman"/>
          <w:sz w:val="28"/>
          <w:szCs w:val="28"/>
          <w:lang w:val="kk-KZ"/>
        </w:rPr>
        <w:t>10</w:t>
      </w:r>
      <w:r w:rsidRPr="00C646A2">
        <w:rPr>
          <w:rFonts w:ascii="Times New Roman" w:hAnsi="Times New Roman" w:cs="Times New Roman"/>
          <w:sz w:val="28"/>
          <w:szCs w:val="28"/>
          <w:vertAlign w:val="superscript"/>
          <w:lang w:val="kk-KZ"/>
        </w:rPr>
        <w:t xml:space="preserve">6 </w:t>
      </w:r>
      <w:r w:rsidRPr="00C646A2">
        <w:rPr>
          <w:rFonts w:ascii="Times New Roman" w:hAnsi="Times New Roman" w:cs="Times New Roman"/>
          <w:sz w:val="28"/>
          <w:szCs w:val="28"/>
          <w:lang w:val="kk-KZ"/>
        </w:rPr>
        <w:t>тенге, сымдардың жойылу құны 0,8</w:t>
      </w:r>
      <w:r w:rsidRPr="00C646A2">
        <w:rPr>
          <w:rFonts w:ascii="Times New Roman" w:hAnsi="Times New Roman" w:cs="Times New Roman"/>
          <w:sz w:val="28"/>
          <w:szCs w:val="28"/>
        </w:rPr>
        <w:sym w:font="Symbol" w:char="F0D7"/>
      </w:r>
      <w:r w:rsidRPr="00C646A2">
        <w:rPr>
          <w:rFonts w:ascii="Times New Roman" w:hAnsi="Times New Roman" w:cs="Times New Roman"/>
          <w:sz w:val="28"/>
          <w:szCs w:val="28"/>
          <w:lang w:val="kk-KZ"/>
        </w:rPr>
        <w:t>10</w:t>
      </w:r>
      <w:r w:rsidRPr="00C646A2">
        <w:rPr>
          <w:rFonts w:ascii="Times New Roman" w:hAnsi="Times New Roman" w:cs="Times New Roman"/>
          <w:sz w:val="28"/>
          <w:szCs w:val="28"/>
          <w:vertAlign w:val="superscript"/>
          <w:lang w:val="kk-KZ"/>
        </w:rPr>
        <w:t xml:space="preserve">6 </w:t>
      </w:r>
      <w:r w:rsidRPr="00C646A2">
        <w:rPr>
          <w:rFonts w:ascii="Times New Roman" w:hAnsi="Times New Roman" w:cs="Times New Roman"/>
          <w:sz w:val="28"/>
          <w:szCs w:val="28"/>
          <w:lang w:val="kk-KZ"/>
        </w:rPr>
        <w:t>тенге. Энергия жоғалуларын төмендетудің жылдық экономикалық тиімділігі 2,4</w:t>
      </w:r>
      <w:r w:rsidRPr="00C646A2">
        <w:rPr>
          <w:rFonts w:ascii="Times New Roman" w:hAnsi="Times New Roman" w:cs="Times New Roman"/>
          <w:sz w:val="28"/>
          <w:szCs w:val="28"/>
        </w:rPr>
        <w:sym w:font="Symbol" w:char="F0D7"/>
      </w:r>
      <w:r w:rsidRPr="00C646A2">
        <w:rPr>
          <w:rFonts w:ascii="Times New Roman" w:hAnsi="Times New Roman" w:cs="Times New Roman"/>
          <w:sz w:val="28"/>
          <w:szCs w:val="28"/>
          <w:lang w:val="kk-KZ"/>
        </w:rPr>
        <w:t>10</w:t>
      </w:r>
      <w:r w:rsidRPr="00C646A2">
        <w:rPr>
          <w:rFonts w:ascii="Times New Roman" w:hAnsi="Times New Roman" w:cs="Times New Roman"/>
          <w:sz w:val="28"/>
          <w:szCs w:val="28"/>
          <w:vertAlign w:val="superscript"/>
          <w:lang w:val="kk-KZ"/>
        </w:rPr>
        <w:t xml:space="preserve">6 </w:t>
      </w:r>
      <w:r w:rsidRPr="00C646A2">
        <w:rPr>
          <w:rFonts w:ascii="Times New Roman" w:hAnsi="Times New Roman" w:cs="Times New Roman"/>
          <w:sz w:val="28"/>
          <w:szCs w:val="28"/>
          <w:lang w:val="kk-KZ"/>
        </w:rPr>
        <w:t>тенге.</w:t>
      </w:r>
    </w:p>
    <w:p w:rsidR="000C1C46" w:rsidRPr="00C646A2" w:rsidRDefault="000C1C46" w:rsidP="00C646A2">
      <w:pPr>
        <w:pStyle w:val="NoSpacing"/>
        <w:ind w:firstLine="567"/>
        <w:jc w:val="both"/>
        <w:rPr>
          <w:rFonts w:ascii="Times New Roman" w:hAnsi="Times New Roman" w:cs="Times New Roman"/>
          <w:b/>
          <w:bCs/>
          <w:sz w:val="28"/>
          <w:szCs w:val="28"/>
          <w:lang w:val="kk-KZ"/>
        </w:rPr>
      </w:pPr>
      <w:r w:rsidRPr="00C646A2">
        <w:rPr>
          <w:rFonts w:ascii="Times New Roman" w:hAnsi="Times New Roman" w:cs="Times New Roman"/>
          <w:sz w:val="28"/>
          <w:szCs w:val="28"/>
          <w:lang w:val="kk-KZ"/>
        </w:rPr>
        <w:t>Өтелу мерзімі, тиімділік коэффициенті және келтірілген шығындар көмегімен сымдарды ауыстырудың тиімділігін бағалау қажет.</w:t>
      </w:r>
      <w:r w:rsidRPr="00C646A2">
        <w:rPr>
          <w:rFonts w:ascii="Times New Roman" w:hAnsi="Times New Roman" w:cs="Times New Roman"/>
          <w:b/>
          <w:bCs/>
          <w:sz w:val="28"/>
          <w:szCs w:val="28"/>
          <w:lang w:val="kk-KZ"/>
        </w:rPr>
        <w:t xml:space="preserve"> </w:t>
      </w:r>
    </w:p>
    <w:p w:rsidR="000C1C46" w:rsidRPr="00C646A2" w:rsidRDefault="000C1C46" w:rsidP="00C646A2">
      <w:pPr>
        <w:pStyle w:val="NoSpacing"/>
        <w:ind w:firstLine="567"/>
        <w:jc w:val="both"/>
        <w:rPr>
          <w:rFonts w:ascii="Times New Roman" w:hAnsi="Times New Roman" w:cs="Times New Roman"/>
          <w:b/>
          <w:bCs/>
          <w:sz w:val="28"/>
          <w:szCs w:val="28"/>
          <w:lang w:val="kk-KZ"/>
        </w:rPr>
      </w:pPr>
      <w:r w:rsidRPr="00C646A2">
        <w:rPr>
          <w:rFonts w:ascii="Times New Roman" w:hAnsi="Times New Roman" w:cs="Times New Roman"/>
          <w:b/>
          <w:bCs/>
          <w:sz w:val="28"/>
          <w:szCs w:val="28"/>
          <w:lang w:val="kk-KZ"/>
        </w:rPr>
        <w:t>Тапсырма  2</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Келтірілген шығындар мен өтелу мерзімі бойынша үйлесімді нұсқаны анықтау, егер бір жылға тең құрылыс мерзімі кезінде және пайдалану жылдарындағы өзгеріссіз шығындар кезіндегі капитал салымдары нұсқалары бойынша мынаны құраса: К</w:t>
      </w:r>
      <w:r w:rsidRPr="00C646A2">
        <w:rPr>
          <w:rFonts w:ascii="Times New Roman" w:hAnsi="Times New Roman" w:cs="Times New Roman"/>
          <w:sz w:val="28"/>
          <w:szCs w:val="28"/>
          <w:vertAlign w:val="subscript"/>
          <w:lang w:val="kk-KZ"/>
        </w:rPr>
        <w:t>1</w:t>
      </w:r>
      <w:r w:rsidRPr="00C646A2">
        <w:rPr>
          <w:rFonts w:ascii="Times New Roman" w:hAnsi="Times New Roman" w:cs="Times New Roman"/>
          <w:sz w:val="28"/>
          <w:szCs w:val="28"/>
          <w:lang w:val="kk-KZ"/>
        </w:rPr>
        <w:t>=1, К</w:t>
      </w:r>
      <w:r w:rsidRPr="00C646A2">
        <w:rPr>
          <w:rFonts w:ascii="Times New Roman" w:hAnsi="Times New Roman" w:cs="Times New Roman"/>
          <w:sz w:val="28"/>
          <w:szCs w:val="28"/>
          <w:vertAlign w:val="subscript"/>
          <w:lang w:val="kk-KZ"/>
        </w:rPr>
        <w:t>2</w:t>
      </w:r>
      <w:r w:rsidRPr="00C646A2">
        <w:rPr>
          <w:rFonts w:ascii="Times New Roman" w:hAnsi="Times New Roman" w:cs="Times New Roman"/>
          <w:sz w:val="28"/>
          <w:szCs w:val="28"/>
          <w:lang w:val="kk-KZ"/>
        </w:rPr>
        <w:t>=2, К</w:t>
      </w:r>
      <w:r w:rsidRPr="00C646A2">
        <w:rPr>
          <w:rFonts w:ascii="Times New Roman" w:hAnsi="Times New Roman" w:cs="Times New Roman"/>
          <w:sz w:val="28"/>
          <w:szCs w:val="28"/>
          <w:vertAlign w:val="subscript"/>
          <w:lang w:val="kk-KZ"/>
        </w:rPr>
        <w:t>3</w:t>
      </w:r>
      <w:r w:rsidRPr="00C646A2">
        <w:rPr>
          <w:rFonts w:ascii="Times New Roman" w:hAnsi="Times New Roman" w:cs="Times New Roman"/>
          <w:sz w:val="28"/>
          <w:szCs w:val="28"/>
          <w:lang w:val="kk-KZ"/>
        </w:rPr>
        <w:t>=3, К</w:t>
      </w:r>
      <w:r w:rsidRPr="00C646A2">
        <w:rPr>
          <w:rFonts w:ascii="Times New Roman" w:hAnsi="Times New Roman" w:cs="Times New Roman"/>
          <w:sz w:val="28"/>
          <w:szCs w:val="28"/>
          <w:vertAlign w:val="subscript"/>
          <w:lang w:val="kk-KZ"/>
        </w:rPr>
        <w:t>4</w:t>
      </w:r>
      <w:r w:rsidRPr="00C646A2">
        <w:rPr>
          <w:rFonts w:ascii="Times New Roman" w:hAnsi="Times New Roman" w:cs="Times New Roman"/>
          <w:sz w:val="28"/>
          <w:szCs w:val="28"/>
          <w:lang w:val="kk-KZ"/>
        </w:rPr>
        <w:t>=4 млн. у.е. Нұсқалар бойынша жылдың пайдалану шығындары: И</w:t>
      </w:r>
      <w:r w:rsidRPr="00C646A2">
        <w:rPr>
          <w:rFonts w:ascii="Times New Roman" w:hAnsi="Times New Roman" w:cs="Times New Roman"/>
          <w:sz w:val="28"/>
          <w:szCs w:val="28"/>
          <w:vertAlign w:val="subscript"/>
          <w:lang w:val="kk-KZ"/>
        </w:rPr>
        <w:t>1</w:t>
      </w:r>
      <w:r w:rsidRPr="00C646A2">
        <w:rPr>
          <w:rFonts w:ascii="Times New Roman" w:hAnsi="Times New Roman" w:cs="Times New Roman"/>
          <w:sz w:val="28"/>
          <w:szCs w:val="28"/>
          <w:lang w:val="kk-KZ"/>
        </w:rPr>
        <w:t>=0,8, И</w:t>
      </w:r>
      <w:r w:rsidRPr="00C646A2">
        <w:rPr>
          <w:rFonts w:ascii="Times New Roman" w:hAnsi="Times New Roman" w:cs="Times New Roman"/>
          <w:sz w:val="28"/>
          <w:szCs w:val="28"/>
          <w:vertAlign w:val="subscript"/>
          <w:lang w:val="kk-KZ"/>
        </w:rPr>
        <w:t>2</w:t>
      </w:r>
      <w:r w:rsidRPr="00C646A2">
        <w:rPr>
          <w:rFonts w:ascii="Times New Roman" w:hAnsi="Times New Roman" w:cs="Times New Roman"/>
          <w:sz w:val="28"/>
          <w:szCs w:val="28"/>
          <w:lang w:val="kk-KZ"/>
        </w:rPr>
        <w:t>=0,7, И</w:t>
      </w:r>
      <w:r w:rsidRPr="00C646A2">
        <w:rPr>
          <w:rFonts w:ascii="Times New Roman" w:hAnsi="Times New Roman" w:cs="Times New Roman"/>
          <w:sz w:val="28"/>
          <w:szCs w:val="28"/>
          <w:vertAlign w:val="subscript"/>
          <w:lang w:val="kk-KZ"/>
        </w:rPr>
        <w:t>3</w:t>
      </w:r>
      <w:r w:rsidRPr="00C646A2">
        <w:rPr>
          <w:rFonts w:ascii="Times New Roman" w:hAnsi="Times New Roman" w:cs="Times New Roman"/>
          <w:sz w:val="28"/>
          <w:szCs w:val="28"/>
          <w:lang w:val="kk-KZ"/>
        </w:rPr>
        <w:t>=0,6, И</w:t>
      </w:r>
      <w:r w:rsidRPr="00C646A2">
        <w:rPr>
          <w:rFonts w:ascii="Times New Roman" w:hAnsi="Times New Roman" w:cs="Times New Roman"/>
          <w:sz w:val="28"/>
          <w:szCs w:val="28"/>
          <w:vertAlign w:val="subscript"/>
          <w:lang w:val="kk-KZ"/>
        </w:rPr>
        <w:t>4</w:t>
      </w:r>
      <w:r w:rsidRPr="00C646A2">
        <w:rPr>
          <w:rFonts w:ascii="Times New Roman" w:hAnsi="Times New Roman" w:cs="Times New Roman"/>
          <w:sz w:val="28"/>
          <w:szCs w:val="28"/>
          <w:lang w:val="kk-KZ"/>
        </w:rPr>
        <w:t>=0,5 млн. у.е./жыл. Тиімділіктің нормативті коэффициенті Е</w:t>
      </w:r>
      <w:r w:rsidRPr="00C646A2">
        <w:rPr>
          <w:rFonts w:ascii="Times New Roman" w:hAnsi="Times New Roman" w:cs="Times New Roman"/>
          <w:sz w:val="28"/>
          <w:szCs w:val="28"/>
          <w:vertAlign w:val="subscript"/>
          <w:lang w:val="kk-KZ"/>
        </w:rPr>
        <w:t>н</w:t>
      </w:r>
      <w:r w:rsidRPr="00C646A2">
        <w:rPr>
          <w:rFonts w:ascii="Times New Roman" w:hAnsi="Times New Roman" w:cs="Times New Roman"/>
          <w:sz w:val="28"/>
          <w:szCs w:val="28"/>
          <w:lang w:val="kk-KZ"/>
        </w:rPr>
        <w:t>=0,12.</w:t>
      </w: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b/>
          <w:bCs/>
          <w:sz w:val="28"/>
          <w:szCs w:val="28"/>
          <w:lang w:val="kk-KZ"/>
        </w:rPr>
      </w:pPr>
      <w:r w:rsidRPr="00C646A2">
        <w:rPr>
          <w:rFonts w:ascii="Times New Roman" w:hAnsi="Times New Roman" w:cs="Times New Roman"/>
          <w:b/>
          <w:bCs/>
          <w:sz w:val="28"/>
          <w:szCs w:val="28"/>
          <w:lang w:val="kk-KZ"/>
        </w:rPr>
        <w:t>Тапсырма 3</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Жұмыстың мақсаты: инвестициялық жобалардың бағалаудың теориялық білімдері мен тәжірибелік дағдыларын тереңдету</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Тапсырма:</w:t>
      </w:r>
      <w:r w:rsidRPr="00C646A2">
        <w:rPr>
          <w:rFonts w:ascii="Times New Roman" w:hAnsi="Times New Roman" w:cs="Times New Roman"/>
          <w:sz w:val="28"/>
          <w:szCs w:val="28"/>
          <w:lang w:val="kk-KZ"/>
        </w:rPr>
        <w:t xml:space="preserve">  Дисконтты қойылымы (20%+0,2n) кезінлегі таза дисконтталған табыс пен инвестициялық жобаның табыстылық нормасын табу. </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Бастапқы берілгендер:</w:t>
      </w:r>
      <w:r w:rsidRPr="00C646A2">
        <w:rPr>
          <w:rFonts w:ascii="Times New Roman" w:hAnsi="Times New Roman" w:cs="Times New Roman"/>
          <w:sz w:val="28"/>
          <w:szCs w:val="28"/>
          <w:lang w:val="kk-KZ"/>
        </w:rPr>
        <w:t xml:space="preserve"> Ақша ағымының динамикасы мынадай  (млн. д.е.): - 100, - 150,50, 50, 50, 50, 50. Инвестициялық жобаның дамуының алғашқы екі жылы капитал салымдарын іске асырумен байланысты, ары қарай капитал шығындары болмаған.</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Тапсырманы орындауға нұсқалар:</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Таза дисконтталған табыс (ТДТ немесе NРV) мына формуламен анықталады</w:t>
      </w: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 xml:space="preserve">                                ЧДД =  </w:t>
      </w:r>
      <w:r w:rsidRPr="00C646A2">
        <w:rPr>
          <w:rFonts w:ascii="Times New Roman" w:hAnsi="Times New Roman" w:cs="Times New Roman"/>
          <w:position w:val="-28"/>
          <w:sz w:val="28"/>
          <w:szCs w:val="28"/>
          <w:lang w:val="kk-KZ"/>
        </w:rPr>
        <w:object w:dxaOrig="480" w:dyaOrig="680">
          <v:shape id="_x0000_i1067" type="#_x0000_t75" style="width:24pt;height:33.75pt" o:ole="">
            <v:imagedata r:id="rId64" o:title=""/>
          </v:shape>
          <o:OLEObject Type="Embed" ProgID="Equation.3" ShapeID="_x0000_i1067" DrawAspect="Content" ObjectID="_1506152477" r:id="rId65"/>
        </w:object>
      </w:r>
      <w:r w:rsidRPr="00C646A2">
        <w:rPr>
          <w:rFonts w:ascii="Times New Roman" w:hAnsi="Times New Roman" w:cs="Times New Roman"/>
          <w:sz w:val="28"/>
          <w:szCs w:val="28"/>
          <w:lang w:val="kk-KZ"/>
        </w:rPr>
        <w:t>ДП (t)d</w:t>
      </w:r>
      <w:r w:rsidRPr="00C646A2">
        <w:rPr>
          <w:rFonts w:ascii="Times New Roman" w:hAnsi="Times New Roman" w:cs="Times New Roman"/>
          <w:position w:val="-12"/>
          <w:sz w:val="28"/>
          <w:szCs w:val="28"/>
          <w:lang w:val="kk-KZ"/>
        </w:rPr>
        <w:object w:dxaOrig="140" w:dyaOrig="380">
          <v:shape id="_x0000_i1068" type="#_x0000_t75" style="width:6.75pt;height:18.75pt" o:ole="">
            <v:imagedata r:id="rId66" o:title=""/>
          </v:shape>
          <o:OLEObject Type="Embed" ProgID="Equation.3" ShapeID="_x0000_i1068" DrawAspect="Content" ObjectID="_1506152478" r:id="rId67"/>
        </w:object>
      </w:r>
      <w:r w:rsidRPr="00C646A2">
        <w:rPr>
          <w:rFonts w:ascii="Times New Roman" w:hAnsi="Times New Roman" w:cs="Times New Roman"/>
          <w:sz w:val="28"/>
          <w:szCs w:val="28"/>
          <w:lang w:val="kk-KZ"/>
        </w:rPr>
        <w:t xml:space="preserve">.                                              </w:t>
      </w: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BE2815">
      <w:pPr>
        <w:pStyle w:val="NoSpacing"/>
        <w:jc w:val="both"/>
        <w:rPr>
          <w:rFonts w:ascii="Times New Roman" w:hAnsi="Times New Roman" w:cs="Times New Roman"/>
          <w:sz w:val="28"/>
          <w:szCs w:val="28"/>
          <w:lang w:val="kk-KZ"/>
        </w:rPr>
      </w:pPr>
      <w:r>
        <w:rPr>
          <w:rFonts w:ascii="Times New Roman" w:hAnsi="Times New Roman" w:cs="Times New Roman"/>
          <w:sz w:val="28"/>
          <w:szCs w:val="28"/>
          <w:lang w:val="kk-KZ"/>
        </w:rPr>
        <w:t>мұндағы</w:t>
      </w:r>
      <w:r w:rsidRPr="00C646A2">
        <w:rPr>
          <w:rFonts w:ascii="Times New Roman" w:hAnsi="Times New Roman" w:cs="Times New Roman"/>
          <w:sz w:val="28"/>
          <w:szCs w:val="28"/>
          <w:lang w:val="kk-KZ"/>
        </w:rPr>
        <w:t xml:space="preserve">    t – ағымдағы жыл;</w:t>
      </w:r>
    </w:p>
    <w:p w:rsidR="000C1C46" w:rsidRPr="00C646A2" w:rsidRDefault="000C1C46" w:rsidP="00BE2815">
      <w:pPr>
        <w:pStyle w:val="NoSpacing"/>
        <w:ind w:left="708" w:firstLine="708"/>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Т – есептеу көлбеуі;</w:t>
      </w:r>
    </w:p>
    <w:p w:rsidR="000C1C46" w:rsidRPr="00C646A2" w:rsidRDefault="000C1C46" w:rsidP="00BE2815">
      <w:pPr>
        <w:pStyle w:val="NoSpacing"/>
        <w:ind w:left="567" w:firstLine="708"/>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ДП(t) – операциялық және инвестициялық әрекеттен алынған жылдың ақга ағымы;</w:t>
      </w:r>
    </w:p>
    <w:p w:rsidR="000C1C46" w:rsidRPr="00C646A2" w:rsidRDefault="000C1C46" w:rsidP="00BE2815">
      <w:pPr>
        <w:pStyle w:val="NoSpacing"/>
        <w:ind w:left="567" w:firstLine="708"/>
        <w:jc w:val="both"/>
        <w:rPr>
          <w:rFonts w:ascii="Times New Roman" w:hAnsi="Times New Roman" w:cs="Times New Roman"/>
          <w:sz w:val="28"/>
          <w:szCs w:val="28"/>
        </w:rPr>
      </w:pPr>
      <w:r w:rsidRPr="00C646A2">
        <w:rPr>
          <w:rFonts w:ascii="Times New Roman" w:hAnsi="Times New Roman" w:cs="Times New Roman"/>
          <w:sz w:val="28"/>
          <w:szCs w:val="28"/>
          <w:lang w:val="en-US"/>
        </w:rPr>
        <w:t>d</w:t>
      </w:r>
      <w:r w:rsidRPr="00C646A2">
        <w:rPr>
          <w:rFonts w:ascii="Times New Roman" w:hAnsi="Times New Roman" w:cs="Times New Roman"/>
          <w:position w:val="-12"/>
          <w:sz w:val="28"/>
          <w:szCs w:val="28"/>
          <w:lang w:val="en-US"/>
        </w:rPr>
        <w:object w:dxaOrig="140" w:dyaOrig="380">
          <v:shape id="_x0000_i1069" type="#_x0000_t75" style="width:6.75pt;height:18.75pt" o:ole="">
            <v:imagedata r:id="rId66" o:title=""/>
          </v:shape>
          <o:OLEObject Type="Embed" ProgID="Equation.3" ShapeID="_x0000_i1069" DrawAspect="Content" ObjectID="_1506152479" r:id="rId68"/>
        </w:object>
      </w:r>
      <w:r w:rsidRPr="00C646A2">
        <w:rPr>
          <w:rFonts w:ascii="Times New Roman" w:hAnsi="Times New Roman" w:cs="Times New Roman"/>
          <w:sz w:val="28"/>
          <w:szCs w:val="28"/>
        </w:rPr>
        <w:t xml:space="preserve"> - </w:t>
      </w:r>
      <w:r w:rsidRPr="00C646A2">
        <w:rPr>
          <w:rFonts w:ascii="Times New Roman" w:hAnsi="Times New Roman" w:cs="Times New Roman"/>
          <w:position w:val="-18"/>
          <w:sz w:val="28"/>
          <w:szCs w:val="28"/>
          <w:lang w:val="en-US"/>
        </w:rPr>
        <w:object w:dxaOrig="499" w:dyaOrig="419">
          <v:shape id="_x0000_i1070" type="#_x0000_t75" style="width:24.75pt;height:21pt" o:ole="">
            <v:imagedata r:id="rId69" o:title=""/>
          </v:shape>
          <o:OLEObject Type="Embed" ProgID="Equation.3" ShapeID="_x0000_i1070" DrawAspect="Content" ObjectID="_1506152480" r:id="rId70"/>
        </w:object>
      </w:r>
      <w:r w:rsidRPr="00C646A2">
        <w:rPr>
          <w:rFonts w:ascii="Times New Roman" w:hAnsi="Times New Roman" w:cs="Times New Roman"/>
          <w:sz w:val="28"/>
          <w:szCs w:val="28"/>
        </w:rPr>
        <w:t xml:space="preserve"> - </w:t>
      </w:r>
      <w:r w:rsidRPr="00C646A2">
        <w:rPr>
          <w:rFonts w:ascii="Times New Roman" w:hAnsi="Times New Roman" w:cs="Times New Roman"/>
          <w:sz w:val="28"/>
          <w:szCs w:val="28"/>
          <w:lang w:val="kk-KZ"/>
        </w:rPr>
        <w:t xml:space="preserve">дисконттау </w:t>
      </w:r>
      <w:r w:rsidRPr="00C646A2">
        <w:rPr>
          <w:rFonts w:ascii="Times New Roman" w:hAnsi="Times New Roman" w:cs="Times New Roman"/>
          <w:sz w:val="28"/>
          <w:szCs w:val="28"/>
        </w:rPr>
        <w:t>коэффициент</w:t>
      </w:r>
      <w:r w:rsidRPr="00C646A2">
        <w:rPr>
          <w:rFonts w:ascii="Times New Roman" w:hAnsi="Times New Roman" w:cs="Times New Roman"/>
          <w:sz w:val="28"/>
          <w:szCs w:val="28"/>
          <w:lang w:val="kk-KZ"/>
        </w:rPr>
        <w:t xml:space="preserve">і </w:t>
      </w:r>
      <w:r w:rsidRPr="00C646A2">
        <w:rPr>
          <w:rFonts w:ascii="Times New Roman" w:hAnsi="Times New Roman" w:cs="Times New Roman"/>
          <w:sz w:val="28"/>
          <w:szCs w:val="28"/>
        </w:rPr>
        <w:t>;</w:t>
      </w:r>
    </w:p>
    <w:p w:rsidR="000C1C46" w:rsidRPr="00C646A2" w:rsidRDefault="000C1C46" w:rsidP="00BE2815">
      <w:pPr>
        <w:pStyle w:val="NoSpacing"/>
        <w:ind w:left="567" w:firstLine="708"/>
        <w:jc w:val="both"/>
        <w:rPr>
          <w:rFonts w:ascii="Times New Roman" w:hAnsi="Times New Roman" w:cs="Times New Roman"/>
          <w:sz w:val="28"/>
          <w:szCs w:val="28"/>
        </w:rPr>
      </w:pPr>
      <w:r w:rsidRPr="00C646A2">
        <w:rPr>
          <w:rFonts w:ascii="Times New Roman" w:hAnsi="Times New Roman" w:cs="Times New Roman"/>
          <w:sz w:val="28"/>
          <w:szCs w:val="28"/>
        </w:rPr>
        <w:t>ч – дисконта</w:t>
      </w:r>
      <w:r w:rsidRPr="00C646A2">
        <w:rPr>
          <w:rFonts w:ascii="Times New Roman" w:hAnsi="Times New Roman" w:cs="Times New Roman"/>
          <w:sz w:val="28"/>
          <w:szCs w:val="28"/>
          <w:lang w:val="kk-KZ"/>
        </w:rPr>
        <w:t>у нормасы</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Жобаның табыстылығының ішкі нормасы</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en-US"/>
        </w:rPr>
        <w:t>IRR</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жоба шығынсыз болып табылатындай тартылған қаржы көздері бойынша пайыздың мүмкін болатын қойылымын бағалауға мүмкіндік береді</w:t>
      </w: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en-US"/>
        </w:rPr>
        <w:t>IRR</w:t>
      </w:r>
      <w:r w:rsidRPr="00C646A2">
        <w:rPr>
          <w:rFonts w:ascii="Times New Roman" w:hAnsi="Times New Roman" w:cs="Times New Roman"/>
          <w:sz w:val="28"/>
          <w:szCs w:val="28"/>
        </w:rPr>
        <w:t xml:space="preserve"> = Ч</w:t>
      </w:r>
      <w:r w:rsidRPr="00C646A2">
        <w:rPr>
          <w:rFonts w:ascii="Times New Roman" w:hAnsi="Times New Roman" w:cs="Times New Roman"/>
          <w:sz w:val="28"/>
          <w:szCs w:val="28"/>
          <w:vertAlign w:val="subscript"/>
        </w:rPr>
        <w:t>вн</w:t>
      </w:r>
      <w:r w:rsidRPr="00C646A2">
        <w:rPr>
          <w:rFonts w:ascii="Times New Roman" w:hAnsi="Times New Roman" w:cs="Times New Roman"/>
          <w:sz w:val="28"/>
          <w:szCs w:val="28"/>
        </w:rPr>
        <w:t>: (</w:t>
      </w:r>
      <w:r w:rsidRPr="00C646A2">
        <w:rPr>
          <w:rFonts w:ascii="Times New Roman" w:hAnsi="Times New Roman" w:cs="Times New Roman"/>
          <w:sz w:val="28"/>
          <w:szCs w:val="28"/>
          <w:vertAlign w:val="subscript"/>
          <w:lang w:val="en-US"/>
        </w:rPr>
        <w:t>IRR</w:t>
      </w:r>
      <w:r w:rsidRPr="00C646A2">
        <w:rPr>
          <w:rFonts w:ascii="Times New Roman" w:hAnsi="Times New Roman" w:cs="Times New Roman"/>
          <w:sz w:val="28"/>
          <w:szCs w:val="28"/>
          <w:vertAlign w:val="subscript"/>
        </w:rPr>
        <w:t>=</w:t>
      </w:r>
      <w:r w:rsidRPr="00C646A2">
        <w:rPr>
          <w:rFonts w:ascii="Times New Roman" w:hAnsi="Times New Roman" w:cs="Times New Roman"/>
          <w:sz w:val="28"/>
          <w:szCs w:val="28"/>
        </w:rPr>
        <w:t xml:space="preserve">о),                                      </w:t>
      </w: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BE2815">
      <w:pPr>
        <w:pStyle w:val="NoSpacing"/>
        <w:jc w:val="both"/>
        <w:rPr>
          <w:rFonts w:ascii="Times New Roman" w:hAnsi="Times New Roman" w:cs="Times New Roman"/>
          <w:sz w:val="28"/>
          <w:szCs w:val="28"/>
        </w:rPr>
      </w:pPr>
      <w:r w:rsidRPr="00C646A2">
        <w:rPr>
          <w:rFonts w:ascii="Times New Roman" w:hAnsi="Times New Roman" w:cs="Times New Roman"/>
          <w:sz w:val="28"/>
          <w:szCs w:val="28"/>
          <w:lang w:val="kk-KZ"/>
        </w:rPr>
        <w:t>мұндағы</w:t>
      </w:r>
      <w:r w:rsidRPr="00C646A2">
        <w:rPr>
          <w:rFonts w:ascii="Times New Roman" w:hAnsi="Times New Roman" w:cs="Times New Roman"/>
          <w:sz w:val="28"/>
          <w:szCs w:val="28"/>
        </w:rPr>
        <w:t xml:space="preserve"> Ч</w:t>
      </w:r>
      <w:r w:rsidRPr="00C646A2">
        <w:rPr>
          <w:rFonts w:ascii="Times New Roman" w:hAnsi="Times New Roman" w:cs="Times New Roman"/>
          <w:sz w:val="28"/>
          <w:szCs w:val="28"/>
          <w:vertAlign w:val="subscript"/>
        </w:rPr>
        <w:t xml:space="preserve">вн </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en-US"/>
        </w:rPr>
        <w:t>IRR</w:t>
      </w:r>
      <w:r w:rsidRPr="00C646A2">
        <w:rPr>
          <w:rFonts w:ascii="Times New Roman" w:hAnsi="Times New Roman" w:cs="Times New Roman"/>
          <w:sz w:val="28"/>
          <w:szCs w:val="28"/>
        </w:rPr>
        <w:t>= 0</w:t>
      </w:r>
      <w:r w:rsidRPr="00C646A2">
        <w:rPr>
          <w:rFonts w:ascii="Times New Roman" w:hAnsi="Times New Roman" w:cs="Times New Roman"/>
          <w:sz w:val="28"/>
          <w:szCs w:val="28"/>
          <w:lang w:val="kk-KZ"/>
        </w:rPr>
        <w:t xml:space="preserve"> кезіндегі пайыз қойылымының мәні</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 xml:space="preserve">Жобаның рентабелділігінің ішкі нормасын мына формуладан шығады </w:t>
      </w: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rPr>
        <w:t xml:space="preserve">                                        </w:t>
      </w:r>
      <w:r w:rsidRPr="00C646A2">
        <w:rPr>
          <w:rFonts w:ascii="Times New Roman" w:hAnsi="Times New Roman" w:cs="Times New Roman"/>
          <w:position w:val="-28"/>
          <w:sz w:val="28"/>
          <w:szCs w:val="28"/>
          <w:lang w:val="en-US"/>
        </w:rPr>
        <w:object w:dxaOrig="460" w:dyaOrig="680">
          <v:shape id="_x0000_i1071" type="#_x0000_t75" style="width:23.25pt;height:33.75pt" o:ole="">
            <v:imagedata r:id="rId71" o:title=""/>
          </v:shape>
          <o:OLEObject Type="Embed" ProgID="Equation.3" ShapeID="_x0000_i1071" DrawAspect="Content" ObjectID="_1506152481" r:id="rId72"/>
        </w:object>
      </w:r>
      <w:r w:rsidRPr="00C646A2">
        <w:rPr>
          <w:rFonts w:ascii="Times New Roman" w:hAnsi="Times New Roman" w:cs="Times New Roman"/>
          <w:position w:val="-16"/>
          <w:sz w:val="28"/>
          <w:szCs w:val="28"/>
          <w:lang w:val="en-US"/>
        </w:rPr>
        <w:object w:dxaOrig="600" w:dyaOrig="440">
          <v:shape id="_x0000_i1072" type="#_x0000_t75" style="width:30pt;height:21.75pt" o:ole="">
            <v:imagedata r:id="rId73" o:title=""/>
          </v:shape>
          <o:OLEObject Type="Embed" ProgID="Equation.3" ShapeID="_x0000_i1072" DrawAspect="Content" ObjectID="_1506152482" r:id="rId74"/>
        </w:object>
      </w:r>
      <w:r w:rsidRPr="00C646A2">
        <w:rPr>
          <w:rFonts w:ascii="Times New Roman" w:hAnsi="Times New Roman" w:cs="Times New Roman"/>
          <w:sz w:val="28"/>
          <w:szCs w:val="28"/>
        </w:rPr>
        <w:t xml:space="preserve"> = 0</w:t>
      </w:r>
    </w:p>
    <w:p w:rsidR="000C1C46" w:rsidRPr="00C646A2" w:rsidRDefault="000C1C46" w:rsidP="00C646A2">
      <w:pPr>
        <w:pStyle w:val="NoSpacing"/>
        <w:ind w:firstLine="567"/>
        <w:jc w:val="both"/>
        <w:rPr>
          <w:rFonts w:ascii="Times New Roman" w:hAnsi="Times New Roman" w:cs="Times New Roman"/>
          <w:b/>
          <w:bCs/>
          <w:sz w:val="28"/>
          <w:szCs w:val="28"/>
        </w:rPr>
      </w:pPr>
    </w:p>
    <w:p w:rsidR="000C1C46" w:rsidRPr="00C646A2" w:rsidRDefault="000C1C46" w:rsidP="00C646A2">
      <w:pPr>
        <w:pStyle w:val="NoSpacing"/>
        <w:ind w:firstLine="567"/>
        <w:jc w:val="both"/>
        <w:rPr>
          <w:rFonts w:ascii="Times New Roman" w:hAnsi="Times New Roman" w:cs="Times New Roman"/>
          <w:b/>
          <w:bCs/>
          <w:sz w:val="28"/>
          <w:szCs w:val="28"/>
        </w:rPr>
      </w:pPr>
      <w:r w:rsidRPr="00C646A2">
        <w:rPr>
          <w:rFonts w:ascii="Times New Roman" w:hAnsi="Times New Roman" w:cs="Times New Roman"/>
          <w:b/>
          <w:bCs/>
          <w:sz w:val="28"/>
          <w:szCs w:val="28"/>
          <w:lang w:val="kk-KZ"/>
        </w:rPr>
        <w:t>Тақырып</w:t>
      </w:r>
      <w:r w:rsidRPr="00C646A2">
        <w:rPr>
          <w:rFonts w:ascii="Times New Roman" w:hAnsi="Times New Roman" w:cs="Times New Roman"/>
          <w:b/>
          <w:bCs/>
          <w:sz w:val="28"/>
          <w:szCs w:val="28"/>
        </w:rPr>
        <w:t xml:space="preserve"> 12. </w:t>
      </w:r>
      <w:r w:rsidRPr="00C646A2">
        <w:rPr>
          <w:rFonts w:ascii="Times New Roman" w:hAnsi="Times New Roman" w:cs="Times New Roman"/>
          <w:b/>
          <w:bCs/>
          <w:sz w:val="28"/>
          <w:szCs w:val="28"/>
          <w:lang w:val="kk-KZ"/>
        </w:rPr>
        <w:t>Өнімнің бәсекеге қабілеттілігін анықтау</w:t>
      </w:r>
      <w:r w:rsidRPr="00C646A2">
        <w:rPr>
          <w:rFonts w:ascii="Times New Roman" w:hAnsi="Times New Roman" w:cs="Times New Roman"/>
          <w:b/>
          <w:bCs/>
          <w:sz w:val="28"/>
          <w:szCs w:val="28"/>
        </w:rPr>
        <w:t>.</w:t>
      </w:r>
    </w:p>
    <w:p w:rsidR="000C1C46" w:rsidRPr="00C646A2" w:rsidRDefault="000C1C46" w:rsidP="00C646A2">
      <w:pPr>
        <w:pStyle w:val="NoSpacing"/>
        <w:ind w:firstLine="567"/>
        <w:jc w:val="both"/>
        <w:rPr>
          <w:rFonts w:ascii="Times New Roman" w:hAnsi="Times New Roman" w:cs="Times New Roman"/>
          <w:b/>
          <w:bCs/>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Өнімнің бәсекеге қабілеттілігі</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түсініктер және жоғарылату қажеттілігі</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Өнімнің сапасы түсінігі, сапа көрсеткіштері</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 xml:space="preserve">Өмірлік циклден алғандағы әртүрлі сатыларда бұйымның сапасын анықтау. </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Өнімнің сапасын басқару жүйесі</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b/>
          <w:bCs/>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b/>
          <w:bCs/>
          <w:sz w:val="28"/>
          <w:szCs w:val="28"/>
          <w:lang w:val="kk-KZ"/>
        </w:rPr>
        <w:t xml:space="preserve">Сабақтың мақсаты: </w:t>
      </w:r>
      <w:r w:rsidRPr="00C646A2">
        <w:rPr>
          <w:rFonts w:ascii="Times New Roman" w:hAnsi="Times New Roman" w:cs="Times New Roman"/>
          <w:b/>
          <w:bCs/>
          <w:sz w:val="28"/>
          <w:szCs w:val="28"/>
        </w:rPr>
        <w:t xml:space="preserve"> </w:t>
      </w:r>
      <w:r w:rsidRPr="00C646A2">
        <w:rPr>
          <w:rFonts w:ascii="Times New Roman" w:hAnsi="Times New Roman" w:cs="Times New Roman"/>
          <w:sz w:val="28"/>
          <w:szCs w:val="28"/>
          <w:lang w:val="kk-KZ"/>
        </w:rPr>
        <w:t xml:space="preserve">экономиканы мемлекеттік реттеудің мәні мен мазмұнын анықтау, экономиканы мемлекеттік реттеудің субъектілері мен объектілерін көрсету. </w:t>
      </w:r>
    </w:p>
    <w:p w:rsidR="000C1C46" w:rsidRPr="00C646A2" w:rsidRDefault="000C1C46" w:rsidP="00C646A2">
      <w:pPr>
        <w:pStyle w:val="NoSpacing"/>
        <w:ind w:firstLine="567"/>
        <w:jc w:val="both"/>
        <w:rPr>
          <w:rFonts w:ascii="Times New Roman" w:hAnsi="Times New Roman" w:cs="Times New Roman"/>
          <w:i/>
          <w:iCs/>
          <w:sz w:val="28"/>
          <w:szCs w:val="28"/>
        </w:rPr>
      </w:pPr>
      <w:r w:rsidRPr="00C646A2">
        <w:rPr>
          <w:rFonts w:ascii="Times New Roman" w:hAnsi="Times New Roman" w:cs="Times New Roman"/>
          <w:i/>
          <w:iCs/>
          <w:sz w:val="28"/>
          <w:szCs w:val="28"/>
          <w:lang w:val="kk-KZ"/>
        </w:rPr>
        <w:t>Негізі</w:t>
      </w:r>
      <w:r w:rsidRPr="00C646A2">
        <w:rPr>
          <w:rFonts w:ascii="Times New Roman" w:hAnsi="Times New Roman" w:cs="Times New Roman"/>
          <w:sz w:val="28"/>
          <w:szCs w:val="28"/>
          <w:lang w:val="kk-KZ"/>
        </w:rPr>
        <w:t xml:space="preserve"> әдебиет</w:t>
      </w:r>
      <w:r w:rsidRPr="00C646A2">
        <w:rPr>
          <w:rFonts w:ascii="Times New Roman" w:hAnsi="Times New Roman" w:cs="Times New Roman"/>
          <w:i/>
          <w:iCs/>
          <w:sz w:val="28"/>
          <w:szCs w:val="28"/>
        </w:rPr>
        <w:t>: 5, 6, 11, 12, 17.</w:t>
      </w:r>
    </w:p>
    <w:p w:rsidR="000C1C46" w:rsidRPr="00C646A2" w:rsidRDefault="000C1C46" w:rsidP="00C646A2">
      <w:pPr>
        <w:pStyle w:val="NoSpacing"/>
        <w:ind w:firstLine="567"/>
        <w:jc w:val="both"/>
        <w:rPr>
          <w:rFonts w:ascii="Times New Roman" w:hAnsi="Times New Roman" w:cs="Times New Roman"/>
          <w:i/>
          <w:iCs/>
          <w:sz w:val="28"/>
          <w:szCs w:val="28"/>
        </w:rPr>
      </w:pPr>
      <w:r w:rsidRPr="00C646A2">
        <w:rPr>
          <w:rFonts w:ascii="Times New Roman" w:hAnsi="Times New Roman" w:cs="Times New Roman"/>
          <w:i/>
          <w:iCs/>
          <w:sz w:val="28"/>
          <w:szCs w:val="28"/>
          <w:lang w:val="kk-KZ"/>
        </w:rPr>
        <w:t xml:space="preserve">Қосымша </w:t>
      </w:r>
      <w:r w:rsidRPr="00C646A2">
        <w:rPr>
          <w:rFonts w:ascii="Times New Roman" w:hAnsi="Times New Roman" w:cs="Times New Roman"/>
          <w:sz w:val="28"/>
          <w:szCs w:val="28"/>
          <w:lang w:val="kk-KZ"/>
        </w:rPr>
        <w:t>әдебиет</w:t>
      </w:r>
      <w:r w:rsidRPr="00C646A2">
        <w:rPr>
          <w:rFonts w:ascii="Times New Roman" w:hAnsi="Times New Roman" w:cs="Times New Roman"/>
          <w:i/>
          <w:iCs/>
          <w:sz w:val="28"/>
          <w:szCs w:val="28"/>
        </w:rPr>
        <w:t>: 7, 10, 11, 23, 24, 27, 37.</w:t>
      </w: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b/>
          <w:bCs/>
          <w:sz w:val="28"/>
          <w:szCs w:val="28"/>
        </w:rPr>
      </w:pPr>
      <w:r w:rsidRPr="00C646A2">
        <w:rPr>
          <w:rFonts w:ascii="Times New Roman" w:hAnsi="Times New Roman" w:cs="Times New Roman"/>
          <w:b/>
          <w:bCs/>
          <w:sz w:val="28"/>
          <w:szCs w:val="28"/>
        </w:rPr>
        <w:t xml:space="preserve">                                          </w:t>
      </w:r>
      <w:r w:rsidRPr="00C646A2">
        <w:rPr>
          <w:rFonts w:ascii="Times New Roman" w:hAnsi="Times New Roman" w:cs="Times New Roman"/>
          <w:b/>
          <w:bCs/>
          <w:sz w:val="28"/>
          <w:szCs w:val="28"/>
          <w:lang w:val="kk-KZ"/>
        </w:rPr>
        <w:t>«Сапа» іскер жағдай</w:t>
      </w:r>
      <w:r w:rsidRPr="00C646A2">
        <w:rPr>
          <w:rFonts w:ascii="Times New Roman" w:hAnsi="Times New Roman" w:cs="Times New Roman"/>
          <w:b/>
          <w:bCs/>
          <w:sz w:val="28"/>
          <w:szCs w:val="28"/>
        </w:rPr>
        <w:t xml:space="preserve">  </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Зауыт нарықта сұранысқа ие, бірақ жартылай тозған қондырғыны шығарады. Зауыт өнімнің сапасын басқару жүйесін еңгізуді жоспарлап отыр, бұдан кейін қондырғының жаңа үлгісінде алғашқы күрделі жөндеуге дейін өнімділік, сенімділік, және өміршендік былай жоғарылайды: 1,6; 2 және 15 қатысты. Қондырғының жаңа үлгісінің техникалық деңгейін бағалау үшін өнімділіктің, сенімділіктің және өміршендіктің салмақтық коэффициенті 0,4; 0,3; 0,3. СУ КП еңгізу үшін зауыт 1,5 млн теңге көлемінде жылына 8% 5 жылға несие алмақшы. Қондырғының жаң аүлгісін шығарғаннан кейін нарықтың сиымдылық коэффициенті 35% жоғарылайды. Сонымен қатар, зауыт нарық сыйымдылығы 0,8 тең коэффициенті бар ескі үлгіге арналған жаңа нарық тапты, алайды көлік шығындарының жоғарылауы салдарынан ескі үлгінің өнідіріс шығындары 7,5% өседі. Тасымалдау шығындары шартты-айнымалы болып саналады. Нарықтағы бәсекелестердің ұқсас қондырғылардың  бағалары 60 мың тенгеге төменірек</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Зауыт үшін балама шешімді табыңыз: а) жаңа нарықта қондырғының бастапқы үлгісін шығару немесе б) банктен несие алып СУ КП еңгізіп, қондырғының жаңа жетілген үлгісін игеру.</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Шешімді негіздеу үшін  есептеңіз</w:t>
      </w:r>
      <w:r w:rsidRPr="003828E9">
        <w:rPr>
          <w:rFonts w:ascii="Times New Roman" w:eastAsia="NewtonC" w:hAnsi="Times New Roman" w:cs="Times New Roman"/>
          <w:sz w:val="28"/>
          <w:szCs w:val="28"/>
          <w:lang w:val="kk-KZ"/>
        </w:rPr>
        <w:t>:</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3828E9">
        <w:rPr>
          <w:rFonts w:ascii="Times New Roman" w:eastAsia="NewtonC" w:hAnsi="Times New Roman" w:cs="Times New Roman"/>
          <w:sz w:val="28"/>
          <w:szCs w:val="28"/>
          <w:lang w:val="kk-KZ"/>
        </w:rPr>
        <w:t xml:space="preserve">1) </w:t>
      </w:r>
      <w:r w:rsidRPr="00C646A2">
        <w:rPr>
          <w:rFonts w:ascii="Times New Roman" w:eastAsia="NewtonC" w:hAnsi="Times New Roman" w:cs="Times New Roman"/>
          <w:sz w:val="28"/>
          <w:szCs w:val="28"/>
          <w:lang w:val="kk-KZ"/>
        </w:rPr>
        <w:t>қондырғғының ескі және жаңа үлгісінің бәсекеге қабілеттілік деңгейі</w:t>
      </w:r>
      <w:r w:rsidRPr="003828E9">
        <w:rPr>
          <w:rFonts w:ascii="Times New Roman" w:eastAsia="NewtonC" w:hAnsi="Times New Roman" w:cs="Times New Roman"/>
          <w:sz w:val="28"/>
          <w:szCs w:val="28"/>
          <w:lang w:val="kk-KZ"/>
        </w:rPr>
        <w:t>;</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3828E9">
        <w:rPr>
          <w:rFonts w:ascii="Times New Roman" w:eastAsia="NewtonC" w:hAnsi="Times New Roman" w:cs="Times New Roman"/>
          <w:sz w:val="28"/>
          <w:szCs w:val="28"/>
          <w:lang w:val="kk-KZ"/>
        </w:rPr>
        <w:t xml:space="preserve">2) </w:t>
      </w:r>
      <w:r w:rsidRPr="00C646A2">
        <w:rPr>
          <w:rFonts w:ascii="Times New Roman" w:eastAsia="NewtonC" w:hAnsi="Times New Roman" w:cs="Times New Roman"/>
          <w:sz w:val="28"/>
          <w:szCs w:val="28"/>
          <w:lang w:val="kk-KZ"/>
        </w:rPr>
        <w:t>жаңа үлгінің нарықтық бағасы</w:t>
      </w:r>
      <w:r w:rsidRPr="003828E9">
        <w:rPr>
          <w:rFonts w:ascii="Times New Roman" w:eastAsia="NewtonC" w:hAnsi="Times New Roman" w:cs="Times New Roman"/>
          <w:sz w:val="28"/>
          <w:szCs w:val="28"/>
          <w:lang w:val="kk-KZ"/>
        </w:rPr>
        <w:t>;</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3828E9">
        <w:rPr>
          <w:rFonts w:ascii="Times New Roman" w:eastAsia="NewtonC" w:hAnsi="Times New Roman" w:cs="Times New Roman"/>
          <w:sz w:val="28"/>
          <w:szCs w:val="28"/>
          <w:lang w:val="kk-KZ"/>
        </w:rPr>
        <w:t xml:space="preserve">3) </w:t>
      </w:r>
      <w:r w:rsidRPr="00C646A2">
        <w:rPr>
          <w:rFonts w:ascii="Times New Roman" w:eastAsia="NewtonC" w:hAnsi="Times New Roman" w:cs="Times New Roman"/>
          <w:sz w:val="28"/>
          <w:szCs w:val="28"/>
          <w:lang w:val="kk-KZ"/>
        </w:rPr>
        <w:t>анықталмағандық пен дағдарысты есептеп отырып жобаның барлық мерзімінде жаңа қондырғыны еңгізудегі коммерциялық және халық-шаруашылық тиімділік;</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4) несиенің өтелу мерзімі және табыстылық нүктесі.</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Бастапқы мәліметтер 10 кестеде берілген, өндіруші (Ө) мен тұтынушы (Т) сапасының шығындары 11 кестеде көрсетілген.</w:t>
      </w:r>
    </w:p>
    <w:p w:rsidR="000C1C46" w:rsidRPr="00C646A2" w:rsidRDefault="000C1C46" w:rsidP="00C646A2">
      <w:pPr>
        <w:pStyle w:val="NoSpacing"/>
        <w:ind w:firstLine="567"/>
        <w:jc w:val="both"/>
        <w:rPr>
          <w:rFonts w:ascii="Times New Roman" w:eastAsia="NewtonC-Italic" w:hAnsi="Times New Roman" w:cs="Times New Roman"/>
          <w:sz w:val="28"/>
          <w:szCs w:val="28"/>
          <w:lang w:val="kk-KZ"/>
        </w:rPr>
      </w:pPr>
      <w:r w:rsidRPr="00C646A2">
        <w:rPr>
          <w:rFonts w:ascii="Times New Roman" w:eastAsia="NewtonC-Italic" w:hAnsi="Times New Roman" w:cs="Times New Roman"/>
          <w:i/>
          <w:iCs/>
          <w:sz w:val="28"/>
          <w:szCs w:val="28"/>
          <w:lang w:val="kk-KZ"/>
        </w:rPr>
        <w:t>Ескерту</w:t>
      </w:r>
      <w:r w:rsidRPr="00C646A2">
        <w:rPr>
          <w:rFonts w:ascii="Times New Roman" w:eastAsia="NewtonC" w:hAnsi="Times New Roman" w:cs="Times New Roman"/>
          <w:sz w:val="28"/>
          <w:szCs w:val="28"/>
          <w:lang w:val="kk-KZ"/>
        </w:rPr>
        <w:t xml:space="preserve">. Келесі жылдары нарықтың сыйымдылық коэффициенті екінші жылы 16,67 және 30,55% үшінші, төртінші және бесінші жылдары төмендейді Қондырғының жаңа үлгісімен байланысты жоба қондырғыны шығарған күннен бастап оның өндірістен шығарған күнге дейін 5 жылға дейін әрекет етеді, сонымен қатар, нарықтың сыйымдылық коэффициенті өзгеріссіз қалады. </w:t>
      </w:r>
      <w:r w:rsidRPr="00C646A2">
        <w:rPr>
          <w:rFonts w:ascii="Times New Roman" w:eastAsia="NewtonC-Italic" w:hAnsi="Times New Roman" w:cs="Times New Roman"/>
          <w:sz w:val="28"/>
          <w:szCs w:val="28"/>
          <w:lang w:val="kk-KZ"/>
        </w:rPr>
        <w:t xml:space="preserve">       </w:t>
      </w:r>
    </w:p>
    <w:p w:rsidR="000C1C46" w:rsidRPr="00C646A2" w:rsidRDefault="000C1C46" w:rsidP="00C646A2">
      <w:pPr>
        <w:pStyle w:val="NoSpacing"/>
        <w:ind w:firstLine="567"/>
        <w:jc w:val="both"/>
        <w:rPr>
          <w:rFonts w:ascii="Times New Roman" w:eastAsia="NewtonC-Italic" w:hAnsi="Times New Roman" w:cs="Times New Roman"/>
          <w:sz w:val="28"/>
          <w:szCs w:val="28"/>
        </w:rPr>
      </w:pPr>
      <w:r w:rsidRPr="00C646A2">
        <w:rPr>
          <w:rFonts w:ascii="Times New Roman" w:eastAsia="NewtonC-Italic" w:hAnsi="Times New Roman" w:cs="Times New Roman"/>
          <w:sz w:val="28"/>
          <w:szCs w:val="28"/>
          <w:lang w:val="kk-KZ"/>
        </w:rPr>
        <w:t>Кесте</w:t>
      </w:r>
      <w:r w:rsidRPr="00C646A2">
        <w:rPr>
          <w:rFonts w:ascii="Times New Roman" w:eastAsia="NewtonC-Italic" w:hAnsi="Times New Roman" w:cs="Times New Roman"/>
          <w:sz w:val="28"/>
          <w:szCs w:val="28"/>
        </w:rPr>
        <w:t xml:space="preserve"> 10</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Бастапқы берілгендер</w:t>
      </w:r>
    </w:p>
    <w:tbl>
      <w:tblPr>
        <w:tblW w:w="1001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6"/>
        <w:gridCol w:w="6700"/>
        <w:gridCol w:w="1410"/>
        <w:gridCol w:w="1410"/>
      </w:tblGrid>
      <w:tr w:rsidR="000C1C46" w:rsidRPr="00D91346">
        <w:tc>
          <w:tcPr>
            <w:tcW w:w="496" w:type="dxa"/>
            <w:vMerge w:val="restart"/>
          </w:tcPr>
          <w:p w:rsidR="000C1C46" w:rsidRPr="00BE2815" w:rsidRDefault="000C1C46" w:rsidP="00C646A2">
            <w:pPr>
              <w:pStyle w:val="NoSpacing"/>
              <w:ind w:firstLine="567"/>
              <w:jc w:val="both"/>
              <w:rPr>
                <w:rFonts w:ascii="Times New Roman" w:hAnsi="Times New Roman" w:cs="Times New Roman"/>
                <w:sz w:val="24"/>
                <w:szCs w:val="24"/>
              </w:rPr>
            </w:pPr>
          </w:p>
        </w:tc>
        <w:tc>
          <w:tcPr>
            <w:tcW w:w="6700" w:type="dxa"/>
            <w:vMerge w:val="restart"/>
          </w:tcPr>
          <w:p w:rsidR="000C1C46" w:rsidRPr="00BE2815" w:rsidRDefault="000C1C46" w:rsidP="00BE2815">
            <w:pPr>
              <w:pStyle w:val="NoSpacing"/>
              <w:jc w:val="both"/>
              <w:rPr>
                <w:rFonts w:ascii="Times New Roman" w:hAnsi="Times New Roman" w:cs="Times New Roman"/>
                <w:b/>
                <w:bCs/>
                <w:sz w:val="24"/>
                <w:szCs w:val="24"/>
                <w:lang w:val="kk-KZ"/>
              </w:rPr>
            </w:pPr>
            <w:r w:rsidRPr="00BE2815">
              <w:rPr>
                <w:rFonts w:ascii="Times New Roman" w:hAnsi="Times New Roman" w:cs="Times New Roman"/>
                <w:b/>
                <w:bCs/>
                <w:sz w:val="24"/>
                <w:szCs w:val="24"/>
              </w:rPr>
              <w:t xml:space="preserve">                                       </w:t>
            </w:r>
            <w:r w:rsidRPr="00BE2815">
              <w:rPr>
                <w:rFonts w:ascii="Times New Roman" w:hAnsi="Times New Roman" w:cs="Times New Roman"/>
                <w:b/>
                <w:bCs/>
                <w:sz w:val="24"/>
                <w:szCs w:val="24"/>
                <w:lang w:val="kk-KZ"/>
              </w:rPr>
              <w:t>Көрсеткіш</w:t>
            </w:r>
          </w:p>
          <w:p w:rsidR="000C1C46" w:rsidRPr="00BE2815" w:rsidRDefault="000C1C46" w:rsidP="00BE2815">
            <w:pPr>
              <w:pStyle w:val="NoSpacing"/>
              <w:jc w:val="both"/>
              <w:rPr>
                <w:rFonts w:ascii="Times New Roman" w:hAnsi="Times New Roman" w:cs="Times New Roman"/>
                <w:sz w:val="24"/>
                <w:szCs w:val="24"/>
              </w:rPr>
            </w:pPr>
          </w:p>
        </w:tc>
        <w:tc>
          <w:tcPr>
            <w:tcW w:w="2820" w:type="dxa"/>
            <w:gridSpan w:val="2"/>
          </w:tcPr>
          <w:p w:rsidR="000C1C46" w:rsidRPr="00BE2815" w:rsidRDefault="000C1C46" w:rsidP="00BE2815">
            <w:pPr>
              <w:pStyle w:val="NoSpacing"/>
              <w:jc w:val="both"/>
              <w:rPr>
                <w:rFonts w:ascii="Times New Roman" w:hAnsi="Times New Roman" w:cs="Times New Roman"/>
                <w:sz w:val="24"/>
                <w:szCs w:val="24"/>
                <w:lang w:val="kk-KZ"/>
              </w:rPr>
            </w:pPr>
            <w:r w:rsidRPr="00BE2815">
              <w:rPr>
                <w:rFonts w:ascii="Times New Roman" w:hAnsi="Times New Roman" w:cs="Times New Roman"/>
                <w:sz w:val="24"/>
                <w:szCs w:val="24"/>
                <w:lang w:val="kk-KZ"/>
              </w:rPr>
              <w:t>Қондырғының үлгісі</w:t>
            </w:r>
          </w:p>
        </w:tc>
      </w:tr>
      <w:tr w:rsidR="000C1C46" w:rsidRPr="00D91346">
        <w:tc>
          <w:tcPr>
            <w:tcW w:w="496" w:type="dxa"/>
            <w:vMerge/>
          </w:tcPr>
          <w:p w:rsidR="000C1C46" w:rsidRPr="00BE2815" w:rsidRDefault="000C1C46" w:rsidP="00C646A2">
            <w:pPr>
              <w:pStyle w:val="NoSpacing"/>
              <w:ind w:firstLine="567"/>
              <w:jc w:val="both"/>
              <w:rPr>
                <w:rFonts w:ascii="Times New Roman" w:hAnsi="Times New Roman" w:cs="Times New Roman"/>
                <w:sz w:val="24"/>
                <w:szCs w:val="24"/>
              </w:rPr>
            </w:pPr>
          </w:p>
        </w:tc>
        <w:tc>
          <w:tcPr>
            <w:tcW w:w="6700" w:type="dxa"/>
            <w:vMerge/>
          </w:tcPr>
          <w:p w:rsidR="000C1C46" w:rsidRPr="00BE2815" w:rsidRDefault="000C1C46" w:rsidP="00BE2815">
            <w:pPr>
              <w:pStyle w:val="NoSpacing"/>
              <w:jc w:val="both"/>
              <w:rPr>
                <w:rFonts w:ascii="Times New Roman" w:hAnsi="Times New Roman" w:cs="Times New Roman"/>
                <w:sz w:val="24"/>
                <w:szCs w:val="24"/>
              </w:rPr>
            </w:pPr>
          </w:p>
        </w:tc>
        <w:tc>
          <w:tcPr>
            <w:tcW w:w="1410" w:type="dxa"/>
          </w:tcPr>
          <w:p w:rsidR="000C1C46" w:rsidRPr="00BE2815" w:rsidRDefault="000C1C46" w:rsidP="00BE2815">
            <w:pPr>
              <w:pStyle w:val="NoSpacing"/>
              <w:jc w:val="both"/>
              <w:rPr>
                <w:rFonts w:ascii="Times New Roman" w:hAnsi="Times New Roman" w:cs="Times New Roman"/>
                <w:sz w:val="24"/>
                <w:szCs w:val="24"/>
                <w:lang w:val="kk-KZ"/>
              </w:rPr>
            </w:pPr>
            <w:r w:rsidRPr="00BE2815">
              <w:rPr>
                <w:rFonts w:ascii="Times New Roman" w:hAnsi="Times New Roman" w:cs="Times New Roman"/>
                <w:sz w:val="24"/>
                <w:szCs w:val="24"/>
              </w:rPr>
              <w:t xml:space="preserve">  </w:t>
            </w:r>
            <w:r w:rsidRPr="00BE2815">
              <w:rPr>
                <w:rFonts w:ascii="Times New Roman" w:hAnsi="Times New Roman" w:cs="Times New Roman"/>
                <w:sz w:val="24"/>
                <w:szCs w:val="24"/>
                <w:lang w:val="kk-KZ"/>
              </w:rPr>
              <w:t>Ескі</w:t>
            </w:r>
          </w:p>
        </w:tc>
        <w:tc>
          <w:tcPr>
            <w:tcW w:w="1410" w:type="dxa"/>
          </w:tcPr>
          <w:p w:rsidR="000C1C46" w:rsidRPr="00BE2815" w:rsidRDefault="000C1C46" w:rsidP="00BE2815">
            <w:pPr>
              <w:pStyle w:val="NoSpacing"/>
              <w:jc w:val="both"/>
              <w:rPr>
                <w:rFonts w:ascii="Times New Roman" w:hAnsi="Times New Roman" w:cs="Times New Roman"/>
                <w:sz w:val="24"/>
                <w:szCs w:val="24"/>
                <w:lang w:val="kk-KZ"/>
              </w:rPr>
            </w:pPr>
            <w:r w:rsidRPr="00BE2815">
              <w:rPr>
                <w:rFonts w:ascii="Times New Roman" w:hAnsi="Times New Roman" w:cs="Times New Roman"/>
                <w:sz w:val="24"/>
                <w:szCs w:val="24"/>
                <w:lang w:val="kk-KZ"/>
              </w:rPr>
              <w:t>Жаңа</w:t>
            </w:r>
          </w:p>
        </w:tc>
      </w:tr>
      <w:tr w:rsidR="000C1C46" w:rsidRPr="00D91346">
        <w:tc>
          <w:tcPr>
            <w:tcW w:w="496" w:type="dxa"/>
          </w:tcPr>
          <w:p w:rsidR="000C1C46" w:rsidRPr="00BE2815" w:rsidRDefault="000C1C46" w:rsidP="00C646A2">
            <w:pPr>
              <w:pStyle w:val="NoSpacing"/>
              <w:ind w:firstLine="567"/>
              <w:jc w:val="both"/>
              <w:rPr>
                <w:rFonts w:ascii="Times New Roman" w:hAnsi="Times New Roman" w:cs="Times New Roman"/>
                <w:sz w:val="24"/>
                <w:szCs w:val="24"/>
              </w:rPr>
            </w:pPr>
          </w:p>
        </w:tc>
        <w:tc>
          <w:tcPr>
            <w:tcW w:w="670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eastAsia="HelveticaCyr-Upright" w:hAnsi="Times New Roman" w:cs="Times New Roman"/>
                <w:sz w:val="24"/>
                <w:szCs w:val="24"/>
                <w:lang w:val="kk-KZ"/>
              </w:rPr>
              <w:t>Өндіріс шығындары</w:t>
            </w:r>
            <w:r w:rsidRPr="00BE2815">
              <w:rPr>
                <w:rFonts w:ascii="Times New Roman" w:eastAsia="HelveticaCyr-Upright" w:hAnsi="Times New Roman" w:cs="Times New Roman"/>
                <w:sz w:val="24"/>
                <w:szCs w:val="24"/>
              </w:rPr>
              <w:t xml:space="preserve">, </w:t>
            </w:r>
            <w:r w:rsidRPr="00BE2815">
              <w:rPr>
                <w:rFonts w:ascii="Times New Roman" w:eastAsia="HelveticaCyr-Upright" w:hAnsi="Times New Roman" w:cs="Times New Roman"/>
                <w:sz w:val="24"/>
                <w:szCs w:val="24"/>
                <w:lang w:val="kk-KZ"/>
              </w:rPr>
              <w:t>мың</w:t>
            </w:r>
            <w:r w:rsidRPr="00BE2815">
              <w:rPr>
                <w:rFonts w:ascii="Times New Roman" w:eastAsia="HelveticaCyr-Upright" w:hAnsi="Times New Roman" w:cs="Times New Roman"/>
                <w:sz w:val="24"/>
                <w:szCs w:val="24"/>
              </w:rPr>
              <w:t xml:space="preserve"> тенге               </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29,75</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40,8</w:t>
            </w:r>
          </w:p>
        </w:tc>
      </w:tr>
      <w:tr w:rsidR="000C1C46" w:rsidRPr="00D91346">
        <w:tc>
          <w:tcPr>
            <w:tcW w:w="496" w:type="dxa"/>
          </w:tcPr>
          <w:p w:rsidR="000C1C46" w:rsidRPr="00BE2815" w:rsidRDefault="000C1C46" w:rsidP="00C646A2">
            <w:pPr>
              <w:pStyle w:val="NoSpacing"/>
              <w:ind w:firstLine="567"/>
              <w:jc w:val="both"/>
              <w:rPr>
                <w:rFonts w:ascii="Times New Roman" w:hAnsi="Times New Roman" w:cs="Times New Roman"/>
                <w:sz w:val="24"/>
                <w:szCs w:val="24"/>
              </w:rPr>
            </w:pPr>
          </w:p>
        </w:tc>
        <w:tc>
          <w:tcPr>
            <w:tcW w:w="670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eastAsia="HelveticaCyr-Upright" w:hAnsi="Times New Roman" w:cs="Times New Roman"/>
                <w:sz w:val="24"/>
                <w:szCs w:val="24"/>
                <w:lang w:val="kk-KZ"/>
              </w:rPr>
              <w:t>Келісілген баға, мың</w:t>
            </w:r>
            <w:r w:rsidRPr="00BE2815">
              <w:rPr>
                <w:rFonts w:ascii="Times New Roman" w:eastAsia="HelveticaCyr-Upright" w:hAnsi="Times New Roman" w:cs="Times New Roman"/>
                <w:sz w:val="24"/>
                <w:szCs w:val="24"/>
              </w:rPr>
              <w:t xml:space="preserve"> тенге                            </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35,7</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60,3</w:t>
            </w:r>
          </w:p>
        </w:tc>
      </w:tr>
      <w:tr w:rsidR="000C1C46" w:rsidRPr="00D91346">
        <w:tc>
          <w:tcPr>
            <w:tcW w:w="496" w:type="dxa"/>
          </w:tcPr>
          <w:p w:rsidR="000C1C46" w:rsidRPr="00BE2815" w:rsidRDefault="000C1C46" w:rsidP="00C646A2">
            <w:pPr>
              <w:pStyle w:val="NoSpacing"/>
              <w:ind w:firstLine="567"/>
              <w:jc w:val="both"/>
              <w:rPr>
                <w:rFonts w:ascii="Times New Roman" w:hAnsi="Times New Roman" w:cs="Times New Roman"/>
                <w:sz w:val="24"/>
                <w:szCs w:val="24"/>
              </w:rPr>
            </w:pPr>
          </w:p>
        </w:tc>
        <w:tc>
          <w:tcPr>
            <w:tcW w:w="670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eastAsia="HelveticaCyr-Upright" w:hAnsi="Times New Roman" w:cs="Times New Roman"/>
                <w:sz w:val="24"/>
                <w:szCs w:val="24"/>
                <w:lang w:val="kk-KZ"/>
              </w:rPr>
              <w:t>Зауыттың өндірістік қуаттылығы</w:t>
            </w:r>
            <w:r w:rsidRPr="00BE2815">
              <w:rPr>
                <w:rFonts w:ascii="Times New Roman" w:eastAsia="HelveticaCyr-Upright" w:hAnsi="Times New Roman" w:cs="Times New Roman"/>
                <w:sz w:val="24"/>
                <w:szCs w:val="24"/>
              </w:rPr>
              <w:t xml:space="preserve">, </w:t>
            </w:r>
            <w:r w:rsidRPr="00BE2815">
              <w:rPr>
                <w:rFonts w:ascii="Times New Roman" w:eastAsia="HelveticaCyr-Upright" w:hAnsi="Times New Roman" w:cs="Times New Roman"/>
                <w:sz w:val="24"/>
                <w:szCs w:val="24"/>
                <w:lang w:val="kk-KZ"/>
              </w:rPr>
              <w:t>дана</w:t>
            </w:r>
            <w:r w:rsidRPr="00BE2815">
              <w:rPr>
                <w:rFonts w:ascii="Times New Roman" w:eastAsia="HelveticaCyr-Upright" w:hAnsi="Times New Roman" w:cs="Times New Roman"/>
                <w:sz w:val="24"/>
                <w:szCs w:val="24"/>
              </w:rPr>
              <w:t>.</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14000</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14000</w:t>
            </w:r>
          </w:p>
        </w:tc>
      </w:tr>
      <w:tr w:rsidR="000C1C46" w:rsidRPr="00D91346">
        <w:tc>
          <w:tcPr>
            <w:tcW w:w="496" w:type="dxa"/>
          </w:tcPr>
          <w:p w:rsidR="000C1C46" w:rsidRPr="00BE2815" w:rsidRDefault="000C1C46" w:rsidP="00C646A2">
            <w:pPr>
              <w:pStyle w:val="NoSpacing"/>
              <w:ind w:firstLine="567"/>
              <w:jc w:val="both"/>
              <w:rPr>
                <w:rFonts w:ascii="Times New Roman" w:hAnsi="Times New Roman" w:cs="Times New Roman"/>
                <w:sz w:val="24"/>
                <w:szCs w:val="24"/>
              </w:rPr>
            </w:pPr>
          </w:p>
        </w:tc>
        <w:tc>
          <w:tcPr>
            <w:tcW w:w="670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eastAsia="HelveticaCyr-Upright" w:hAnsi="Times New Roman" w:cs="Times New Roman"/>
                <w:sz w:val="24"/>
                <w:szCs w:val="24"/>
                <w:lang w:val="kk-KZ"/>
              </w:rPr>
              <w:t>Өндірістік бағдарлама</w:t>
            </w:r>
            <w:r w:rsidRPr="00BE2815">
              <w:rPr>
                <w:rFonts w:ascii="Times New Roman" w:eastAsia="HelveticaCyr-Upright" w:hAnsi="Times New Roman" w:cs="Times New Roman"/>
                <w:sz w:val="24"/>
                <w:szCs w:val="24"/>
              </w:rPr>
              <w:t xml:space="preserve">, </w:t>
            </w:r>
            <w:r w:rsidRPr="00BE2815">
              <w:rPr>
                <w:rFonts w:ascii="Times New Roman" w:eastAsia="HelveticaCyr-Upright" w:hAnsi="Times New Roman" w:cs="Times New Roman"/>
                <w:sz w:val="24"/>
                <w:szCs w:val="24"/>
                <w:lang w:val="kk-KZ"/>
              </w:rPr>
              <w:t>дана</w:t>
            </w:r>
            <w:r w:rsidRPr="00BE2815">
              <w:rPr>
                <w:rFonts w:ascii="Times New Roman" w:eastAsia="HelveticaCyr-Upright" w:hAnsi="Times New Roman" w:cs="Times New Roman"/>
                <w:sz w:val="24"/>
                <w:szCs w:val="24"/>
              </w:rPr>
              <w:t xml:space="preserve">. </w:t>
            </w:r>
            <w:r w:rsidRPr="00BE2815">
              <w:rPr>
                <w:rFonts w:ascii="Times New Roman" w:eastAsia="HelveticaCyr-Upright" w:hAnsi="Times New Roman" w:cs="Times New Roman"/>
                <w:sz w:val="24"/>
                <w:szCs w:val="24"/>
                <w:lang w:val="en-US"/>
              </w:rPr>
              <w:t xml:space="preserve">              </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10000</w:t>
            </w:r>
          </w:p>
        </w:tc>
        <w:tc>
          <w:tcPr>
            <w:tcW w:w="1410" w:type="dxa"/>
          </w:tcPr>
          <w:p w:rsidR="000C1C46" w:rsidRPr="00BE2815" w:rsidRDefault="000C1C46" w:rsidP="00BE2815">
            <w:pPr>
              <w:pStyle w:val="NoSpacing"/>
              <w:jc w:val="both"/>
              <w:rPr>
                <w:rFonts w:ascii="Times New Roman" w:hAnsi="Times New Roman" w:cs="Times New Roman"/>
                <w:sz w:val="24"/>
                <w:szCs w:val="24"/>
              </w:rPr>
            </w:pPr>
          </w:p>
        </w:tc>
      </w:tr>
      <w:tr w:rsidR="000C1C46" w:rsidRPr="00D91346">
        <w:tc>
          <w:tcPr>
            <w:tcW w:w="496" w:type="dxa"/>
          </w:tcPr>
          <w:p w:rsidR="000C1C46" w:rsidRPr="00BE2815" w:rsidRDefault="000C1C46" w:rsidP="00C646A2">
            <w:pPr>
              <w:pStyle w:val="NoSpacing"/>
              <w:ind w:firstLine="567"/>
              <w:jc w:val="both"/>
              <w:rPr>
                <w:rFonts w:ascii="Times New Roman" w:hAnsi="Times New Roman" w:cs="Times New Roman"/>
                <w:sz w:val="24"/>
                <w:szCs w:val="24"/>
              </w:rPr>
            </w:pPr>
          </w:p>
        </w:tc>
        <w:tc>
          <w:tcPr>
            <w:tcW w:w="6700" w:type="dxa"/>
          </w:tcPr>
          <w:p w:rsidR="000C1C46" w:rsidRPr="00BE2815" w:rsidRDefault="000C1C46" w:rsidP="00BE2815">
            <w:pPr>
              <w:pStyle w:val="NoSpacing"/>
              <w:jc w:val="both"/>
              <w:rPr>
                <w:rFonts w:ascii="Times New Roman" w:eastAsia="HelveticaCyr-Upright" w:hAnsi="Times New Roman" w:cs="Times New Roman"/>
                <w:sz w:val="24"/>
                <w:szCs w:val="24"/>
              </w:rPr>
            </w:pPr>
            <w:r w:rsidRPr="00BE2815">
              <w:rPr>
                <w:rFonts w:ascii="Times New Roman" w:eastAsia="HelveticaCyr-Upright" w:hAnsi="Times New Roman" w:cs="Times New Roman"/>
                <w:sz w:val="24"/>
                <w:szCs w:val="24"/>
                <w:lang w:val="kk-KZ"/>
              </w:rPr>
              <w:t xml:space="preserve">Жылына </w:t>
            </w:r>
            <w:r w:rsidRPr="00BE2815">
              <w:rPr>
                <w:rFonts w:ascii="Times New Roman" w:eastAsia="HelveticaCyr-Upright" w:hAnsi="Times New Roman" w:cs="Times New Roman"/>
                <w:sz w:val="24"/>
                <w:szCs w:val="24"/>
              </w:rPr>
              <w:t xml:space="preserve"> 8% </w:t>
            </w:r>
            <w:r w:rsidRPr="00BE2815">
              <w:rPr>
                <w:rFonts w:ascii="Times New Roman" w:eastAsia="HelveticaCyr-Upright" w:hAnsi="Times New Roman" w:cs="Times New Roman"/>
                <w:sz w:val="24"/>
                <w:szCs w:val="24"/>
                <w:lang w:val="kk-KZ"/>
              </w:rPr>
              <w:t>банктік несие</w:t>
            </w:r>
            <w:r w:rsidRPr="00BE2815">
              <w:rPr>
                <w:rFonts w:ascii="Times New Roman" w:eastAsia="HelveticaCyr-Upright" w:hAnsi="Times New Roman" w:cs="Times New Roman"/>
                <w:sz w:val="24"/>
                <w:szCs w:val="24"/>
              </w:rPr>
              <w:t xml:space="preserve">, </w:t>
            </w:r>
            <w:r w:rsidRPr="00BE2815">
              <w:rPr>
                <w:rFonts w:ascii="Times New Roman" w:eastAsia="HelveticaCyr-Upright" w:hAnsi="Times New Roman" w:cs="Times New Roman"/>
                <w:sz w:val="24"/>
                <w:szCs w:val="24"/>
                <w:lang w:val="kk-KZ"/>
              </w:rPr>
              <w:t>мың</w:t>
            </w:r>
            <w:r w:rsidRPr="00BE2815">
              <w:rPr>
                <w:rFonts w:ascii="Times New Roman" w:eastAsia="HelveticaCyr-Upright" w:hAnsi="Times New Roman" w:cs="Times New Roman"/>
                <w:sz w:val="24"/>
                <w:szCs w:val="24"/>
              </w:rPr>
              <w:t xml:space="preserve"> тенге</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2025</w:t>
            </w:r>
          </w:p>
        </w:tc>
      </w:tr>
      <w:tr w:rsidR="000C1C46" w:rsidRPr="00D91346">
        <w:tc>
          <w:tcPr>
            <w:tcW w:w="496" w:type="dxa"/>
          </w:tcPr>
          <w:p w:rsidR="000C1C46" w:rsidRPr="00BE2815" w:rsidRDefault="000C1C46" w:rsidP="00C646A2">
            <w:pPr>
              <w:pStyle w:val="NoSpacing"/>
              <w:ind w:firstLine="567"/>
              <w:jc w:val="both"/>
              <w:rPr>
                <w:rFonts w:ascii="Times New Roman" w:hAnsi="Times New Roman" w:cs="Times New Roman"/>
                <w:sz w:val="24"/>
                <w:szCs w:val="24"/>
              </w:rPr>
            </w:pPr>
          </w:p>
        </w:tc>
        <w:tc>
          <w:tcPr>
            <w:tcW w:w="6700" w:type="dxa"/>
          </w:tcPr>
          <w:p w:rsidR="000C1C46" w:rsidRPr="00BE2815" w:rsidRDefault="000C1C46" w:rsidP="00BE2815">
            <w:pPr>
              <w:pStyle w:val="NoSpacing"/>
              <w:jc w:val="both"/>
              <w:rPr>
                <w:rFonts w:ascii="Times New Roman" w:eastAsia="HelveticaCyr-Upright" w:hAnsi="Times New Roman" w:cs="Times New Roman"/>
                <w:sz w:val="24"/>
                <w:szCs w:val="24"/>
              </w:rPr>
            </w:pPr>
            <w:r w:rsidRPr="00BE2815">
              <w:rPr>
                <w:rFonts w:ascii="Times New Roman" w:eastAsia="HelveticaCyr-Upright" w:hAnsi="Times New Roman" w:cs="Times New Roman"/>
                <w:sz w:val="24"/>
                <w:szCs w:val="24"/>
                <w:lang w:val="kk-KZ"/>
              </w:rPr>
              <w:t xml:space="preserve">Өнімнің өзіндік құнындағы шартты-тұрақты шығындардың үлес салмағы </w:t>
            </w:r>
          </w:p>
          <w:p w:rsidR="000C1C46" w:rsidRPr="00BE2815" w:rsidRDefault="000C1C46" w:rsidP="00BE2815">
            <w:pPr>
              <w:pStyle w:val="NoSpacing"/>
              <w:jc w:val="both"/>
              <w:rPr>
                <w:rFonts w:ascii="Times New Roman" w:eastAsia="HelveticaCyr-Upright" w:hAnsi="Times New Roman" w:cs="Times New Roman"/>
                <w:sz w:val="24"/>
                <w:szCs w:val="24"/>
              </w:rPr>
            </w:pP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0,65</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0,71</w:t>
            </w:r>
          </w:p>
        </w:tc>
      </w:tr>
      <w:tr w:rsidR="000C1C46" w:rsidRPr="00D91346">
        <w:tc>
          <w:tcPr>
            <w:tcW w:w="496" w:type="dxa"/>
          </w:tcPr>
          <w:p w:rsidR="000C1C46" w:rsidRPr="00BE2815" w:rsidRDefault="000C1C46" w:rsidP="00C646A2">
            <w:pPr>
              <w:pStyle w:val="NoSpacing"/>
              <w:ind w:firstLine="567"/>
              <w:jc w:val="both"/>
              <w:rPr>
                <w:rFonts w:ascii="Times New Roman" w:hAnsi="Times New Roman" w:cs="Times New Roman"/>
                <w:sz w:val="24"/>
                <w:szCs w:val="24"/>
              </w:rPr>
            </w:pPr>
          </w:p>
        </w:tc>
        <w:tc>
          <w:tcPr>
            <w:tcW w:w="6700" w:type="dxa"/>
          </w:tcPr>
          <w:p w:rsidR="000C1C46" w:rsidRPr="00BE2815" w:rsidRDefault="000C1C46" w:rsidP="00BE2815">
            <w:pPr>
              <w:pStyle w:val="NoSpacing"/>
              <w:jc w:val="both"/>
              <w:rPr>
                <w:rFonts w:ascii="Times New Roman" w:eastAsia="HelveticaCyr-Upright" w:hAnsi="Times New Roman" w:cs="Times New Roman"/>
                <w:sz w:val="24"/>
                <w:szCs w:val="24"/>
              </w:rPr>
            </w:pPr>
            <w:r w:rsidRPr="00BE2815">
              <w:rPr>
                <w:rFonts w:ascii="Times New Roman" w:eastAsia="HelveticaCyr-Upright" w:hAnsi="Times New Roman" w:cs="Times New Roman"/>
                <w:sz w:val="24"/>
                <w:szCs w:val="24"/>
                <w:lang w:val="kk-KZ"/>
              </w:rPr>
              <w:t>Дисконт нормасы</w:t>
            </w:r>
            <w:r w:rsidRPr="00BE2815">
              <w:rPr>
                <w:rFonts w:ascii="Times New Roman" w:eastAsia="HelveticaCyr-Upright" w:hAnsi="Times New Roman" w:cs="Times New Roman"/>
                <w:sz w:val="24"/>
                <w:szCs w:val="24"/>
              </w:rPr>
              <w:t xml:space="preserve"> (</w:t>
            </w:r>
            <w:r w:rsidRPr="00BE2815">
              <w:rPr>
                <w:rFonts w:ascii="Times New Roman" w:eastAsia="HelveticaCyr-Upright" w:hAnsi="Times New Roman" w:cs="Times New Roman"/>
                <w:sz w:val="24"/>
                <w:szCs w:val="24"/>
                <w:lang w:val="kk-KZ"/>
              </w:rPr>
              <w:t>бірлік</w:t>
            </w:r>
            <w:r w:rsidRPr="00BE2815">
              <w:rPr>
                <w:rFonts w:ascii="Times New Roman" w:eastAsia="HelveticaCyr-Upright" w:hAnsi="Times New Roman" w:cs="Times New Roman"/>
                <w:sz w:val="24"/>
                <w:szCs w:val="24"/>
              </w:rPr>
              <w:t>)</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0,15</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0,15</w:t>
            </w:r>
          </w:p>
        </w:tc>
      </w:tr>
      <w:tr w:rsidR="000C1C46" w:rsidRPr="00D91346">
        <w:tc>
          <w:tcPr>
            <w:tcW w:w="496" w:type="dxa"/>
          </w:tcPr>
          <w:p w:rsidR="000C1C46" w:rsidRPr="00BE2815" w:rsidRDefault="000C1C46" w:rsidP="00C646A2">
            <w:pPr>
              <w:pStyle w:val="NoSpacing"/>
              <w:ind w:firstLine="567"/>
              <w:jc w:val="both"/>
              <w:rPr>
                <w:rFonts w:ascii="Times New Roman" w:hAnsi="Times New Roman" w:cs="Times New Roman"/>
                <w:sz w:val="24"/>
                <w:szCs w:val="24"/>
              </w:rPr>
            </w:pPr>
          </w:p>
        </w:tc>
        <w:tc>
          <w:tcPr>
            <w:tcW w:w="6700" w:type="dxa"/>
          </w:tcPr>
          <w:p w:rsidR="000C1C46" w:rsidRPr="00BE2815" w:rsidRDefault="000C1C46" w:rsidP="00BE2815">
            <w:pPr>
              <w:pStyle w:val="NoSpacing"/>
              <w:jc w:val="both"/>
              <w:rPr>
                <w:rFonts w:ascii="Times New Roman" w:eastAsia="HelveticaCyr-Upright" w:hAnsi="Times New Roman" w:cs="Times New Roman"/>
                <w:sz w:val="24"/>
                <w:szCs w:val="24"/>
              </w:rPr>
            </w:pPr>
            <w:r w:rsidRPr="00BE2815">
              <w:rPr>
                <w:rFonts w:ascii="Times New Roman" w:eastAsia="HelveticaCyr-Upright" w:hAnsi="Times New Roman" w:cs="Times New Roman"/>
                <w:sz w:val="24"/>
                <w:szCs w:val="24"/>
                <w:lang w:val="kk-KZ"/>
              </w:rPr>
              <w:t>Нарық сыйымдылығы</w:t>
            </w:r>
            <w:r w:rsidRPr="00BE2815">
              <w:rPr>
                <w:rFonts w:ascii="Times New Roman" w:eastAsia="HelveticaCyr-Upright" w:hAnsi="Times New Roman" w:cs="Times New Roman"/>
                <w:sz w:val="24"/>
                <w:szCs w:val="24"/>
              </w:rPr>
              <w:t xml:space="preserve">, </w:t>
            </w:r>
            <w:r w:rsidRPr="00BE2815">
              <w:rPr>
                <w:rFonts w:ascii="Times New Roman" w:eastAsia="HelveticaCyr-Upright" w:hAnsi="Times New Roman" w:cs="Times New Roman"/>
                <w:sz w:val="24"/>
                <w:szCs w:val="24"/>
                <w:lang w:val="kk-KZ"/>
              </w:rPr>
              <w:t>дана</w:t>
            </w:r>
            <w:r w:rsidRPr="00BE2815">
              <w:rPr>
                <w:rFonts w:ascii="Times New Roman" w:eastAsia="HelveticaCyr-Upright" w:hAnsi="Times New Roman" w:cs="Times New Roman"/>
                <w:sz w:val="24"/>
                <w:szCs w:val="24"/>
              </w:rPr>
              <w:t>.</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18000</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18000</w:t>
            </w:r>
          </w:p>
        </w:tc>
      </w:tr>
      <w:tr w:rsidR="000C1C46" w:rsidRPr="00D91346">
        <w:tc>
          <w:tcPr>
            <w:tcW w:w="496" w:type="dxa"/>
          </w:tcPr>
          <w:p w:rsidR="000C1C46" w:rsidRPr="00BE2815" w:rsidRDefault="000C1C46" w:rsidP="00C646A2">
            <w:pPr>
              <w:pStyle w:val="NoSpacing"/>
              <w:ind w:firstLine="567"/>
              <w:jc w:val="both"/>
              <w:rPr>
                <w:rFonts w:ascii="Times New Roman" w:hAnsi="Times New Roman" w:cs="Times New Roman"/>
                <w:sz w:val="24"/>
                <w:szCs w:val="24"/>
              </w:rPr>
            </w:pPr>
          </w:p>
        </w:tc>
        <w:tc>
          <w:tcPr>
            <w:tcW w:w="6700" w:type="dxa"/>
          </w:tcPr>
          <w:p w:rsidR="000C1C46" w:rsidRPr="00BE2815" w:rsidRDefault="000C1C46" w:rsidP="00BE2815">
            <w:pPr>
              <w:pStyle w:val="NoSpacing"/>
              <w:jc w:val="both"/>
              <w:rPr>
                <w:rFonts w:ascii="Times New Roman" w:eastAsia="HelveticaCyr-Upright" w:hAnsi="Times New Roman" w:cs="Times New Roman"/>
                <w:sz w:val="24"/>
                <w:szCs w:val="24"/>
              </w:rPr>
            </w:pPr>
            <w:r w:rsidRPr="00BE2815">
              <w:rPr>
                <w:rFonts w:ascii="Times New Roman" w:eastAsia="HelveticaCyr-Upright" w:hAnsi="Times New Roman" w:cs="Times New Roman"/>
                <w:sz w:val="24"/>
                <w:szCs w:val="24"/>
                <w:lang w:val="kk-KZ"/>
              </w:rPr>
              <w:t xml:space="preserve">Қондырғыларды шығарудың өсімшесінен әрбір 3000 данаға сұраныс икемділігі коэффициенті </w:t>
            </w:r>
          </w:p>
          <w:p w:rsidR="000C1C46" w:rsidRPr="00BE2815" w:rsidRDefault="000C1C46" w:rsidP="00BE2815">
            <w:pPr>
              <w:pStyle w:val="NoSpacing"/>
              <w:jc w:val="both"/>
              <w:rPr>
                <w:rFonts w:ascii="Times New Roman" w:eastAsia="HelveticaCyr-Upright" w:hAnsi="Times New Roman" w:cs="Times New Roman"/>
                <w:sz w:val="24"/>
                <w:szCs w:val="24"/>
              </w:rPr>
            </w:pP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0,35</w:t>
            </w:r>
          </w:p>
        </w:tc>
      </w:tr>
      <w:tr w:rsidR="000C1C46" w:rsidRPr="00D91346">
        <w:tc>
          <w:tcPr>
            <w:tcW w:w="496" w:type="dxa"/>
          </w:tcPr>
          <w:p w:rsidR="000C1C46" w:rsidRPr="00BE2815" w:rsidRDefault="000C1C46" w:rsidP="00C646A2">
            <w:pPr>
              <w:pStyle w:val="NoSpacing"/>
              <w:ind w:firstLine="567"/>
              <w:jc w:val="both"/>
              <w:rPr>
                <w:rFonts w:ascii="Times New Roman" w:hAnsi="Times New Roman" w:cs="Times New Roman"/>
                <w:sz w:val="24"/>
                <w:szCs w:val="24"/>
              </w:rPr>
            </w:pPr>
          </w:p>
        </w:tc>
        <w:tc>
          <w:tcPr>
            <w:tcW w:w="6700" w:type="dxa"/>
          </w:tcPr>
          <w:p w:rsidR="000C1C46" w:rsidRPr="00BE2815" w:rsidRDefault="000C1C46" w:rsidP="00BE2815">
            <w:pPr>
              <w:pStyle w:val="NoSpacing"/>
              <w:jc w:val="both"/>
              <w:rPr>
                <w:rFonts w:ascii="Times New Roman" w:eastAsia="HelveticaCyr-Upright" w:hAnsi="Times New Roman" w:cs="Times New Roman"/>
                <w:sz w:val="24"/>
                <w:szCs w:val="24"/>
              </w:rPr>
            </w:pPr>
            <w:r w:rsidRPr="00BE2815">
              <w:rPr>
                <w:rFonts w:ascii="Times New Roman" w:eastAsia="HelveticaCyr-Upright" w:hAnsi="Times New Roman" w:cs="Times New Roman"/>
                <w:sz w:val="24"/>
                <w:szCs w:val="24"/>
                <w:lang w:val="kk-KZ"/>
              </w:rPr>
              <w:t>Интегралды экономикалыұ тиімділіктің максималды көлемі, мың</w:t>
            </w:r>
            <w:r w:rsidRPr="00BE2815">
              <w:rPr>
                <w:rFonts w:ascii="Times New Roman" w:eastAsia="HelveticaCyr-Upright" w:hAnsi="Times New Roman" w:cs="Times New Roman"/>
                <w:sz w:val="24"/>
                <w:szCs w:val="24"/>
              </w:rPr>
              <w:t xml:space="preserve"> тенге</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150000</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1800000</w:t>
            </w:r>
          </w:p>
        </w:tc>
      </w:tr>
      <w:tr w:rsidR="000C1C46" w:rsidRPr="00D91346">
        <w:tc>
          <w:tcPr>
            <w:tcW w:w="496" w:type="dxa"/>
          </w:tcPr>
          <w:p w:rsidR="000C1C46" w:rsidRPr="00BE2815" w:rsidRDefault="000C1C46" w:rsidP="00C646A2">
            <w:pPr>
              <w:pStyle w:val="NoSpacing"/>
              <w:ind w:firstLine="567"/>
              <w:jc w:val="both"/>
              <w:rPr>
                <w:rFonts w:ascii="Times New Roman" w:hAnsi="Times New Roman" w:cs="Times New Roman"/>
                <w:sz w:val="24"/>
                <w:szCs w:val="24"/>
              </w:rPr>
            </w:pPr>
          </w:p>
        </w:tc>
        <w:tc>
          <w:tcPr>
            <w:tcW w:w="6700" w:type="dxa"/>
          </w:tcPr>
          <w:p w:rsidR="000C1C46" w:rsidRPr="00BE2815" w:rsidRDefault="000C1C46" w:rsidP="00BE2815">
            <w:pPr>
              <w:pStyle w:val="NoSpacing"/>
              <w:jc w:val="both"/>
              <w:rPr>
                <w:rFonts w:ascii="Times New Roman" w:eastAsia="HelveticaCyr-Upright" w:hAnsi="Times New Roman" w:cs="Times New Roman"/>
                <w:sz w:val="24"/>
                <w:szCs w:val="24"/>
              </w:rPr>
            </w:pPr>
            <w:r w:rsidRPr="00BE2815">
              <w:rPr>
                <w:rFonts w:ascii="Times New Roman" w:eastAsia="HelveticaCyr-Upright" w:hAnsi="Times New Roman" w:cs="Times New Roman"/>
                <w:sz w:val="24"/>
                <w:szCs w:val="24"/>
                <w:lang w:val="kk-KZ"/>
              </w:rPr>
              <w:t>Интегралды экономикалыұ тиімділіктің минималды көлемі, мың</w:t>
            </w:r>
            <w:r w:rsidRPr="00BE2815">
              <w:rPr>
                <w:rFonts w:ascii="Times New Roman" w:eastAsia="HelveticaCyr-Upright" w:hAnsi="Times New Roman" w:cs="Times New Roman"/>
                <w:sz w:val="24"/>
                <w:szCs w:val="24"/>
              </w:rPr>
              <w:t xml:space="preserve"> тенге</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eastAsia="HelveticaCyr-Upright" w:hAnsi="Times New Roman" w:cs="Times New Roman"/>
                <w:sz w:val="24"/>
                <w:szCs w:val="24"/>
              </w:rPr>
              <w:t xml:space="preserve">120 000 </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eastAsia="HelveticaCyr-Upright" w:hAnsi="Times New Roman" w:cs="Times New Roman"/>
                <w:sz w:val="24"/>
                <w:szCs w:val="24"/>
              </w:rPr>
              <w:t>1 700 000</w:t>
            </w:r>
          </w:p>
        </w:tc>
      </w:tr>
      <w:tr w:rsidR="000C1C46" w:rsidRPr="00D91346">
        <w:tc>
          <w:tcPr>
            <w:tcW w:w="496" w:type="dxa"/>
          </w:tcPr>
          <w:p w:rsidR="000C1C46" w:rsidRPr="00BE2815" w:rsidRDefault="000C1C46" w:rsidP="00C646A2">
            <w:pPr>
              <w:pStyle w:val="NoSpacing"/>
              <w:ind w:firstLine="567"/>
              <w:jc w:val="both"/>
              <w:rPr>
                <w:rFonts w:ascii="Times New Roman" w:hAnsi="Times New Roman" w:cs="Times New Roman"/>
                <w:sz w:val="24"/>
                <w:szCs w:val="24"/>
              </w:rPr>
            </w:pPr>
          </w:p>
        </w:tc>
        <w:tc>
          <w:tcPr>
            <w:tcW w:w="6700" w:type="dxa"/>
          </w:tcPr>
          <w:p w:rsidR="000C1C46" w:rsidRPr="00BE2815" w:rsidRDefault="000C1C46" w:rsidP="00BE2815">
            <w:pPr>
              <w:pStyle w:val="NoSpacing"/>
              <w:jc w:val="both"/>
              <w:rPr>
                <w:rFonts w:ascii="Times New Roman" w:eastAsia="HelveticaCyr-Upright" w:hAnsi="Times New Roman" w:cs="Times New Roman"/>
                <w:sz w:val="24"/>
                <w:szCs w:val="24"/>
                <w:lang w:val="kk-KZ"/>
              </w:rPr>
            </w:pPr>
            <w:r w:rsidRPr="00BE2815">
              <w:rPr>
                <w:rFonts w:ascii="Times New Roman" w:eastAsia="HelveticaCyr-Upright" w:hAnsi="Times New Roman" w:cs="Times New Roman"/>
                <w:sz w:val="24"/>
                <w:szCs w:val="24"/>
                <w:lang w:val="kk-KZ"/>
              </w:rPr>
              <w:t>Дағдарыстың жылдық индексі</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0,08</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0,08</w:t>
            </w:r>
          </w:p>
        </w:tc>
      </w:tr>
      <w:tr w:rsidR="000C1C46" w:rsidRPr="00D91346">
        <w:tc>
          <w:tcPr>
            <w:tcW w:w="496" w:type="dxa"/>
          </w:tcPr>
          <w:p w:rsidR="000C1C46" w:rsidRPr="00BE2815" w:rsidRDefault="000C1C46" w:rsidP="00C646A2">
            <w:pPr>
              <w:pStyle w:val="NoSpacing"/>
              <w:ind w:firstLine="567"/>
              <w:jc w:val="both"/>
              <w:rPr>
                <w:rFonts w:ascii="Times New Roman" w:hAnsi="Times New Roman" w:cs="Times New Roman"/>
                <w:sz w:val="24"/>
                <w:szCs w:val="24"/>
              </w:rPr>
            </w:pPr>
          </w:p>
        </w:tc>
        <w:tc>
          <w:tcPr>
            <w:tcW w:w="6700" w:type="dxa"/>
          </w:tcPr>
          <w:p w:rsidR="000C1C46" w:rsidRPr="00BE2815" w:rsidRDefault="000C1C46" w:rsidP="00BE2815">
            <w:pPr>
              <w:pStyle w:val="NoSpacing"/>
              <w:jc w:val="both"/>
              <w:rPr>
                <w:rFonts w:ascii="Times New Roman" w:eastAsia="HelveticaCyr-Upright" w:hAnsi="Times New Roman" w:cs="Times New Roman"/>
                <w:sz w:val="24"/>
                <w:szCs w:val="24"/>
                <w:lang w:val="kk-KZ"/>
              </w:rPr>
            </w:pPr>
            <w:r w:rsidRPr="00BE2815">
              <w:rPr>
                <w:rFonts w:ascii="Times New Roman" w:eastAsia="HelveticaCyr-Upright" w:hAnsi="Times New Roman" w:cs="Times New Roman"/>
                <w:sz w:val="24"/>
                <w:szCs w:val="24"/>
                <w:lang w:val="kk-KZ"/>
              </w:rPr>
              <w:t>Анықталмағандықтың нормативті есебі</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0,3</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0,3</w:t>
            </w:r>
          </w:p>
        </w:tc>
      </w:tr>
      <w:tr w:rsidR="000C1C46" w:rsidRPr="00D91346">
        <w:tc>
          <w:tcPr>
            <w:tcW w:w="496" w:type="dxa"/>
          </w:tcPr>
          <w:p w:rsidR="000C1C46" w:rsidRPr="00BE2815" w:rsidRDefault="000C1C46" w:rsidP="00C646A2">
            <w:pPr>
              <w:pStyle w:val="NoSpacing"/>
              <w:ind w:firstLine="567"/>
              <w:jc w:val="both"/>
              <w:rPr>
                <w:rFonts w:ascii="Times New Roman" w:hAnsi="Times New Roman" w:cs="Times New Roman"/>
                <w:sz w:val="24"/>
                <w:szCs w:val="24"/>
              </w:rPr>
            </w:pPr>
          </w:p>
        </w:tc>
        <w:tc>
          <w:tcPr>
            <w:tcW w:w="6700" w:type="dxa"/>
          </w:tcPr>
          <w:p w:rsidR="000C1C46" w:rsidRPr="00BE2815" w:rsidRDefault="000C1C46" w:rsidP="00BE2815">
            <w:pPr>
              <w:pStyle w:val="NoSpacing"/>
              <w:jc w:val="both"/>
              <w:rPr>
                <w:rFonts w:ascii="Times New Roman" w:eastAsia="HelveticaCyr-Upright" w:hAnsi="Times New Roman" w:cs="Times New Roman"/>
                <w:sz w:val="24"/>
                <w:szCs w:val="24"/>
                <w:lang w:val="kk-KZ"/>
              </w:rPr>
            </w:pPr>
            <w:r w:rsidRPr="00BE2815">
              <w:rPr>
                <w:rFonts w:ascii="Times New Roman" w:eastAsia="HelveticaCyr-Upright" w:hAnsi="Times New Roman" w:cs="Times New Roman"/>
                <w:sz w:val="24"/>
                <w:szCs w:val="24"/>
                <w:lang w:val="kk-KZ"/>
              </w:rPr>
              <w:t>Жылына қондырғылардың өнімділігі, бұйым</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1000</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1600</w:t>
            </w:r>
          </w:p>
        </w:tc>
      </w:tr>
      <w:tr w:rsidR="000C1C46" w:rsidRPr="00D91346">
        <w:tc>
          <w:tcPr>
            <w:tcW w:w="496" w:type="dxa"/>
          </w:tcPr>
          <w:p w:rsidR="000C1C46" w:rsidRPr="00BE2815" w:rsidRDefault="000C1C46" w:rsidP="00C646A2">
            <w:pPr>
              <w:pStyle w:val="NoSpacing"/>
              <w:ind w:firstLine="567"/>
              <w:jc w:val="both"/>
              <w:rPr>
                <w:rFonts w:ascii="Times New Roman" w:hAnsi="Times New Roman" w:cs="Times New Roman"/>
                <w:sz w:val="24"/>
                <w:szCs w:val="24"/>
              </w:rPr>
            </w:pPr>
          </w:p>
        </w:tc>
        <w:tc>
          <w:tcPr>
            <w:tcW w:w="6700" w:type="dxa"/>
          </w:tcPr>
          <w:p w:rsidR="000C1C46" w:rsidRPr="00BE2815" w:rsidRDefault="000C1C46" w:rsidP="00BE2815">
            <w:pPr>
              <w:pStyle w:val="NoSpacing"/>
              <w:jc w:val="both"/>
              <w:rPr>
                <w:rFonts w:ascii="Times New Roman" w:eastAsia="HelveticaCyr-Upright" w:hAnsi="Times New Roman" w:cs="Times New Roman"/>
                <w:sz w:val="24"/>
                <w:szCs w:val="24"/>
              </w:rPr>
            </w:pPr>
            <w:r w:rsidRPr="00BE2815">
              <w:rPr>
                <w:rFonts w:ascii="Times New Roman" w:eastAsia="HelveticaCyr-Upright" w:hAnsi="Times New Roman" w:cs="Times New Roman"/>
                <w:sz w:val="24"/>
                <w:szCs w:val="24"/>
                <w:lang w:val="kk-KZ"/>
              </w:rPr>
              <w:t>Қондырғылардың амортизациясының нормативі</w:t>
            </w:r>
            <w:r w:rsidRPr="00BE2815">
              <w:rPr>
                <w:rFonts w:ascii="Times New Roman" w:eastAsia="HelveticaCyr-Upright" w:hAnsi="Times New Roman" w:cs="Times New Roman"/>
                <w:sz w:val="24"/>
                <w:szCs w:val="24"/>
              </w:rPr>
              <w:t>, %</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12</w:t>
            </w:r>
          </w:p>
        </w:tc>
        <w:tc>
          <w:tcPr>
            <w:tcW w:w="1410" w:type="dxa"/>
          </w:tcPr>
          <w:p w:rsidR="000C1C46" w:rsidRPr="00BE2815" w:rsidRDefault="000C1C46" w:rsidP="00BE2815">
            <w:pPr>
              <w:pStyle w:val="NoSpacing"/>
              <w:jc w:val="both"/>
              <w:rPr>
                <w:rFonts w:ascii="Times New Roman" w:hAnsi="Times New Roman" w:cs="Times New Roman"/>
                <w:sz w:val="24"/>
                <w:szCs w:val="24"/>
              </w:rPr>
            </w:pPr>
            <w:r w:rsidRPr="00BE2815">
              <w:rPr>
                <w:rFonts w:ascii="Times New Roman" w:hAnsi="Times New Roman" w:cs="Times New Roman"/>
                <w:sz w:val="24"/>
                <w:szCs w:val="24"/>
              </w:rPr>
              <w:t>8,3</w:t>
            </w:r>
          </w:p>
        </w:tc>
      </w:tr>
    </w:tbl>
    <w:p w:rsidR="000C1C46" w:rsidRPr="00C646A2" w:rsidRDefault="000C1C46" w:rsidP="00C646A2">
      <w:pPr>
        <w:pStyle w:val="NoSpacing"/>
        <w:ind w:firstLine="567"/>
        <w:jc w:val="both"/>
        <w:rPr>
          <w:rFonts w:ascii="Times New Roman" w:eastAsia="NewtonC" w:hAnsi="Times New Roman" w:cs="Times New Roman"/>
          <w:sz w:val="28"/>
          <w:szCs w:val="28"/>
        </w:rPr>
      </w:pPr>
    </w:p>
    <w:p w:rsidR="000C1C46" w:rsidRPr="00C646A2" w:rsidRDefault="000C1C46" w:rsidP="00C646A2">
      <w:pPr>
        <w:pStyle w:val="NoSpacing"/>
        <w:ind w:firstLine="567"/>
        <w:jc w:val="both"/>
        <w:rPr>
          <w:rFonts w:ascii="Times New Roman" w:eastAsia="NewtonC" w:hAnsi="Times New Roman" w:cs="Times New Roman"/>
          <w:sz w:val="28"/>
          <w:szCs w:val="28"/>
        </w:rPr>
      </w:pPr>
      <w:r w:rsidRPr="00C646A2">
        <w:rPr>
          <w:rFonts w:ascii="Times New Roman" w:eastAsia="NewtonC" w:hAnsi="Times New Roman" w:cs="Times New Roman"/>
          <w:sz w:val="28"/>
          <w:szCs w:val="28"/>
        </w:rPr>
        <w:t xml:space="preserve">* </w:t>
      </w:r>
      <w:r w:rsidRPr="00C646A2">
        <w:rPr>
          <w:rFonts w:ascii="Times New Roman" w:eastAsia="NewtonC" w:hAnsi="Times New Roman" w:cs="Times New Roman"/>
          <w:sz w:val="28"/>
          <w:szCs w:val="28"/>
          <w:lang w:val="kk-KZ"/>
        </w:rPr>
        <w:t xml:space="preserve">Қондырғының жаңа үлгісіне деген есепті баға бәсекелестік пен сұраныс икемділігі есебінен реттеледі. </w:t>
      </w:r>
    </w:p>
    <w:p w:rsidR="000C1C46" w:rsidRPr="00C646A2" w:rsidRDefault="000C1C46" w:rsidP="00C646A2">
      <w:pPr>
        <w:pStyle w:val="NoSpacing"/>
        <w:ind w:firstLine="567"/>
        <w:jc w:val="both"/>
        <w:rPr>
          <w:rFonts w:ascii="Times New Roman" w:hAnsi="Times New Roman" w:cs="Times New Roman"/>
          <w:b/>
          <w:bCs/>
          <w:sz w:val="28"/>
          <w:szCs w:val="28"/>
        </w:rPr>
      </w:pPr>
    </w:p>
    <w:p w:rsidR="000C1C46" w:rsidRPr="00C646A2" w:rsidRDefault="000C1C46" w:rsidP="00BE2815">
      <w:pPr>
        <w:pStyle w:val="NoSpacing"/>
        <w:jc w:val="center"/>
        <w:rPr>
          <w:rFonts w:ascii="Times New Roman" w:hAnsi="Times New Roman" w:cs="Times New Roman"/>
          <w:b/>
          <w:bCs/>
          <w:sz w:val="28"/>
          <w:szCs w:val="28"/>
          <w:lang w:val="kk-KZ"/>
        </w:rPr>
      </w:pPr>
      <w:r w:rsidRPr="00C646A2">
        <w:rPr>
          <w:rFonts w:ascii="Times New Roman" w:hAnsi="Times New Roman" w:cs="Times New Roman"/>
          <w:b/>
          <w:bCs/>
          <w:sz w:val="28"/>
          <w:szCs w:val="28"/>
          <w:lang w:val="kk-KZ"/>
        </w:rPr>
        <w:t>Шешімі</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rPr>
        <w:t xml:space="preserve">1. </w:t>
      </w:r>
      <w:r w:rsidRPr="00C646A2">
        <w:rPr>
          <w:rFonts w:ascii="Times New Roman" w:eastAsia="NewtonC" w:hAnsi="Times New Roman" w:cs="Times New Roman"/>
          <w:sz w:val="28"/>
          <w:szCs w:val="28"/>
          <w:lang w:val="kk-KZ"/>
        </w:rPr>
        <w:t>Жаңа нарықтың қолдану коэффициенті 0,8 өсетін болғандықтан, зауыт жыл сайын 14400 қондырғыны сата алады (18 000х0,8). Зауыттың өндірістік қуатының көлемін ескере отырып бағдарлама 14000 данаға дейін өседі.</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2. Көлік шығындарының өсуіне байланысты қондырғының ескі үлгісінің өзіндік-құны 7,5% өседі де 31,98 мың тенгені құрайды. Көлік шығындары есебінен өзіндкі-құнның өсімшесі (</w:t>
      </w:r>
      <w:r w:rsidRPr="00C646A2">
        <w:rPr>
          <w:rFonts w:ascii="Times New Roman" w:eastAsia="SymbolMT" w:hAnsi="Times New Roman" w:cs="Times New Roman"/>
          <w:sz w:val="28"/>
          <w:szCs w:val="28"/>
          <w:lang w:val="kk-KZ"/>
        </w:rPr>
        <w:t>D</w:t>
      </w:r>
      <w:r w:rsidRPr="00C646A2">
        <w:rPr>
          <w:rFonts w:ascii="Times New Roman" w:eastAsia="NewtonC-Italic" w:hAnsi="Times New Roman" w:cs="Times New Roman"/>
          <w:i/>
          <w:iCs/>
          <w:sz w:val="28"/>
          <w:szCs w:val="28"/>
          <w:lang w:val="kk-KZ"/>
        </w:rPr>
        <w:t>С</w:t>
      </w:r>
      <w:r w:rsidRPr="00C646A2">
        <w:rPr>
          <w:rFonts w:ascii="Times New Roman" w:eastAsia="NewtonC" w:hAnsi="Times New Roman" w:cs="Times New Roman"/>
          <w:sz w:val="28"/>
          <w:szCs w:val="28"/>
          <w:lang w:val="kk-KZ"/>
        </w:rPr>
        <w:t>тр) —2,23 мың тенге.</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3. Өнімнің сапасына кететін қосымша ағымды шығындар (</w:t>
      </w:r>
      <w:r w:rsidRPr="00C646A2">
        <w:rPr>
          <w:rFonts w:ascii="Times New Roman" w:eastAsia="SymbolMT" w:hAnsi="Times New Roman" w:cs="Times New Roman"/>
          <w:sz w:val="28"/>
          <w:szCs w:val="28"/>
          <w:lang w:val="kk-KZ"/>
        </w:rPr>
        <w:t>D</w:t>
      </w:r>
      <w:r w:rsidRPr="00C646A2">
        <w:rPr>
          <w:rFonts w:ascii="Times New Roman" w:eastAsia="NewtonC-Italic" w:hAnsi="Times New Roman" w:cs="Times New Roman"/>
          <w:i/>
          <w:iCs/>
          <w:sz w:val="28"/>
          <w:szCs w:val="28"/>
          <w:lang w:val="kk-KZ"/>
        </w:rPr>
        <w:t>С</w:t>
      </w:r>
      <w:r w:rsidRPr="00C646A2">
        <w:rPr>
          <w:rFonts w:ascii="Times New Roman" w:eastAsia="NewtonC" w:hAnsi="Times New Roman" w:cs="Times New Roman"/>
          <w:sz w:val="28"/>
          <w:szCs w:val="28"/>
          <w:lang w:val="kk-KZ"/>
        </w:rPr>
        <w:t>к)  2,5 мың тенгені құрайды. Шартты-тұрақты шығындар 10 000 қондырғыны құрайтын (</w:t>
      </w:r>
      <w:r w:rsidRPr="00C646A2">
        <w:rPr>
          <w:rFonts w:ascii="Times New Roman" w:eastAsia="NewtonC-Italic" w:hAnsi="Times New Roman" w:cs="Times New Roman"/>
          <w:i/>
          <w:iCs/>
          <w:sz w:val="28"/>
          <w:szCs w:val="28"/>
          <w:lang w:val="kk-KZ"/>
        </w:rPr>
        <w:t>Р</w:t>
      </w:r>
      <w:r w:rsidRPr="00C646A2">
        <w:rPr>
          <w:rFonts w:ascii="Times New Roman" w:eastAsia="NewtonC" w:hAnsi="Times New Roman" w:cs="Times New Roman"/>
          <w:sz w:val="28"/>
          <w:szCs w:val="28"/>
          <w:lang w:val="kk-KZ"/>
        </w:rPr>
        <w:t>пос):</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Italic" w:hAnsi="Times New Roman" w:cs="Times New Roman"/>
          <w:i/>
          <w:iCs/>
          <w:sz w:val="28"/>
          <w:szCs w:val="28"/>
          <w:lang w:val="kk-KZ"/>
        </w:rPr>
        <w:t>Р</w:t>
      </w:r>
      <w:r w:rsidRPr="00C646A2">
        <w:rPr>
          <w:rFonts w:ascii="Times New Roman" w:eastAsia="NewtonC" w:hAnsi="Times New Roman" w:cs="Times New Roman"/>
          <w:sz w:val="28"/>
          <w:szCs w:val="28"/>
          <w:lang w:val="kk-KZ"/>
        </w:rPr>
        <w:t xml:space="preserve">пос = 0,65 </w:t>
      </w:r>
      <w:r w:rsidRPr="00C646A2">
        <w:rPr>
          <w:rFonts w:ascii="Times New Roman" w:eastAsia="SymbolMT" w:hAnsi="Times New Roman" w:cs="Times New Roman"/>
          <w:sz w:val="28"/>
          <w:szCs w:val="28"/>
          <w:lang w:val="kk-KZ"/>
        </w:rPr>
        <w:t xml:space="preserve">× </w:t>
      </w:r>
      <w:r w:rsidRPr="00C646A2">
        <w:rPr>
          <w:rFonts w:ascii="Times New Roman" w:eastAsia="NewtonC" w:hAnsi="Times New Roman" w:cs="Times New Roman"/>
          <w:sz w:val="28"/>
          <w:szCs w:val="28"/>
          <w:lang w:val="kk-KZ"/>
        </w:rPr>
        <w:t xml:space="preserve">29,75 </w:t>
      </w:r>
      <w:r w:rsidRPr="00C646A2">
        <w:rPr>
          <w:rFonts w:ascii="Times New Roman" w:eastAsia="SymbolMT" w:hAnsi="Times New Roman" w:cs="Times New Roman"/>
          <w:sz w:val="28"/>
          <w:szCs w:val="28"/>
          <w:lang w:val="kk-KZ"/>
        </w:rPr>
        <w:t xml:space="preserve">× </w:t>
      </w:r>
      <w:r w:rsidRPr="00C646A2">
        <w:rPr>
          <w:rFonts w:ascii="Times New Roman" w:eastAsia="NewtonC" w:hAnsi="Times New Roman" w:cs="Times New Roman"/>
          <w:sz w:val="28"/>
          <w:szCs w:val="28"/>
          <w:lang w:val="kk-KZ"/>
        </w:rPr>
        <w:t>10 000 = 193 375 мың тенге</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Ескі үлгідегі бір қондырғыға шартты-айнымалы шығындар (</w:t>
      </w:r>
      <w:r w:rsidRPr="00C646A2">
        <w:rPr>
          <w:rFonts w:ascii="Times New Roman" w:eastAsia="NewtonC-Italic" w:hAnsi="Times New Roman" w:cs="Times New Roman"/>
          <w:i/>
          <w:iCs/>
          <w:sz w:val="28"/>
          <w:szCs w:val="28"/>
          <w:lang w:val="kk-KZ"/>
        </w:rPr>
        <w:t>Р</w:t>
      </w:r>
      <w:r w:rsidRPr="00C646A2">
        <w:rPr>
          <w:rFonts w:ascii="Times New Roman" w:eastAsia="NewtonC" w:hAnsi="Times New Roman" w:cs="Times New Roman"/>
          <w:sz w:val="28"/>
          <w:szCs w:val="28"/>
          <w:lang w:val="kk-KZ"/>
        </w:rPr>
        <w:t>пер) құрайтын:</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Italic" w:hAnsi="Times New Roman" w:cs="Times New Roman"/>
          <w:i/>
          <w:iCs/>
          <w:sz w:val="28"/>
          <w:szCs w:val="28"/>
          <w:lang w:val="kk-KZ"/>
        </w:rPr>
        <w:t>Р</w:t>
      </w:r>
      <w:r w:rsidRPr="00C646A2">
        <w:rPr>
          <w:rFonts w:ascii="Times New Roman" w:eastAsia="NewtonC" w:hAnsi="Times New Roman" w:cs="Times New Roman"/>
          <w:sz w:val="28"/>
          <w:szCs w:val="28"/>
          <w:lang w:val="kk-KZ"/>
        </w:rPr>
        <w:t xml:space="preserve">пер = (1 </w:t>
      </w:r>
      <w:r w:rsidRPr="00C646A2">
        <w:rPr>
          <w:rFonts w:ascii="Times New Roman" w:eastAsia="SymbolMT" w:hAnsi="Times New Roman" w:cs="Times New Roman"/>
          <w:sz w:val="28"/>
          <w:szCs w:val="28"/>
          <w:lang w:val="kk-KZ"/>
        </w:rPr>
        <w:t xml:space="preserve">- </w:t>
      </w:r>
      <w:r w:rsidRPr="00C646A2">
        <w:rPr>
          <w:rFonts w:ascii="Times New Roman" w:eastAsia="NewtonC" w:hAnsi="Times New Roman" w:cs="Times New Roman"/>
          <w:sz w:val="28"/>
          <w:szCs w:val="28"/>
          <w:lang w:val="kk-KZ"/>
        </w:rPr>
        <w:t xml:space="preserve">0,65) </w:t>
      </w:r>
      <w:r w:rsidRPr="00C646A2">
        <w:rPr>
          <w:rFonts w:ascii="Times New Roman" w:eastAsia="SymbolMT" w:hAnsi="Times New Roman" w:cs="Times New Roman"/>
          <w:sz w:val="28"/>
          <w:szCs w:val="28"/>
          <w:lang w:val="kk-KZ"/>
        </w:rPr>
        <w:t xml:space="preserve">× </w:t>
      </w:r>
      <w:r w:rsidRPr="00C646A2">
        <w:rPr>
          <w:rFonts w:ascii="Times New Roman" w:eastAsia="NewtonC" w:hAnsi="Times New Roman" w:cs="Times New Roman"/>
          <w:sz w:val="28"/>
          <w:szCs w:val="28"/>
          <w:lang w:val="kk-KZ"/>
        </w:rPr>
        <w:t>29,75 = 10,41 мың теңге</w:t>
      </w:r>
    </w:p>
    <w:p w:rsidR="000C1C46" w:rsidRPr="00C646A2" w:rsidRDefault="000C1C46" w:rsidP="00C646A2">
      <w:pPr>
        <w:pStyle w:val="NoSpacing"/>
        <w:ind w:firstLine="567"/>
        <w:jc w:val="both"/>
        <w:rPr>
          <w:rFonts w:ascii="Times New Roman" w:eastAsia="NewtonC-Italic"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eastAsia="NewtonC-Italic" w:hAnsi="Times New Roman" w:cs="Times New Roman"/>
          <w:sz w:val="28"/>
          <w:szCs w:val="28"/>
          <w:lang w:val="kk-KZ"/>
        </w:rPr>
        <w:t>Кесте 11</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Өндірушінің (Ө) әжәне тұтынушының (Т) сапасына кеткен шығындар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62"/>
        <w:gridCol w:w="888"/>
        <w:gridCol w:w="816"/>
        <w:gridCol w:w="745"/>
        <w:gridCol w:w="816"/>
      </w:tblGrid>
      <w:tr w:rsidR="000C1C46" w:rsidRPr="00D91346">
        <w:tc>
          <w:tcPr>
            <w:tcW w:w="6062" w:type="dxa"/>
            <w:vMerge w:val="restart"/>
          </w:tcPr>
          <w:p w:rsidR="000C1C46" w:rsidRPr="00FE6C16" w:rsidRDefault="000C1C46" w:rsidP="00FE6C16">
            <w:pPr>
              <w:pStyle w:val="NoSpacing"/>
              <w:jc w:val="center"/>
              <w:rPr>
                <w:rFonts w:ascii="Times New Roman" w:hAnsi="Times New Roman" w:cs="Times New Roman"/>
                <w:sz w:val="24"/>
                <w:szCs w:val="24"/>
              </w:rPr>
            </w:pPr>
            <w:r w:rsidRPr="00FE6C16">
              <w:rPr>
                <w:rFonts w:ascii="Times New Roman" w:hAnsi="Times New Roman" w:cs="Times New Roman"/>
                <w:sz w:val="24"/>
                <w:szCs w:val="24"/>
                <w:lang w:val="kk-KZ"/>
              </w:rPr>
              <w:t>Көрсеткіш</w:t>
            </w:r>
            <w:r w:rsidRPr="00FE6C16">
              <w:rPr>
                <w:rFonts w:ascii="Times New Roman" w:hAnsi="Times New Roman" w:cs="Times New Roman"/>
                <w:sz w:val="24"/>
                <w:szCs w:val="24"/>
              </w:rPr>
              <w:t>, мың теңге</w:t>
            </w:r>
          </w:p>
          <w:p w:rsidR="000C1C46" w:rsidRPr="00FE6C16" w:rsidRDefault="000C1C46" w:rsidP="00FE6C16">
            <w:pPr>
              <w:pStyle w:val="NoSpacing"/>
              <w:jc w:val="center"/>
              <w:rPr>
                <w:rFonts w:ascii="Times New Roman" w:eastAsia="NewtonC-Italic" w:hAnsi="Times New Roman" w:cs="Times New Roman"/>
                <w:i/>
                <w:iCs/>
                <w:sz w:val="24"/>
                <w:szCs w:val="24"/>
              </w:rPr>
            </w:pPr>
          </w:p>
        </w:tc>
        <w:tc>
          <w:tcPr>
            <w:tcW w:w="3265" w:type="dxa"/>
            <w:gridSpan w:val="4"/>
          </w:tcPr>
          <w:p w:rsidR="000C1C46" w:rsidRPr="00FE6C16" w:rsidRDefault="000C1C46" w:rsidP="00FE6C16">
            <w:pPr>
              <w:pStyle w:val="NoSpacing"/>
              <w:jc w:val="center"/>
              <w:rPr>
                <w:rFonts w:ascii="Times New Roman" w:hAnsi="Times New Roman" w:cs="Times New Roman"/>
                <w:sz w:val="24"/>
                <w:szCs w:val="24"/>
                <w:lang w:val="kk-KZ"/>
              </w:rPr>
            </w:pPr>
            <w:r w:rsidRPr="00FE6C16">
              <w:rPr>
                <w:rFonts w:ascii="Times New Roman" w:hAnsi="Times New Roman" w:cs="Times New Roman"/>
                <w:sz w:val="24"/>
                <w:szCs w:val="24"/>
                <w:lang w:val="kk-KZ"/>
              </w:rPr>
              <w:t>Қондырғының үлгісі</w:t>
            </w:r>
          </w:p>
        </w:tc>
      </w:tr>
      <w:tr w:rsidR="000C1C46" w:rsidRPr="00D91346">
        <w:tc>
          <w:tcPr>
            <w:tcW w:w="6062" w:type="dxa"/>
            <w:vMerge/>
          </w:tcPr>
          <w:p w:rsidR="000C1C46" w:rsidRPr="00FE6C16" w:rsidRDefault="000C1C46" w:rsidP="00FE6C16">
            <w:pPr>
              <w:pStyle w:val="NoSpacing"/>
              <w:jc w:val="center"/>
              <w:rPr>
                <w:rFonts w:ascii="Times New Roman" w:eastAsia="NewtonC-Italic" w:hAnsi="Times New Roman" w:cs="Times New Roman"/>
                <w:i/>
                <w:iCs/>
                <w:sz w:val="24"/>
                <w:szCs w:val="24"/>
              </w:rPr>
            </w:pPr>
          </w:p>
        </w:tc>
        <w:tc>
          <w:tcPr>
            <w:tcW w:w="1704" w:type="dxa"/>
            <w:gridSpan w:val="2"/>
          </w:tcPr>
          <w:p w:rsidR="000C1C46" w:rsidRPr="00FE6C16" w:rsidRDefault="000C1C46" w:rsidP="00FE6C16">
            <w:pPr>
              <w:pStyle w:val="NoSpacing"/>
              <w:jc w:val="center"/>
              <w:rPr>
                <w:rFonts w:ascii="Times New Roman" w:hAnsi="Times New Roman" w:cs="Times New Roman"/>
                <w:sz w:val="24"/>
                <w:szCs w:val="24"/>
                <w:lang w:val="kk-KZ"/>
              </w:rPr>
            </w:pPr>
            <w:r w:rsidRPr="00FE6C16">
              <w:rPr>
                <w:rFonts w:ascii="Times New Roman" w:hAnsi="Times New Roman" w:cs="Times New Roman"/>
                <w:sz w:val="24"/>
                <w:szCs w:val="24"/>
                <w:lang w:val="kk-KZ"/>
              </w:rPr>
              <w:t>Ескі</w:t>
            </w:r>
          </w:p>
        </w:tc>
        <w:tc>
          <w:tcPr>
            <w:tcW w:w="1561" w:type="dxa"/>
            <w:gridSpan w:val="2"/>
          </w:tcPr>
          <w:p w:rsidR="000C1C46" w:rsidRPr="00FE6C16" w:rsidRDefault="000C1C46" w:rsidP="00FE6C16">
            <w:pPr>
              <w:pStyle w:val="NoSpacing"/>
              <w:jc w:val="center"/>
              <w:rPr>
                <w:rFonts w:ascii="Times New Roman" w:hAnsi="Times New Roman" w:cs="Times New Roman"/>
                <w:sz w:val="24"/>
                <w:szCs w:val="24"/>
                <w:lang w:val="kk-KZ"/>
              </w:rPr>
            </w:pPr>
            <w:r w:rsidRPr="00FE6C16">
              <w:rPr>
                <w:rFonts w:ascii="Times New Roman" w:hAnsi="Times New Roman" w:cs="Times New Roman"/>
                <w:sz w:val="24"/>
                <w:szCs w:val="24"/>
                <w:lang w:val="kk-KZ"/>
              </w:rPr>
              <w:t>Жаңа</w:t>
            </w:r>
          </w:p>
        </w:tc>
      </w:tr>
      <w:tr w:rsidR="000C1C46" w:rsidRPr="00D91346">
        <w:tc>
          <w:tcPr>
            <w:tcW w:w="6062" w:type="dxa"/>
            <w:vMerge/>
          </w:tcPr>
          <w:p w:rsidR="000C1C46" w:rsidRPr="00FE6C16" w:rsidRDefault="000C1C46" w:rsidP="00FE6C16">
            <w:pPr>
              <w:pStyle w:val="NoSpacing"/>
              <w:jc w:val="center"/>
              <w:rPr>
                <w:rFonts w:ascii="Times New Roman" w:eastAsia="NewtonC-Italic" w:hAnsi="Times New Roman" w:cs="Times New Roman"/>
                <w:i/>
                <w:iCs/>
                <w:sz w:val="24"/>
                <w:szCs w:val="24"/>
              </w:rPr>
            </w:pPr>
          </w:p>
        </w:tc>
        <w:tc>
          <w:tcPr>
            <w:tcW w:w="888" w:type="dxa"/>
          </w:tcPr>
          <w:p w:rsidR="000C1C46" w:rsidRPr="00FE6C16" w:rsidRDefault="000C1C46" w:rsidP="00FE6C16">
            <w:pPr>
              <w:pStyle w:val="NoSpacing"/>
              <w:jc w:val="center"/>
              <w:rPr>
                <w:rFonts w:ascii="Times New Roman" w:hAnsi="Times New Roman" w:cs="Times New Roman"/>
                <w:sz w:val="24"/>
                <w:szCs w:val="24"/>
              </w:rPr>
            </w:pPr>
            <w:r w:rsidRPr="00FE6C16">
              <w:rPr>
                <w:rFonts w:ascii="Times New Roman" w:hAnsi="Times New Roman" w:cs="Times New Roman"/>
                <w:sz w:val="24"/>
                <w:szCs w:val="24"/>
              </w:rPr>
              <w:t>И</w:t>
            </w:r>
          </w:p>
        </w:tc>
        <w:tc>
          <w:tcPr>
            <w:tcW w:w="816" w:type="dxa"/>
          </w:tcPr>
          <w:p w:rsidR="000C1C46" w:rsidRPr="00FE6C16" w:rsidRDefault="000C1C46" w:rsidP="00FE6C16">
            <w:pPr>
              <w:pStyle w:val="NoSpacing"/>
              <w:jc w:val="center"/>
              <w:rPr>
                <w:rFonts w:ascii="Times New Roman" w:hAnsi="Times New Roman" w:cs="Times New Roman"/>
                <w:sz w:val="24"/>
                <w:szCs w:val="24"/>
              </w:rPr>
            </w:pPr>
            <w:r w:rsidRPr="00FE6C16">
              <w:rPr>
                <w:rFonts w:ascii="Times New Roman" w:hAnsi="Times New Roman" w:cs="Times New Roman"/>
                <w:sz w:val="24"/>
                <w:szCs w:val="24"/>
              </w:rPr>
              <w:t>П</w:t>
            </w:r>
          </w:p>
        </w:tc>
        <w:tc>
          <w:tcPr>
            <w:tcW w:w="745" w:type="dxa"/>
          </w:tcPr>
          <w:p w:rsidR="000C1C46" w:rsidRPr="00FE6C16" w:rsidRDefault="000C1C46" w:rsidP="00FE6C16">
            <w:pPr>
              <w:pStyle w:val="NoSpacing"/>
              <w:jc w:val="center"/>
              <w:rPr>
                <w:rFonts w:ascii="Times New Roman" w:hAnsi="Times New Roman" w:cs="Times New Roman"/>
                <w:sz w:val="24"/>
                <w:szCs w:val="24"/>
              </w:rPr>
            </w:pPr>
            <w:r w:rsidRPr="00FE6C16">
              <w:rPr>
                <w:rFonts w:ascii="Times New Roman" w:hAnsi="Times New Roman" w:cs="Times New Roman"/>
                <w:sz w:val="24"/>
                <w:szCs w:val="24"/>
              </w:rPr>
              <w:t>И</w:t>
            </w:r>
          </w:p>
        </w:tc>
        <w:tc>
          <w:tcPr>
            <w:tcW w:w="816" w:type="dxa"/>
          </w:tcPr>
          <w:p w:rsidR="000C1C46" w:rsidRPr="00FE6C16" w:rsidRDefault="000C1C46" w:rsidP="00FE6C16">
            <w:pPr>
              <w:pStyle w:val="NoSpacing"/>
              <w:jc w:val="center"/>
              <w:rPr>
                <w:rFonts w:ascii="Times New Roman" w:hAnsi="Times New Roman" w:cs="Times New Roman"/>
                <w:sz w:val="24"/>
                <w:szCs w:val="24"/>
              </w:rPr>
            </w:pPr>
            <w:r w:rsidRPr="00FE6C16">
              <w:rPr>
                <w:rFonts w:ascii="Times New Roman" w:hAnsi="Times New Roman" w:cs="Times New Roman"/>
                <w:sz w:val="24"/>
                <w:szCs w:val="24"/>
              </w:rPr>
              <w:t>П</w:t>
            </w:r>
          </w:p>
        </w:tc>
      </w:tr>
      <w:tr w:rsidR="000C1C46" w:rsidRPr="00D91346">
        <w:tc>
          <w:tcPr>
            <w:tcW w:w="6062" w:type="dxa"/>
          </w:tcPr>
          <w:p w:rsidR="000C1C46" w:rsidRPr="00FE6C16" w:rsidRDefault="000C1C46" w:rsidP="00FE6C16">
            <w:pPr>
              <w:pStyle w:val="NoSpacing"/>
              <w:jc w:val="both"/>
              <w:rPr>
                <w:rFonts w:ascii="Times New Roman" w:eastAsia="NewtonC-Italic" w:hAnsi="Times New Roman" w:cs="Times New Roman"/>
                <w:i/>
                <w:iCs/>
                <w:sz w:val="24"/>
                <w:szCs w:val="24"/>
                <w:lang w:val="kk-KZ"/>
              </w:rPr>
            </w:pPr>
            <w:r w:rsidRPr="00FE6C16">
              <w:rPr>
                <w:rFonts w:ascii="Times New Roman" w:eastAsia="HelveticaCyr-Upright" w:hAnsi="Times New Roman" w:cs="Times New Roman"/>
                <w:sz w:val="24"/>
                <w:szCs w:val="24"/>
                <w:lang w:val="kk-KZ"/>
              </w:rPr>
              <w:t>Сапа профилактикасы</w:t>
            </w:r>
          </w:p>
        </w:tc>
        <w:tc>
          <w:tcPr>
            <w:tcW w:w="888"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w:t>
            </w:r>
          </w:p>
        </w:tc>
        <w:tc>
          <w:tcPr>
            <w:tcW w:w="816"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w:t>
            </w:r>
          </w:p>
        </w:tc>
        <w:tc>
          <w:tcPr>
            <w:tcW w:w="745"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1</w:t>
            </w:r>
          </w:p>
        </w:tc>
        <w:tc>
          <w:tcPr>
            <w:tcW w:w="816"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1</w:t>
            </w:r>
          </w:p>
        </w:tc>
      </w:tr>
      <w:tr w:rsidR="000C1C46" w:rsidRPr="00D91346">
        <w:tc>
          <w:tcPr>
            <w:tcW w:w="6062" w:type="dxa"/>
          </w:tcPr>
          <w:p w:rsidR="000C1C46" w:rsidRPr="00FE6C16" w:rsidRDefault="000C1C46" w:rsidP="00FE6C16">
            <w:pPr>
              <w:pStyle w:val="NoSpacing"/>
              <w:jc w:val="both"/>
              <w:rPr>
                <w:rFonts w:ascii="Times New Roman" w:eastAsia="NewtonC-Italic" w:hAnsi="Times New Roman" w:cs="Times New Roman"/>
                <w:sz w:val="24"/>
                <w:szCs w:val="24"/>
                <w:lang w:val="kk-KZ"/>
              </w:rPr>
            </w:pPr>
            <w:r w:rsidRPr="00FE6C16">
              <w:rPr>
                <w:rFonts w:ascii="Times New Roman" w:eastAsia="NewtonC-Italic" w:hAnsi="Times New Roman" w:cs="Times New Roman"/>
                <w:sz w:val="24"/>
                <w:szCs w:val="24"/>
                <w:lang w:val="kk-KZ"/>
              </w:rPr>
              <w:t>Бағалау</w:t>
            </w:r>
          </w:p>
        </w:tc>
        <w:tc>
          <w:tcPr>
            <w:tcW w:w="888"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0,3</w:t>
            </w:r>
          </w:p>
        </w:tc>
        <w:tc>
          <w:tcPr>
            <w:tcW w:w="816"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w:t>
            </w:r>
          </w:p>
        </w:tc>
        <w:tc>
          <w:tcPr>
            <w:tcW w:w="745"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0,3</w:t>
            </w:r>
          </w:p>
        </w:tc>
        <w:tc>
          <w:tcPr>
            <w:tcW w:w="816"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w:t>
            </w:r>
          </w:p>
        </w:tc>
      </w:tr>
      <w:tr w:rsidR="000C1C46" w:rsidRPr="00D91346">
        <w:tc>
          <w:tcPr>
            <w:tcW w:w="6062" w:type="dxa"/>
          </w:tcPr>
          <w:p w:rsidR="000C1C46" w:rsidRPr="00FE6C16" w:rsidRDefault="000C1C46" w:rsidP="00FE6C16">
            <w:pPr>
              <w:pStyle w:val="NoSpacing"/>
              <w:jc w:val="both"/>
              <w:rPr>
                <w:rFonts w:ascii="Times New Roman" w:eastAsia="NewtonC-Italic" w:hAnsi="Times New Roman" w:cs="Times New Roman"/>
                <w:sz w:val="24"/>
                <w:szCs w:val="24"/>
                <w:lang w:val="kk-KZ"/>
              </w:rPr>
            </w:pPr>
            <w:r w:rsidRPr="00FE6C16">
              <w:rPr>
                <w:rFonts w:ascii="Times New Roman" w:eastAsia="NewtonC-Italic" w:hAnsi="Times New Roman" w:cs="Times New Roman"/>
                <w:sz w:val="24"/>
                <w:szCs w:val="24"/>
                <w:lang w:val="kk-KZ"/>
              </w:rPr>
              <w:t>Ақауды жою</w:t>
            </w:r>
          </w:p>
        </w:tc>
        <w:tc>
          <w:tcPr>
            <w:tcW w:w="888"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1,5</w:t>
            </w:r>
          </w:p>
        </w:tc>
        <w:tc>
          <w:tcPr>
            <w:tcW w:w="816"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w:t>
            </w:r>
          </w:p>
        </w:tc>
        <w:tc>
          <w:tcPr>
            <w:tcW w:w="745"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w:t>
            </w:r>
          </w:p>
        </w:tc>
        <w:tc>
          <w:tcPr>
            <w:tcW w:w="816"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w:t>
            </w:r>
          </w:p>
        </w:tc>
      </w:tr>
      <w:tr w:rsidR="000C1C46" w:rsidRPr="00D91346">
        <w:tc>
          <w:tcPr>
            <w:tcW w:w="6062" w:type="dxa"/>
          </w:tcPr>
          <w:p w:rsidR="000C1C46" w:rsidRPr="00FE6C16" w:rsidRDefault="000C1C46" w:rsidP="00FE6C16">
            <w:pPr>
              <w:pStyle w:val="NoSpacing"/>
              <w:jc w:val="both"/>
              <w:rPr>
                <w:rFonts w:ascii="Times New Roman" w:eastAsia="NewtonC-Italic" w:hAnsi="Times New Roman" w:cs="Times New Roman"/>
                <w:sz w:val="24"/>
                <w:szCs w:val="24"/>
              </w:rPr>
            </w:pPr>
            <w:r w:rsidRPr="00FE6C16">
              <w:rPr>
                <w:rFonts w:ascii="Times New Roman" w:eastAsia="NewtonC-Italic" w:hAnsi="Times New Roman" w:cs="Times New Roman"/>
                <w:sz w:val="24"/>
                <w:szCs w:val="24"/>
              </w:rPr>
              <w:t>Рекламация</w:t>
            </w:r>
          </w:p>
        </w:tc>
        <w:tc>
          <w:tcPr>
            <w:tcW w:w="888"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0,7</w:t>
            </w:r>
          </w:p>
        </w:tc>
        <w:tc>
          <w:tcPr>
            <w:tcW w:w="816"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w:t>
            </w:r>
          </w:p>
        </w:tc>
        <w:tc>
          <w:tcPr>
            <w:tcW w:w="745"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0,1</w:t>
            </w:r>
          </w:p>
        </w:tc>
        <w:tc>
          <w:tcPr>
            <w:tcW w:w="816"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w:t>
            </w:r>
          </w:p>
        </w:tc>
      </w:tr>
      <w:tr w:rsidR="000C1C46" w:rsidRPr="00D91346">
        <w:tc>
          <w:tcPr>
            <w:tcW w:w="6062" w:type="dxa"/>
          </w:tcPr>
          <w:p w:rsidR="000C1C46" w:rsidRPr="00FE6C16" w:rsidRDefault="000C1C46" w:rsidP="00FE6C16">
            <w:pPr>
              <w:pStyle w:val="NoSpacing"/>
              <w:jc w:val="both"/>
              <w:rPr>
                <w:rFonts w:ascii="Times New Roman" w:eastAsia="NewtonC-Italic" w:hAnsi="Times New Roman" w:cs="Times New Roman"/>
                <w:sz w:val="24"/>
                <w:szCs w:val="24"/>
                <w:lang w:val="kk-KZ"/>
              </w:rPr>
            </w:pPr>
            <w:r w:rsidRPr="00FE6C16">
              <w:rPr>
                <w:rFonts w:ascii="Times New Roman" w:eastAsia="NewtonC-Italic" w:hAnsi="Times New Roman" w:cs="Times New Roman"/>
                <w:sz w:val="24"/>
                <w:szCs w:val="24"/>
                <w:lang w:val="kk-KZ"/>
              </w:rPr>
              <w:t>Жөндеуге кететін шығындар</w:t>
            </w:r>
          </w:p>
          <w:p w:rsidR="000C1C46" w:rsidRPr="00FE6C16" w:rsidRDefault="000C1C46" w:rsidP="00FE6C16">
            <w:pPr>
              <w:pStyle w:val="NoSpacing"/>
              <w:jc w:val="both"/>
              <w:rPr>
                <w:rFonts w:ascii="Times New Roman" w:eastAsia="NewtonC-Italic" w:hAnsi="Times New Roman" w:cs="Times New Roman"/>
                <w:sz w:val="24"/>
                <w:szCs w:val="24"/>
                <w:lang w:val="kk-KZ"/>
              </w:rPr>
            </w:pPr>
            <w:r w:rsidRPr="00FE6C16">
              <w:rPr>
                <w:rFonts w:ascii="Times New Roman" w:eastAsia="NewtonC-Italic" w:hAnsi="Times New Roman" w:cs="Times New Roman"/>
                <w:sz w:val="24"/>
                <w:szCs w:val="24"/>
                <w:lang w:val="kk-KZ"/>
              </w:rPr>
              <w:t>Жоспарлы</w:t>
            </w:r>
          </w:p>
          <w:p w:rsidR="000C1C46" w:rsidRPr="00FE6C16" w:rsidRDefault="000C1C46" w:rsidP="00FE6C16">
            <w:pPr>
              <w:pStyle w:val="NoSpacing"/>
              <w:jc w:val="both"/>
              <w:rPr>
                <w:rFonts w:ascii="Times New Roman" w:eastAsia="NewtonC-Italic" w:hAnsi="Times New Roman" w:cs="Times New Roman"/>
                <w:sz w:val="24"/>
                <w:szCs w:val="24"/>
                <w:lang w:val="kk-KZ"/>
              </w:rPr>
            </w:pPr>
            <w:r w:rsidRPr="00FE6C16">
              <w:rPr>
                <w:rFonts w:ascii="Times New Roman" w:eastAsia="NewtonC-Italic" w:hAnsi="Times New Roman" w:cs="Times New Roman"/>
                <w:sz w:val="24"/>
                <w:szCs w:val="24"/>
                <w:lang w:val="kk-KZ"/>
              </w:rPr>
              <w:t>Жоспардан тыс</w:t>
            </w:r>
          </w:p>
          <w:p w:rsidR="000C1C46" w:rsidRPr="00FE6C16" w:rsidRDefault="000C1C46" w:rsidP="00FE6C16">
            <w:pPr>
              <w:pStyle w:val="NoSpacing"/>
              <w:jc w:val="both"/>
              <w:rPr>
                <w:rFonts w:ascii="Times New Roman" w:eastAsia="NewtonC-Italic" w:hAnsi="Times New Roman" w:cs="Times New Roman"/>
                <w:sz w:val="24"/>
                <w:szCs w:val="24"/>
                <w:lang w:val="kk-KZ"/>
              </w:rPr>
            </w:pPr>
            <w:r w:rsidRPr="00FE6C16">
              <w:rPr>
                <w:rFonts w:ascii="Times New Roman" w:eastAsia="NewtonC-Italic" w:hAnsi="Times New Roman" w:cs="Times New Roman"/>
                <w:sz w:val="24"/>
                <w:szCs w:val="24"/>
                <w:lang w:val="kk-KZ"/>
              </w:rPr>
              <w:t>Апатты</w:t>
            </w:r>
          </w:p>
        </w:tc>
        <w:tc>
          <w:tcPr>
            <w:tcW w:w="888" w:type="dxa"/>
          </w:tcPr>
          <w:p w:rsidR="000C1C46" w:rsidRPr="00FE6C16" w:rsidRDefault="000C1C46" w:rsidP="00FE6C16">
            <w:pPr>
              <w:pStyle w:val="NoSpacing"/>
              <w:jc w:val="center"/>
              <w:rPr>
                <w:rFonts w:ascii="Times New Roman" w:eastAsia="NewtonC-Italic" w:hAnsi="Times New Roman" w:cs="Times New Roman"/>
                <w:i/>
                <w:iCs/>
                <w:sz w:val="24"/>
                <w:szCs w:val="24"/>
              </w:rPr>
            </w:pPr>
          </w:p>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w:t>
            </w:r>
          </w:p>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w:t>
            </w:r>
          </w:p>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w:t>
            </w:r>
          </w:p>
        </w:tc>
        <w:tc>
          <w:tcPr>
            <w:tcW w:w="816" w:type="dxa"/>
          </w:tcPr>
          <w:p w:rsidR="000C1C46" w:rsidRPr="00FE6C16" w:rsidRDefault="000C1C46" w:rsidP="00FE6C16">
            <w:pPr>
              <w:pStyle w:val="NoSpacing"/>
              <w:jc w:val="center"/>
              <w:rPr>
                <w:rFonts w:ascii="Times New Roman" w:eastAsia="NewtonC-Italic" w:hAnsi="Times New Roman" w:cs="Times New Roman"/>
                <w:i/>
                <w:iCs/>
                <w:sz w:val="24"/>
                <w:szCs w:val="24"/>
              </w:rPr>
            </w:pPr>
          </w:p>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85</w:t>
            </w:r>
          </w:p>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13</w:t>
            </w:r>
          </w:p>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9</w:t>
            </w:r>
          </w:p>
        </w:tc>
        <w:tc>
          <w:tcPr>
            <w:tcW w:w="745" w:type="dxa"/>
          </w:tcPr>
          <w:p w:rsidR="000C1C46" w:rsidRPr="00FE6C16" w:rsidRDefault="000C1C46" w:rsidP="00FE6C16">
            <w:pPr>
              <w:pStyle w:val="NoSpacing"/>
              <w:jc w:val="center"/>
              <w:rPr>
                <w:rFonts w:ascii="Times New Roman" w:eastAsia="NewtonC-Italic" w:hAnsi="Times New Roman" w:cs="Times New Roman"/>
                <w:i/>
                <w:iCs/>
                <w:sz w:val="24"/>
                <w:szCs w:val="24"/>
              </w:rPr>
            </w:pPr>
          </w:p>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0,1</w:t>
            </w:r>
          </w:p>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w:t>
            </w:r>
          </w:p>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w:t>
            </w:r>
          </w:p>
        </w:tc>
        <w:tc>
          <w:tcPr>
            <w:tcW w:w="816" w:type="dxa"/>
          </w:tcPr>
          <w:p w:rsidR="000C1C46" w:rsidRPr="00FE6C16" w:rsidRDefault="000C1C46" w:rsidP="00FE6C16">
            <w:pPr>
              <w:pStyle w:val="NoSpacing"/>
              <w:jc w:val="center"/>
              <w:rPr>
                <w:rFonts w:ascii="Times New Roman" w:eastAsia="NewtonC-Italic" w:hAnsi="Times New Roman" w:cs="Times New Roman"/>
                <w:i/>
                <w:iCs/>
                <w:sz w:val="24"/>
                <w:szCs w:val="24"/>
              </w:rPr>
            </w:pPr>
          </w:p>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40</w:t>
            </w:r>
          </w:p>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w:t>
            </w:r>
          </w:p>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w:t>
            </w:r>
          </w:p>
        </w:tc>
      </w:tr>
      <w:tr w:rsidR="000C1C46" w:rsidRPr="00D91346">
        <w:tc>
          <w:tcPr>
            <w:tcW w:w="6062" w:type="dxa"/>
          </w:tcPr>
          <w:p w:rsidR="000C1C46" w:rsidRPr="00FE6C16" w:rsidRDefault="000C1C46" w:rsidP="00FE6C16">
            <w:pPr>
              <w:pStyle w:val="NoSpacing"/>
              <w:jc w:val="both"/>
              <w:rPr>
                <w:rFonts w:ascii="Times New Roman" w:eastAsia="NewtonC-Italic" w:hAnsi="Times New Roman" w:cs="Times New Roman"/>
                <w:i/>
                <w:iCs/>
                <w:sz w:val="24"/>
                <w:szCs w:val="24"/>
                <w:lang w:val="kk-KZ"/>
              </w:rPr>
            </w:pPr>
            <w:r w:rsidRPr="00FE6C16">
              <w:rPr>
                <w:rFonts w:ascii="Times New Roman" w:eastAsia="HelveticaCyr-Upright" w:hAnsi="Times New Roman" w:cs="Times New Roman"/>
                <w:sz w:val="24"/>
                <w:szCs w:val="24"/>
                <w:lang w:val="kk-KZ"/>
              </w:rPr>
              <w:t>Көлік шығындары</w:t>
            </w:r>
          </w:p>
        </w:tc>
        <w:tc>
          <w:tcPr>
            <w:tcW w:w="888"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w:t>
            </w:r>
          </w:p>
        </w:tc>
        <w:tc>
          <w:tcPr>
            <w:tcW w:w="816"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15</w:t>
            </w:r>
          </w:p>
        </w:tc>
        <w:tc>
          <w:tcPr>
            <w:tcW w:w="745"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w:t>
            </w:r>
          </w:p>
        </w:tc>
        <w:tc>
          <w:tcPr>
            <w:tcW w:w="816"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15</w:t>
            </w:r>
          </w:p>
        </w:tc>
      </w:tr>
      <w:tr w:rsidR="000C1C46" w:rsidRPr="00D91346">
        <w:tc>
          <w:tcPr>
            <w:tcW w:w="6062" w:type="dxa"/>
          </w:tcPr>
          <w:p w:rsidR="000C1C46" w:rsidRPr="00FE6C16" w:rsidRDefault="000C1C46" w:rsidP="00FE6C16">
            <w:pPr>
              <w:pStyle w:val="NoSpacing"/>
              <w:jc w:val="both"/>
              <w:rPr>
                <w:rFonts w:ascii="Times New Roman" w:eastAsia="NewtonC-Italic" w:hAnsi="Times New Roman" w:cs="Times New Roman"/>
                <w:i/>
                <w:iCs/>
                <w:sz w:val="24"/>
                <w:szCs w:val="24"/>
                <w:lang w:val="kk-KZ"/>
              </w:rPr>
            </w:pPr>
            <w:r w:rsidRPr="00FE6C16">
              <w:rPr>
                <w:rFonts w:ascii="Times New Roman" w:eastAsia="HelveticaCyr-Upright" w:hAnsi="Times New Roman" w:cs="Times New Roman"/>
                <w:sz w:val="24"/>
                <w:szCs w:val="24"/>
                <w:lang w:val="kk-KZ"/>
              </w:rPr>
              <w:t>Монтаждау және техникалық қызмет көрсету шығындары</w:t>
            </w:r>
          </w:p>
        </w:tc>
        <w:tc>
          <w:tcPr>
            <w:tcW w:w="888"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w:t>
            </w:r>
          </w:p>
        </w:tc>
        <w:tc>
          <w:tcPr>
            <w:tcW w:w="816"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7</w:t>
            </w:r>
          </w:p>
        </w:tc>
        <w:tc>
          <w:tcPr>
            <w:tcW w:w="745"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w:t>
            </w:r>
          </w:p>
        </w:tc>
        <w:tc>
          <w:tcPr>
            <w:tcW w:w="816"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7</w:t>
            </w:r>
          </w:p>
        </w:tc>
      </w:tr>
      <w:tr w:rsidR="000C1C46" w:rsidRPr="00D91346">
        <w:tc>
          <w:tcPr>
            <w:tcW w:w="6062" w:type="dxa"/>
          </w:tcPr>
          <w:p w:rsidR="000C1C46" w:rsidRPr="00FE6C16" w:rsidRDefault="000C1C46" w:rsidP="00FE6C16">
            <w:pPr>
              <w:pStyle w:val="NoSpacing"/>
              <w:jc w:val="both"/>
              <w:rPr>
                <w:rFonts w:ascii="Times New Roman" w:eastAsia="HelveticaCyr-Upright" w:hAnsi="Times New Roman" w:cs="Times New Roman"/>
                <w:sz w:val="24"/>
                <w:szCs w:val="24"/>
              </w:rPr>
            </w:pPr>
            <w:r w:rsidRPr="00FE6C16">
              <w:rPr>
                <w:rFonts w:ascii="Times New Roman" w:eastAsia="HelveticaCyr-Upright" w:hAnsi="Times New Roman" w:cs="Times New Roman"/>
                <w:sz w:val="24"/>
                <w:szCs w:val="24"/>
                <w:lang w:val="kk-KZ"/>
              </w:rPr>
              <w:t>Тұтынушыдағы шартты-тұрақты ышығындар үнемдеу</w:t>
            </w:r>
            <w:r w:rsidRPr="00FE6C16">
              <w:rPr>
                <w:rFonts w:ascii="Times New Roman" w:eastAsia="HelveticaCyr-Upright" w:hAnsi="Times New Roman" w:cs="Times New Roman"/>
                <w:sz w:val="24"/>
                <w:szCs w:val="24"/>
              </w:rPr>
              <w:t>*</w:t>
            </w:r>
          </w:p>
        </w:tc>
        <w:tc>
          <w:tcPr>
            <w:tcW w:w="888"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w:t>
            </w:r>
          </w:p>
        </w:tc>
        <w:tc>
          <w:tcPr>
            <w:tcW w:w="816"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w:t>
            </w:r>
          </w:p>
        </w:tc>
        <w:tc>
          <w:tcPr>
            <w:tcW w:w="745"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w:t>
            </w:r>
          </w:p>
        </w:tc>
        <w:tc>
          <w:tcPr>
            <w:tcW w:w="816"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(10)</w:t>
            </w:r>
          </w:p>
        </w:tc>
      </w:tr>
      <w:tr w:rsidR="000C1C46" w:rsidRPr="00D91346">
        <w:tc>
          <w:tcPr>
            <w:tcW w:w="6062" w:type="dxa"/>
          </w:tcPr>
          <w:p w:rsidR="000C1C46" w:rsidRPr="00FE6C16" w:rsidRDefault="000C1C46" w:rsidP="00FE6C16">
            <w:pPr>
              <w:pStyle w:val="NoSpacing"/>
              <w:jc w:val="both"/>
              <w:rPr>
                <w:rFonts w:ascii="Times New Roman" w:eastAsia="HelveticaCyr-Upright" w:hAnsi="Times New Roman" w:cs="Times New Roman"/>
                <w:sz w:val="24"/>
                <w:szCs w:val="24"/>
                <w:lang w:val="kk-KZ"/>
              </w:rPr>
            </w:pPr>
            <w:r w:rsidRPr="00FE6C16">
              <w:rPr>
                <w:rFonts w:ascii="Times New Roman" w:eastAsia="HelveticaCyr-Upright" w:hAnsi="Times New Roman" w:cs="Times New Roman"/>
                <w:sz w:val="24"/>
                <w:szCs w:val="24"/>
                <w:lang w:val="kk-KZ"/>
              </w:rPr>
              <w:t>Барлығы</w:t>
            </w:r>
          </w:p>
        </w:tc>
        <w:tc>
          <w:tcPr>
            <w:tcW w:w="888"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2,5</w:t>
            </w:r>
          </w:p>
        </w:tc>
        <w:tc>
          <w:tcPr>
            <w:tcW w:w="816"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129</w:t>
            </w:r>
          </w:p>
        </w:tc>
        <w:tc>
          <w:tcPr>
            <w:tcW w:w="745"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1,5</w:t>
            </w:r>
          </w:p>
        </w:tc>
        <w:tc>
          <w:tcPr>
            <w:tcW w:w="816" w:type="dxa"/>
          </w:tcPr>
          <w:p w:rsidR="000C1C46" w:rsidRPr="00FE6C16" w:rsidRDefault="000C1C46" w:rsidP="00FE6C16">
            <w:pPr>
              <w:pStyle w:val="NoSpacing"/>
              <w:jc w:val="center"/>
              <w:rPr>
                <w:rFonts w:ascii="Times New Roman" w:eastAsia="NewtonC-Italic" w:hAnsi="Times New Roman" w:cs="Times New Roman"/>
                <w:i/>
                <w:iCs/>
                <w:sz w:val="24"/>
                <w:szCs w:val="24"/>
              </w:rPr>
            </w:pPr>
            <w:r w:rsidRPr="00FE6C16">
              <w:rPr>
                <w:rFonts w:ascii="Times New Roman" w:eastAsia="NewtonC-Italic" w:hAnsi="Times New Roman" w:cs="Times New Roman"/>
                <w:i/>
                <w:iCs/>
                <w:sz w:val="24"/>
                <w:szCs w:val="24"/>
              </w:rPr>
              <w:t>53</w:t>
            </w:r>
          </w:p>
        </w:tc>
      </w:tr>
    </w:tbl>
    <w:p w:rsidR="000C1C46" w:rsidRPr="00C646A2" w:rsidRDefault="000C1C46" w:rsidP="00C646A2">
      <w:pPr>
        <w:pStyle w:val="NoSpacing"/>
        <w:ind w:firstLine="567"/>
        <w:jc w:val="both"/>
        <w:rPr>
          <w:rFonts w:ascii="Times New Roman" w:eastAsia="NewtonC" w:hAnsi="Times New Roman" w:cs="Times New Roman"/>
          <w:sz w:val="28"/>
          <w:szCs w:val="28"/>
        </w:rPr>
      </w:pPr>
      <w:r w:rsidRPr="00C646A2">
        <w:rPr>
          <w:rFonts w:ascii="Times New Roman" w:eastAsia="NewtonC" w:hAnsi="Times New Roman" w:cs="Times New Roman"/>
          <w:sz w:val="28"/>
          <w:szCs w:val="28"/>
        </w:rPr>
        <w:t xml:space="preserve">* </w:t>
      </w:r>
      <w:r w:rsidRPr="00C646A2">
        <w:rPr>
          <w:rFonts w:ascii="Times New Roman" w:eastAsia="NewtonC" w:hAnsi="Times New Roman" w:cs="Times New Roman"/>
          <w:sz w:val="28"/>
          <w:szCs w:val="28"/>
          <w:lang w:val="kk-KZ"/>
        </w:rPr>
        <w:t>Қондырғының жаңа үлгісінің өнімділігі 1,6 есеге өсуімен байланысты үнемдеу</w:t>
      </w:r>
      <w:r w:rsidRPr="00C646A2">
        <w:rPr>
          <w:rFonts w:ascii="Times New Roman" w:eastAsia="NewtonC" w:hAnsi="Times New Roman" w:cs="Times New Roman"/>
          <w:sz w:val="28"/>
          <w:szCs w:val="28"/>
        </w:rPr>
        <w:t>Экономия связана с ростом производительности новой модели станка в 1,6 раза.</w:t>
      </w:r>
    </w:p>
    <w:p w:rsidR="000C1C46" w:rsidRPr="00C646A2" w:rsidRDefault="000C1C46" w:rsidP="00C646A2">
      <w:pPr>
        <w:pStyle w:val="NoSpacing"/>
        <w:ind w:firstLine="567"/>
        <w:jc w:val="both"/>
        <w:rPr>
          <w:rFonts w:ascii="Times New Roman" w:hAnsi="Times New Roman" w:cs="Times New Roman"/>
          <w:b/>
          <w:bCs/>
          <w:sz w:val="28"/>
          <w:szCs w:val="28"/>
        </w:rPr>
      </w:pPr>
    </w:p>
    <w:p w:rsidR="000C1C46" w:rsidRPr="00C646A2" w:rsidRDefault="000C1C46" w:rsidP="00FE6C16">
      <w:pPr>
        <w:pStyle w:val="NoSpacing"/>
        <w:jc w:val="center"/>
        <w:rPr>
          <w:rFonts w:ascii="Times New Roman" w:hAnsi="Times New Roman" w:cs="Times New Roman"/>
          <w:b/>
          <w:bCs/>
          <w:sz w:val="28"/>
          <w:szCs w:val="28"/>
          <w:lang w:val="kk-KZ"/>
        </w:rPr>
      </w:pPr>
      <w:r w:rsidRPr="00C646A2">
        <w:rPr>
          <w:rFonts w:ascii="Times New Roman" w:hAnsi="Times New Roman" w:cs="Times New Roman"/>
          <w:b/>
          <w:bCs/>
          <w:sz w:val="28"/>
          <w:szCs w:val="28"/>
          <w:lang w:val="kk-KZ"/>
        </w:rPr>
        <w:t>Шешімі</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 xml:space="preserve">1. Жаңа нарықты қолдану коэффициенті 0,8 жоғарылағандықтан, зауыт жыл сайын 14 400 қондырғы сата алады (18 000 </w:t>
      </w:r>
      <w:r w:rsidRPr="00C646A2">
        <w:rPr>
          <w:rFonts w:ascii="Times New Roman" w:eastAsia="SymbolMT" w:hAnsi="Times New Roman" w:cs="Times New Roman"/>
          <w:sz w:val="28"/>
          <w:szCs w:val="28"/>
          <w:lang w:val="kk-KZ"/>
        </w:rPr>
        <w:t xml:space="preserve">× </w:t>
      </w:r>
      <w:r w:rsidRPr="00C646A2">
        <w:rPr>
          <w:rFonts w:ascii="Times New Roman" w:eastAsia="NewtonC" w:hAnsi="Times New Roman" w:cs="Times New Roman"/>
          <w:sz w:val="28"/>
          <w:szCs w:val="28"/>
          <w:lang w:val="kk-KZ"/>
        </w:rPr>
        <w:t>0,8). Зауытың өндірістік қуатылығының көлемін ескере отырып оның өндірістік бағдарламасы 14 000 данаға өсетінін көруге болады.</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2. Көлік шығындарының өсуіне байланысты ескі қондырғының өзіндік құны  7,5% өсіп, 31,98 мың теңге құрайды. Көлік шығындары есебінен өзіндік құнның өсімшесі  (</w:t>
      </w:r>
      <w:r w:rsidRPr="00C646A2">
        <w:rPr>
          <w:rFonts w:ascii="Times New Roman" w:eastAsia="SymbolMT" w:hAnsi="Times New Roman" w:cs="Times New Roman"/>
          <w:sz w:val="28"/>
          <w:szCs w:val="28"/>
          <w:lang w:val="kk-KZ"/>
        </w:rPr>
        <w:t>D</w:t>
      </w:r>
      <w:r w:rsidRPr="00C646A2">
        <w:rPr>
          <w:rFonts w:ascii="Times New Roman" w:eastAsia="NewtonC-Italic" w:hAnsi="Times New Roman" w:cs="Times New Roman"/>
          <w:i/>
          <w:iCs/>
          <w:sz w:val="28"/>
          <w:szCs w:val="28"/>
          <w:lang w:val="kk-KZ"/>
        </w:rPr>
        <w:t>С</w:t>
      </w:r>
      <w:r w:rsidRPr="00C646A2">
        <w:rPr>
          <w:rFonts w:ascii="Times New Roman" w:eastAsia="NewtonC" w:hAnsi="Times New Roman" w:cs="Times New Roman"/>
          <w:sz w:val="28"/>
          <w:szCs w:val="28"/>
          <w:lang w:val="kk-KZ"/>
        </w:rPr>
        <w:t>тр) —2,23 мың теңге.</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3. Өнімнің сапасына деген қосымша ағымды шығындар (</w:t>
      </w:r>
      <w:r w:rsidRPr="00C646A2">
        <w:rPr>
          <w:rFonts w:ascii="Times New Roman" w:eastAsia="SymbolMT" w:hAnsi="Times New Roman" w:cs="Times New Roman"/>
          <w:sz w:val="28"/>
          <w:szCs w:val="28"/>
          <w:lang w:val="kk-KZ"/>
        </w:rPr>
        <w:t>D</w:t>
      </w:r>
      <w:r w:rsidRPr="00C646A2">
        <w:rPr>
          <w:rFonts w:ascii="Times New Roman" w:eastAsia="NewtonC-Italic" w:hAnsi="Times New Roman" w:cs="Times New Roman"/>
          <w:i/>
          <w:iCs/>
          <w:sz w:val="28"/>
          <w:szCs w:val="28"/>
          <w:lang w:val="kk-KZ"/>
        </w:rPr>
        <w:t>С</w:t>
      </w:r>
      <w:r w:rsidRPr="00C646A2">
        <w:rPr>
          <w:rFonts w:ascii="Times New Roman" w:eastAsia="NewtonC" w:hAnsi="Times New Roman" w:cs="Times New Roman"/>
          <w:sz w:val="28"/>
          <w:szCs w:val="28"/>
          <w:lang w:val="kk-KZ"/>
        </w:rPr>
        <w:t>к)  2,5 мың теңге құрайды. Шартты-тұрақты шығындар 10 000 қондырғыға (</w:t>
      </w:r>
      <w:r w:rsidRPr="00C646A2">
        <w:rPr>
          <w:rFonts w:ascii="Times New Roman" w:eastAsia="NewtonC-Italic" w:hAnsi="Times New Roman" w:cs="Times New Roman"/>
          <w:i/>
          <w:iCs/>
          <w:sz w:val="28"/>
          <w:szCs w:val="28"/>
          <w:lang w:val="kk-KZ"/>
        </w:rPr>
        <w:t>Р</w:t>
      </w:r>
      <w:r w:rsidRPr="00C646A2">
        <w:rPr>
          <w:rFonts w:ascii="Times New Roman" w:eastAsia="NewtonC" w:hAnsi="Times New Roman" w:cs="Times New Roman"/>
          <w:sz w:val="28"/>
          <w:szCs w:val="28"/>
          <w:lang w:val="kk-KZ"/>
        </w:rPr>
        <w:t>пос) мынаны құрайды:</w:t>
      </w:r>
    </w:p>
    <w:p w:rsidR="000C1C46" w:rsidRPr="00C646A2" w:rsidRDefault="000C1C46" w:rsidP="00FE6C16">
      <w:pPr>
        <w:pStyle w:val="NoSpacing"/>
        <w:jc w:val="both"/>
        <w:rPr>
          <w:rFonts w:ascii="Times New Roman" w:eastAsia="NewtonC" w:hAnsi="Times New Roman" w:cs="Times New Roman"/>
          <w:sz w:val="28"/>
          <w:szCs w:val="28"/>
          <w:lang w:val="kk-KZ"/>
        </w:rPr>
      </w:pPr>
      <w:r w:rsidRPr="00C646A2">
        <w:rPr>
          <w:rFonts w:ascii="Times New Roman" w:eastAsia="NewtonC-Italic" w:hAnsi="Times New Roman" w:cs="Times New Roman"/>
          <w:i/>
          <w:iCs/>
          <w:sz w:val="28"/>
          <w:szCs w:val="28"/>
          <w:lang w:val="kk-KZ"/>
        </w:rPr>
        <w:t xml:space="preserve">                               Р</w:t>
      </w:r>
      <w:r w:rsidRPr="00C646A2">
        <w:rPr>
          <w:rFonts w:ascii="Times New Roman" w:eastAsia="NewtonC" w:hAnsi="Times New Roman" w:cs="Times New Roman"/>
          <w:sz w:val="28"/>
          <w:szCs w:val="28"/>
          <w:lang w:val="kk-KZ"/>
        </w:rPr>
        <w:t xml:space="preserve">пос = 0,65 </w:t>
      </w:r>
      <w:r w:rsidRPr="00C646A2">
        <w:rPr>
          <w:rFonts w:ascii="Times New Roman" w:eastAsia="SymbolMT" w:hAnsi="Times New Roman" w:cs="Times New Roman"/>
          <w:sz w:val="28"/>
          <w:szCs w:val="28"/>
          <w:lang w:val="kk-KZ"/>
        </w:rPr>
        <w:t xml:space="preserve">× </w:t>
      </w:r>
      <w:r w:rsidRPr="00C646A2">
        <w:rPr>
          <w:rFonts w:ascii="Times New Roman" w:eastAsia="NewtonC" w:hAnsi="Times New Roman" w:cs="Times New Roman"/>
          <w:sz w:val="28"/>
          <w:szCs w:val="28"/>
          <w:lang w:val="kk-KZ"/>
        </w:rPr>
        <w:t xml:space="preserve">29,75 </w:t>
      </w:r>
      <w:r w:rsidRPr="00C646A2">
        <w:rPr>
          <w:rFonts w:ascii="Times New Roman" w:eastAsia="SymbolMT" w:hAnsi="Times New Roman" w:cs="Times New Roman"/>
          <w:sz w:val="28"/>
          <w:szCs w:val="28"/>
          <w:lang w:val="kk-KZ"/>
        </w:rPr>
        <w:t xml:space="preserve">× </w:t>
      </w:r>
      <w:r w:rsidRPr="00C646A2">
        <w:rPr>
          <w:rFonts w:ascii="Times New Roman" w:eastAsia="NewtonC" w:hAnsi="Times New Roman" w:cs="Times New Roman"/>
          <w:sz w:val="28"/>
          <w:szCs w:val="28"/>
          <w:lang w:val="kk-KZ"/>
        </w:rPr>
        <w:t>10 000 = 193 375 мың теңге</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Ескі үлгідегі бір қондырғының шартты-айнымалы шығындары (</w:t>
      </w:r>
      <w:r w:rsidRPr="00C646A2">
        <w:rPr>
          <w:rFonts w:ascii="Times New Roman" w:eastAsia="NewtonC-Italic" w:hAnsi="Times New Roman" w:cs="Times New Roman"/>
          <w:i/>
          <w:iCs/>
          <w:sz w:val="28"/>
          <w:szCs w:val="28"/>
          <w:lang w:val="kk-KZ"/>
        </w:rPr>
        <w:t>Р</w:t>
      </w:r>
      <w:r w:rsidRPr="00C646A2">
        <w:rPr>
          <w:rFonts w:ascii="Times New Roman" w:eastAsia="NewtonC" w:hAnsi="Times New Roman" w:cs="Times New Roman"/>
          <w:sz w:val="28"/>
          <w:szCs w:val="28"/>
          <w:lang w:val="kk-KZ"/>
        </w:rPr>
        <w:t>пер) құрайтын:</w:t>
      </w:r>
    </w:p>
    <w:p w:rsidR="000C1C46" w:rsidRPr="00C646A2" w:rsidRDefault="000C1C46" w:rsidP="00FE6C16">
      <w:pPr>
        <w:pStyle w:val="NoSpacing"/>
        <w:jc w:val="both"/>
        <w:rPr>
          <w:rFonts w:ascii="Times New Roman" w:eastAsia="NewtonC-Bold" w:hAnsi="Times New Roman" w:cs="Times New Roman"/>
          <w:b/>
          <w:bCs/>
          <w:sz w:val="28"/>
          <w:szCs w:val="28"/>
          <w:lang w:val="kk-KZ"/>
        </w:rPr>
      </w:pPr>
      <w:r w:rsidRPr="00C646A2">
        <w:rPr>
          <w:rFonts w:ascii="Times New Roman" w:eastAsia="NewtonC-Italic" w:hAnsi="Times New Roman" w:cs="Times New Roman"/>
          <w:i/>
          <w:iCs/>
          <w:sz w:val="28"/>
          <w:szCs w:val="28"/>
          <w:lang w:val="kk-KZ"/>
        </w:rPr>
        <w:t xml:space="preserve">                               Р</w:t>
      </w:r>
      <w:r w:rsidRPr="00C646A2">
        <w:rPr>
          <w:rFonts w:ascii="Times New Roman" w:eastAsia="NewtonC" w:hAnsi="Times New Roman" w:cs="Times New Roman"/>
          <w:sz w:val="28"/>
          <w:szCs w:val="28"/>
          <w:lang w:val="kk-KZ"/>
        </w:rPr>
        <w:t xml:space="preserve">пер = (1 </w:t>
      </w:r>
      <w:r w:rsidRPr="00C646A2">
        <w:rPr>
          <w:rFonts w:ascii="Times New Roman" w:eastAsia="SymbolMT" w:hAnsi="Times New Roman" w:cs="Times New Roman"/>
          <w:sz w:val="28"/>
          <w:szCs w:val="28"/>
          <w:lang w:val="kk-KZ"/>
        </w:rPr>
        <w:t xml:space="preserve">- </w:t>
      </w:r>
      <w:r w:rsidRPr="00C646A2">
        <w:rPr>
          <w:rFonts w:ascii="Times New Roman" w:eastAsia="NewtonC" w:hAnsi="Times New Roman" w:cs="Times New Roman"/>
          <w:sz w:val="28"/>
          <w:szCs w:val="28"/>
          <w:lang w:val="kk-KZ"/>
        </w:rPr>
        <w:t xml:space="preserve">0,65) </w:t>
      </w:r>
      <w:r w:rsidRPr="00C646A2">
        <w:rPr>
          <w:rFonts w:ascii="Times New Roman" w:eastAsia="SymbolMT" w:hAnsi="Times New Roman" w:cs="Times New Roman"/>
          <w:sz w:val="28"/>
          <w:szCs w:val="28"/>
          <w:lang w:val="kk-KZ"/>
        </w:rPr>
        <w:t xml:space="preserve">× </w:t>
      </w:r>
      <w:r w:rsidRPr="00C646A2">
        <w:rPr>
          <w:rFonts w:ascii="Times New Roman" w:eastAsia="NewtonC" w:hAnsi="Times New Roman" w:cs="Times New Roman"/>
          <w:sz w:val="28"/>
          <w:szCs w:val="28"/>
          <w:lang w:val="kk-KZ"/>
        </w:rPr>
        <w:t>29,75 = 10,41 мың теңге</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4. Шартты-айнымалы шығындардың көбеюі (</w:t>
      </w:r>
      <w:r w:rsidRPr="00C646A2">
        <w:rPr>
          <w:rFonts w:ascii="Times New Roman" w:eastAsia="SymbolMT" w:hAnsi="Times New Roman" w:cs="Times New Roman"/>
          <w:sz w:val="28"/>
          <w:szCs w:val="28"/>
          <w:lang w:val="kk-KZ"/>
        </w:rPr>
        <w:t>D</w:t>
      </w:r>
      <w:r w:rsidRPr="00C646A2">
        <w:rPr>
          <w:rFonts w:ascii="Times New Roman" w:eastAsia="NewtonC-Italic" w:hAnsi="Times New Roman" w:cs="Times New Roman"/>
          <w:i/>
          <w:iCs/>
          <w:sz w:val="28"/>
          <w:szCs w:val="28"/>
          <w:lang w:val="kk-KZ"/>
        </w:rPr>
        <w:t xml:space="preserve">С </w:t>
      </w:r>
      <w:r w:rsidRPr="00C646A2">
        <w:rPr>
          <w:rFonts w:ascii="Times New Roman" w:eastAsia="NewtonC" w:hAnsi="Times New Roman" w:cs="Times New Roman"/>
          <w:sz w:val="28"/>
          <w:szCs w:val="28"/>
          <w:lang w:val="kk-KZ"/>
        </w:rPr>
        <w:t>) тең:</w:t>
      </w:r>
    </w:p>
    <w:p w:rsidR="000C1C46" w:rsidRPr="00C646A2" w:rsidRDefault="000C1C46" w:rsidP="00FE6C16">
      <w:pPr>
        <w:pStyle w:val="NoSpacing"/>
        <w:jc w:val="both"/>
        <w:rPr>
          <w:rFonts w:ascii="Times New Roman" w:eastAsia="NewtonC" w:hAnsi="Times New Roman" w:cs="Times New Roman"/>
          <w:sz w:val="28"/>
          <w:szCs w:val="28"/>
          <w:lang w:val="kk-KZ"/>
        </w:rPr>
      </w:pPr>
      <w:r w:rsidRPr="00C646A2">
        <w:rPr>
          <w:rFonts w:ascii="Times New Roman" w:eastAsia="SymbolMT" w:hAnsi="Times New Roman" w:cs="Times New Roman"/>
          <w:sz w:val="28"/>
          <w:szCs w:val="28"/>
          <w:lang w:val="kk-KZ"/>
        </w:rPr>
        <w:t xml:space="preserve">                               D</w:t>
      </w:r>
      <w:r w:rsidRPr="00C646A2">
        <w:rPr>
          <w:rFonts w:ascii="Times New Roman" w:eastAsia="NewtonC-Italic" w:hAnsi="Times New Roman" w:cs="Times New Roman"/>
          <w:i/>
          <w:iCs/>
          <w:sz w:val="28"/>
          <w:szCs w:val="28"/>
          <w:lang w:val="kk-KZ"/>
        </w:rPr>
        <w:t xml:space="preserve">С </w:t>
      </w:r>
      <w:r w:rsidRPr="00C646A2">
        <w:rPr>
          <w:rFonts w:ascii="Times New Roman" w:eastAsia="NewtonC" w:hAnsi="Times New Roman" w:cs="Times New Roman"/>
          <w:sz w:val="28"/>
          <w:szCs w:val="28"/>
          <w:lang w:val="kk-KZ"/>
        </w:rPr>
        <w:t xml:space="preserve">= </w:t>
      </w:r>
      <w:r w:rsidRPr="00C646A2">
        <w:rPr>
          <w:rFonts w:ascii="Times New Roman" w:eastAsia="SymbolMT" w:hAnsi="Times New Roman" w:cs="Times New Roman"/>
          <w:sz w:val="28"/>
          <w:szCs w:val="28"/>
          <w:lang w:val="kk-KZ"/>
        </w:rPr>
        <w:t>D</w:t>
      </w:r>
      <w:r w:rsidRPr="00C646A2">
        <w:rPr>
          <w:rFonts w:ascii="Times New Roman" w:eastAsia="NewtonC-Italic" w:hAnsi="Times New Roman" w:cs="Times New Roman"/>
          <w:i/>
          <w:iCs/>
          <w:sz w:val="28"/>
          <w:szCs w:val="28"/>
          <w:lang w:val="kk-KZ"/>
        </w:rPr>
        <w:t>С</w:t>
      </w:r>
      <w:r w:rsidRPr="00C646A2">
        <w:rPr>
          <w:rFonts w:ascii="Times New Roman" w:eastAsia="NewtonC" w:hAnsi="Times New Roman" w:cs="Times New Roman"/>
          <w:sz w:val="28"/>
          <w:szCs w:val="28"/>
          <w:lang w:val="kk-KZ"/>
        </w:rPr>
        <w:t xml:space="preserve">тр + </w:t>
      </w:r>
      <w:r w:rsidRPr="00C646A2">
        <w:rPr>
          <w:rFonts w:ascii="Times New Roman" w:eastAsia="SymbolMT" w:hAnsi="Times New Roman" w:cs="Times New Roman"/>
          <w:sz w:val="28"/>
          <w:szCs w:val="28"/>
          <w:lang w:val="kk-KZ"/>
        </w:rPr>
        <w:t>D</w:t>
      </w:r>
      <w:r w:rsidRPr="00C646A2">
        <w:rPr>
          <w:rFonts w:ascii="Times New Roman" w:eastAsia="NewtonC-Italic" w:hAnsi="Times New Roman" w:cs="Times New Roman"/>
          <w:i/>
          <w:iCs/>
          <w:sz w:val="28"/>
          <w:szCs w:val="28"/>
          <w:lang w:val="kk-KZ"/>
        </w:rPr>
        <w:t>С</w:t>
      </w:r>
      <w:r w:rsidRPr="00C646A2">
        <w:rPr>
          <w:rFonts w:ascii="Times New Roman" w:eastAsia="NewtonC" w:hAnsi="Times New Roman" w:cs="Times New Roman"/>
          <w:sz w:val="28"/>
          <w:szCs w:val="28"/>
          <w:lang w:val="kk-KZ"/>
        </w:rPr>
        <w:t>к = 2,23 + 2,5 = 4,73 мың теңге</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5. Барлық тауарлы шығарылымға кететін шығындардың көбеюі (</w:t>
      </w:r>
      <w:r w:rsidRPr="00C646A2">
        <w:rPr>
          <w:rFonts w:ascii="Times New Roman" w:eastAsia="SymbolMT" w:hAnsi="Times New Roman" w:cs="Times New Roman"/>
          <w:sz w:val="28"/>
          <w:szCs w:val="28"/>
          <w:lang w:val="kk-KZ"/>
        </w:rPr>
        <w:t>D</w:t>
      </w:r>
      <w:r w:rsidRPr="00C646A2">
        <w:rPr>
          <w:rFonts w:ascii="Times New Roman" w:eastAsia="NewtonC-Italic" w:hAnsi="Times New Roman" w:cs="Times New Roman"/>
          <w:i/>
          <w:iCs/>
          <w:sz w:val="28"/>
          <w:szCs w:val="28"/>
          <w:lang w:val="kk-KZ"/>
        </w:rPr>
        <w:t>ВИ</w:t>
      </w:r>
      <w:r w:rsidRPr="00C646A2">
        <w:rPr>
          <w:rFonts w:ascii="Times New Roman" w:eastAsia="NewtonC" w:hAnsi="Times New Roman" w:cs="Times New Roman"/>
          <w:sz w:val="28"/>
          <w:szCs w:val="28"/>
          <w:lang w:val="kk-KZ"/>
        </w:rPr>
        <w:t>) құрайды:</w:t>
      </w:r>
    </w:p>
    <w:p w:rsidR="000C1C46" w:rsidRPr="00C646A2" w:rsidRDefault="000C1C46" w:rsidP="00FE6C16">
      <w:pPr>
        <w:pStyle w:val="NoSpacing"/>
        <w:jc w:val="both"/>
        <w:rPr>
          <w:rFonts w:ascii="Times New Roman" w:eastAsia="NewtonC" w:hAnsi="Times New Roman" w:cs="Times New Roman"/>
          <w:sz w:val="28"/>
          <w:szCs w:val="28"/>
          <w:lang w:val="kk-KZ"/>
        </w:rPr>
      </w:pPr>
      <w:r w:rsidRPr="00C646A2">
        <w:rPr>
          <w:rFonts w:ascii="Times New Roman" w:eastAsia="SymbolMT" w:hAnsi="Times New Roman" w:cs="Times New Roman"/>
          <w:sz w:val="28"/>
          <w:szCs w:val="28"/>
          <w:lang w:val="kk-KZ"/>
        </w:rPr>
        <w:t xml:space="preserve">                                                     D</w:t>
      </w:r>
      <w:r w:rsidRPr="00C646A2">
        <w:rPr>
          <w:rFonts w:ascii="Times New Roman" w:eastAsia="NewtonC-Italic" w:hAnsi="Times New Roman" w:cs="Times New Roman"/>
          <w:i/>
          <w:iCs/>
          <w:sz w:val="28"/>
          <w:szCs w:val="28"/>
          <w:lang w:val="kk-KZ"/>
        </w:rPr>
        <w:t xml:space="preserve">ВИ </w:t>
      </w:r>
      <w:r w:rsidRPr="00C646A2">
        <w:rPr>
          <w:rFonts w:ascii="Times New Roman" w:eastAsia="NewtonC" w:hAnsi="Times New Roman" w:cs="Times New Roman"/>
          <w:sz w:val="28"/>
          <w:szCs w:val="28"/>
          <w:lang w:val="kk-KZ"/>
        </w:rPr>
        <w:t xml:space="preserve">= </w:t>
      </w:r>
      <w:r w:rsidRPr="00C646A2">
        <w:rPr>
          <w:rFonts w:ascii="Times New Roman" w:eastAsia="SymbolMT" w:hAnsi="Times New Roman" w:cs="Times New Roman"/>
          <w:sz w:val="28"/>
          <w:szCs w:val="28"/>
          <w:lang w:val="kk-KZ"/>
        </w:rPr>
        <w:t>D</w:t>
      </w:r>
      <w:r w:rsidRPr="00C646A2">
        <w:rPr>
          <w:rFonts w:ascii="Times New Roman" w:eastAsia="NewtonC-Italic" w:hAnsi="Times New Roman" w:cs="Times New Roman"/>
          <w:i/>
          <w:iCs/>
          <w:sz w:val="28"/>
          <w:szCs w:val="28"/>
          <w:lang w:val="kk-KZ"/>
        </w:rPr>
        <w:t xml:space="preserve">С </w:t>
      </w:r>
      <w:r w:rsidRPr="00C646A2">
        <w:rPr>
          <w:rFonts w:ascii="Times New Roman" w:eastAsia="SymbolMT" w:hAnsi="Times New Roman" w:cs="Times New Roman"/>
          <w:sz w:val="28"/>
          <w:szCs w:val="28"/>
          <w:lang w:val="kk-KZ"/>
        </w:rPr>
        <w:t xml:space="preserve">× </w:t>
      </w:r>
      <w:r w:rsidRPr="00C646A2">
        <w:rPr>
          <w:rFonts w:ascii="Times New Roman" w:eastAsia="NewtonC-Italic" w:hAnsi="Times New Roman" w:cs="Times New Roman"/>
          <w:i/>
          <w:iCs/>
          <w:sz w:val="28"/>
          <w:szCs w:val="28"/>
          <w:lang w:val="kk-KZ"/>
        </w:rPr>
        <w:t>Q</w:t>
      </w:r>
      <w:r w:rsidRPr="00C646A2">
        <w:rPr>
          <w:rFonts w:ascii="Times New Roman" w:eastAsia="NewtonC" w:hAnsi="Times New Roman" w:cs="Times New Roman"/>
          <w:sz w:val="28"/>
          <w:szCs w:val="28"/>
          <w:lang w:val="kk-KZ"/>
        </w:rPr>
        <w:t>,</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 xml:space="preserve">мұндағы </w:t>
      </w:r>
      <w:r w:rsidRPr="00C646A2">
        <w:rPr>
          <w:rFonts w:ascii="Times New Roman" w:eastAsia="NewtonC-Italic" w:hAnsi="Times New Roman" w:cs="Times New Roman"/>
          <w:i/>
          <w:iCs/>
          <w:sz w:val="28"/>
          <w:szCs w:val="28"/>
          <w:lang w:val="kk-KZ"/>
        </w:rPr>
        <w:t xml:space="preserve">Q </w:t>
      </w:r>
      <w:r w:rsidRPr="00C646A2">
        <w:rPr>
          <w:rFonts w:ascii="Times New Roman" w:eastAsia="NewtonC" w:hAnsi="Times New Roman" w:cs="Times New Roman"/>
          <w:sz w:val="28"/>
          <w:szCs w:val="28"/>
          <w:lang w:val="kk-KZ"/>
        </w:rPr>
        <w:t>— жылдық өндірістік бағдарлама.</w:t>
      </w:r>
    </w:p>
    <w:p w:rsidR="000C1C46" w:rsidRPr="00C646A2" w:rsidRDefault="000C1C46" w:rsidP="00FE6C16">
      <w:pPr>
        <w:pStyle w:val="NoSpacing"/>
        <w:jc w:val="both"/>
        <w:rPr>
          <w:rFonts w:ascii="Times New Roman" w:eastAsia="NewtonC" w:hAnsi="Times New Roman" w:cs="Times New Roman"/>
          <w:sz w:val="28"/>
          <w:szCs w:val="28"/>
          <w:lang w:val="kk-KZ"/>
        </w:rPr>
      </w:pPr>
      <w:r w:rsidRPr="00C646A2">
        <w:rPr>
          <w:rFonts w:ascii="Times New Roman" w:eastAsia="SymbolMT" w:hAnsi="Times New Roman" w:cs="Times New Roman"/>
          <w:sz w:val="28"/>
          <w:szCs w:val="28"/>
          <w:lang w:val="kk-KZ"/>
        </w:rPr>
        <w:t xml:space="preserve">                                D</w:t>
      </w:r>
      <w:r w:rsidRPr="00C646A2">
        <w:rPr>
          <w:rFonts w:ascii="Times New Roman" w:eastAsia="NewtonC-Italic" w:hAnsi="Times New Roman" w:cs="Times New Roman"/>
          <w:i/>
          <w:iCs/>
          <w:sz w:val="28"/>
          <w:szCs w:val="28"/>
          <w:lang w:val="kk-KZ"/>
        </w:rPr>
        <w:t xml:space="preserve">ВИ </w:t>
      </w:r>
      <w:r w:rsidRPr="00C646A2">
        <w:rPr>
          <w:rFonts w:ascii="Times New Roman" w:eastAsia="NewtonC" w:hAnsi="Times New Roman" w:cs="Times New Roman"/>
          <w:sz w:val="28"/>
          <w:szCs w:val="28"/>
          <w:lang w:val="kk-KZ"/>
        </w:rPr>
        <w:t xml:space="preserve">= 4,73 </w:t>
      </w:r>
      <w:r w:rsidRPr="00C646A2">
        <w:rPr>
          <w:rFonts w:ascii="Times New Roman" w:eastAsia="SymbolMT" w:hAnsi="Times New Roman" w:cs="Times New Roman"/>
          <w:sz w:val="28"/>
          <w:szCs w:val="28"/>
          <w:lang w:val="kk-KZ"/>
        </w:rPr>
        <w:t xml:space="preserve">× </w:t>
      </w:r>
      <w:r w:rsidRPr="00C646A2">
        <w:rPr>
          <w:rFonts w:ascii="Times New Roman" w:eastAsia="NewtonC" w:hAnsi="Times New Roman" w:cs="Times New Roman"/>
          <w:sz w:val="28"/>
          <w:szCs w:val="28"/>
          <w:lang w:val="kk-KZ"/>
        </w:rPr>
        <w:t>14 000 = 66 220 мың теңге</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6. Шартты-айнымалы шығындардың жоғарылауын есептемегендегі қондырғылардың жылдың өндірісінен түсетін пайды (</w:t>
      </w:r>
      <w:r w:rsidRPr="00C646A2">
        <w:rPr>
          <w:rFonts w:ascii="Times New Roman" w:eastAsia="NewtonC-Italic" w:hAnsi="Times New Roman" w:cs="Times New Roman"/>
          <w:i/>
          <w:iCs/>
          <w:sz w:val="28"/>
          <w:szCs w:val="28"/>
          <w:lang w:val="kk-KZ"/>
        </w:rPr>
        <w:t>П</w:t>
      </w:r>
      <w:r w:rsidRPr="00C646A2">
        <w:rPr>
          <w:rFonts w:ascii="Times New Roman" w:eastAsia="NewtonC" w:hAnsi="Times New Roman" w:cs="Times New Roman"/>
          <w:sz w:val="28"/>
          <w:szCs w:val="28"/>
          <w:lang w:val="kk-KZ"/>
        </w:rPr>
        <w:t>) тең:</w:t>
      </w:r>
    </w:p>
    <w:p w:rsidR="000C1C46" w:rsidRPr="003828E9" w:rsidRDefault="000C1C46" w:rsidP="00FE6C16">
      <w:pPr>
        <w:pStyle w:val="NoSpacing"/>
        <w:jc w:val="both"/>
        <w:rPr>
          <w:rFonts w:ascii="Times New Roman" w:eastAsia="NewtonC" w:hAnsi="Times New Roman" w:cs="Times New Roman"/>
          <w:sz w:val="28"/>
          <w:szCs w:val="28"/>
          <w:lang w:val="kk-KZ"/>
        </w:rPr>
      </w:pPr>
      <w:r w:rsidRPr="00C646A2">
        <w:rPr>
          <w:rFonts w:ascii="Times New Roman" w:eastAsia="NewtonC-Italic" w:hAnsi="Times New Roman" w:cs="Times New Roman"/>
          <w:i/>
          <w:iCs/>
          <w:sz w:val="28"/>
          <w:szCs w:val="28"/>
          <w:lang w:val="kk-KZ"/>
        </w:rPr>
        <w:t xml:space="preserve">      </w:t>
      </w:r>
      <w:r w:rsidRPr="003828E9">
        <w:rPr>
          <w:rFonts w:ascii="Times New Roman" w:eastAsia="NewtonC-Italic" w:hAnsi="Times New Roman" w:cs="Times New Roman"/>
          <w:i/>
          <w:iCs/>
          <w:sz w:val="28"/>
          <w:szCs w:val="28"/>
          <w:lang w:val="kk-KZ"/>
        </w:rPr>
        <w:t xml:space="preserve">П </w:t>
      </w:r>
      <w:r w:rsidRPr="003828E9">
        <w:rPr>
          <w:rFonts w:ascii="Times New Roman" w:eastAsia="NewtonC" w:hAnsi="Times New Roman" w:cs="Times New Roman"/>
          <w:sz w:val="28"/>
          <w:szCs w:val="28"/>
          <w:lang w:val="kk-KZ"/>
        </w:rPr>
        <w:t>= (</w:t>
      </w:r>
      <w:r w:rsidRPr="003828E9">
        <w:rPr>
          <w:rFonts w:ascii="Times New Roman" w:eastAsia="NewtonC-Italic" w:hAnsi="Times New Roman" w:cs="Times New Roman"/>
          <w:i/>
          <w:iCs/>
          <w:sz w:val="28"/>
          <w:szCs w:val="28"/>
          <w:lang w:val="kk-KZ"/>
        </w:rPr>
        <w:t xml:space="preserve">Ц </w:t>
      </w:r>
      <w:r w:rsidRPr="003828E9">
        <w:rPr>
          <w:rFonts w:ascii="Times New Roman" w:eastAsia="SymbolMT" w:hAnsi="Times New Roman" w:cs="Times New Roman"/>
          <w:sz w:val="28"/>
          <w:szCs w:val="28"/>
          <w:lang w:val="kk-KZ"/>
        </w:rPr>
        <w:t xml:space="preserve">- </w:t>
      </w:r>
      <w:r w:rsidRPr="003828E9">
        <w:rPr>
          <w:rFonts w:ascii="Times New Roman" w:eastAsia="NewtonC-Italic" w:hAnsi="Times New Roman" w:cs="Times New Roman"/>
          <w:i/>
          <w:iCs/>
          <w:sz w:val="28"/>
          <w:szCs w:val="28"/>
          <w:lang w:val="kk-KZ"/>
        </w:rPr>
        <w:t>Р</w:t>
      </w:r>
      <w:r w:rsidRPr="003828E9">
        <w:rPr>
          <w:rFonts w:ascii="Times New Roman" w:eastAsia="NewtonC" w:hAnsi="Times New Roman" w:cs="Times New Roman"/>
          <w:sz w:val="28"/>
          <w:szCs w:val="28"/>
          <w:lang w:val="kk-KZ"/>
        </w:rPr>
        <w:t xml:space="preserve">пер) </w:t>
      </w:r>
      <w:r w:rsidRPr="003828E9">
        <w:rPr>
          <w:rFonts w:ascii="Times New Roman" w:eastAsia="SymbolMT" w:hAnsi="Times New Roman" w:cs="Times New Roman"/>
          <w:sz w:val="28"/>
          <w:szCs w:val="28"/>
          <w:lang w:val="kk-KZ"/>
        </w:rPr>
        <w:t xml:space="preserve">× </w:t>
      </w:r>
      <w:r w:rsidRPr="003828E9">
        <w:rPr>
          <w:rFonts w:ascii="Times New Roman" w:eastAsia="NewtonC-Italic" w:hAnsi="Times New Roman" w:cs="Times New Roman"/>
          <w:i/>
          <w:iCs/>
          <w:sz w:val="28"/>
          <w:szCs w:val="28"/>
          <w:lang w:val="kk-KZ"/>
        </w:rPr>
        <w:t xml:space="preserve">Q </w:t>
      </w:r>
      <w:r w:rsidRPr="003828E9">
        <w:rPr>
          <w:rFonts w:ascii="Times New Roman" w:eastAsia="SymbolMT" w:hAnsi="Times New Roman" w:cs="Times New Roman"/>
          <w:sz w:val="28"/>
          <w:szCs w:val="28"/>
          <w:lang w:val="kk-KZ"/>
        </w:rPr>
        <w:t xml:space="preserve">- </w:t>
      </w:r>
      <w:r w:rsidRPr="003828E9">
        <w:rPr>
          <w:rFonts w:ascii="Times New Roman" w:eastAsia="NewtonC-Italic" w:hAnsi="Times New Roman" w:cs="Times New Roman"/>
          <w:i/>
          <w:iCs/>
          <w:sz w:val="28"/>
          <w:szCs w:val="28"/>
          <w:lang w:val="kk-KZ"/>
        </w:rPr>
        <w:t>Р</w:t>
      </w:r>
      <w:r w:rsidRPr="003828E9">
        <w:rPr>
          <w:rFonts w:ascii="Times New Roman" w:eastAsia="NewtonC" w:hAnsi="Times New Roman" w:cs="Times New Roman"/>
          <w:sz w:val="28"/>
          <w:szCs w:val="28"/>
          <w:lang w:val="kk-KZ"/>
        </w:rPr>
        <w:t xml:space="preserve">пос= (35,7 - 10,41)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 xml:space="preserve">14 000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193 375 = 160 685 мың теңге</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3828E9">
        <w:rPr>
          <w:rFonts w:ascii="Times New Roman" w:eastAsia="NewtonC" w:hAnsi="Times New Roman" w:cs="Times New Roman"/>
          <w:sz w:val="28"/>
          <w:szCs w:val="28"/>
          <w:lang w:val="kk-KZ"/>
        </w:rPr>
        <w:t xml:space="preserve">7. </w:t>
      </w:r>
      <w:r w:rsidRPr="00C646A2">
        <w:rPr>
          <w:rFonts w:ascii="Times New Roman" w:eastAsia="NewtonC" w:hAnsi="Times New Roman" w:cs="Times New Roman"/>
          <w:sz w:val="28"/>
          <w:szCs w:val="28"/>
          <w:lang w:val="kk-KZ"/>
        </w:rPr>
        <w:t>Жылдық экономикалық тиімділік</w:t>
      </w:r>
      <w:r w:rsidRPr="003828E9">
        <w:rPr>
          <w:rFonts w:ascii="Times New Roman" w:eastAsia="NewtonC" w:hAnsi="Times New Roman" w:cs="Times New Roman"/>
          <w:sz w:val="28"/>
          <w:szCs w:val="28"/>
          <w:lang w:val="kk-KZ"/>
        </w:rPr>
        <w:t xml:space="preserve"> (</w:t>
      </w:r>
      <w:r w:rsidRPr="003828E9">
        <w:rPr>
          <w:rFonts w:ascii="Times New Roman" w:eastAsia="NewtonC-Italic" w:hAnsi="Times New Roman" w:cs="Times New Roman"/>
          <w:i/>
          <w:iCs/>
          <w:sz w:val="28"/>
          <w:szCs w:val="28"/>
          <w:lang w:val="kk-KZ"/>
        </w:rPr>
        <w:t>Эф</w:t>
      </w:r>
      <w:r w:rsidRPr="003828E9">
        <w:rPr>
          <w:rFonts w:ascii="Times New Roman" w:eastAsia="NewtonC" w:hAnsi="Times New Roman" w:cs="Times New Roman"/>
          <w:sz w:val="28"/>
          <w:szCs w:val="28"/>
          <w:lang w:val="kk-KZ"/>
        </w:rPr>
        <w:t xml:space="preserve">1) </w:t>
      </w:r>
      <w:r w:rsidRPr="00C646A2">
        <w:rPr>
          <w:rFonts w:ascii="Times New Roman" w:eastAsia="NewtonC" w:hAnsi="Times New Roman" w:cs="Times New Roman"/>
          <w:sz w:val="28"/>
          <w:szCs w:val="28"/>
          <w:lang w:val="kk-KZ"/>
        </w:rPr>
        <w:t>тең</w:t>
      </w:r>
      <w:r w:rsidRPr="003828E9">
        <w:rPr>
          <w:rFonts w:ascii="Times New Roman" w:eastAsia="NewtonC" w:hAnsi="Times New Roman" w:cs="Times New Roman"/>
          <w:sz w:val="28"/>
          <w:szCs w:val="28"/>
          <w:lang w:val="kk-KZ"/>
        </w:rPr>
        <w:t>:</w:t>
      </w:r>
    </w:p>
    <w:p w:rsidR="000C1C46" w:rsidRPr="003828E9" w:rsidRDefault="000C1C46" w:rsidP="00FE6C16">
      <w:pPr>
        <w:pStyle w:val="NoSpacing"/>
        <w:jc w:val="both"/>
        <w:rPr>
          <w:rFonts w:ascii="Times New Roman" w:eastAsia="NewtonC" w:hAnsi="Times New Roman" w:cs="Times New Roman"/>
          <w:sz w:val="28"/>
          <w:szCs w:val="28"/>
          <w:lang w:val="kk-KZ"/>
        </w:rPr>
      </w:pPr>
      <w:r w:rsidRPr="003828E9">
        <w:rPr>
          <w:rFonts w:ascii="Times New Roman" w:eastAsia="NewtonC-Italic" w:hAnsi="Times New Roman" w:cs="Times New Roman"/>
          <w:i/>
          <w:iCs/>
          <w:sz w:val="28"/>
          <w:szCs w:val="28"/>
          <w:lang w:val="kk-KZ"/>
        </w:rPr>
        <w:t xml:space="preserve">                         Эф</w:t>
      </w:r>
      <w:r w:rsidRPr="003828E9">
        <w:rPr>
          <w:rFonts w:ascii="Times New Roman" w:eastAsia="NewtonC" w:hAnsi="Times New Roman" w:cs="Times New Roman"/>
          <w:sz w:val="28"/>
          <w:szCs w:val="28"/>
          <w:lang w:val="kk-KZ"/>
        </w:rPr>
        <w:t xml:space="preserve">1 = </w:t>
      </w:r>
      <w:r w:rsidRPr="003828E9">
        <w:rPr>
          <w:rFonts w:ascii="Times New Roman" w:eastAsia="NewtonC-Italic" w:hAnsi="Times New Roman" w:cs="Times New Roman"/>
          <w:i/>
          <w:iCs/>
          <w:sz w:val="28"/>
          <w:szCs w:val="28"/>
          <w:lang w:val="kk-KZ"/>
        </w:rPr>
        <w:t xml:space="preserve">П </w:t>
      </w:r>
      <w:r w:rsidRPr="003828E9">
        <w:rPr>
          <w:rFonts w:ascii="Times New Roman" w:eastAsia="NewtonC" w:hAnsi="Times New Roman" w:cs="Times New Roman"/>
          <w:sz w:val="28"/>
          <w:szCs w:val="28"/>
          <w:lang w:val="kk-KZ"/>
        </w:rPr>
        <w:t xml:space="preserve">- </w:t>
      </w:r>
      <w:r w:rsidRPr="003828E9">
        <w:rPr>
          <w:rFonts w:ascii="Times New Roman" w:eastAsia="SymbolMT" w:hAnsi="Times New Roman" w:cs="Times New Roman"/>
          <w:sz w:val="28"/>
          <w:szCs w:val="28"/>
          <w:lang w:val="kk-KZ"/>
        </w:rPr>
        <w:t>D</w:t>
      </w:r>
      <w:r w:rsidRPr="003828E9">
        <w:rPr>
          <w:rFonts w:ascii="Times New Roman" w:eastAsia="NewtonC-Italic" w:hAnsi="Times New Roman" w:cs="Times New Roman"/>
          <w:i/>
          <w:iCs/>
          <w:sz w:val="28"/>
          <w:szCs w:val="28"/>
          <w:lang w:val="kk-KZ"/>
        </w:rPr>
        <w:t xml:space="preserve">ВИ </w:t>
      </w:r>
      <w:r w:rsidRPr="003828E9">
        <w:rPr>
          <w:rFonts w:ascii="Times New Roman" w:eastAsia="NewtonC" w:hAnsi="Times New Roman" w:cs="Times New Roman"/>
          <w:sz w:val="28"/>
          <w:szCs w:val="28"/>
          <w:lang w:val="kk-KZ"/>
        </w:rPr>
        <w:t>= 160 685 - 66 220 = 94 465 мың теңге</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3828E9">
        <w:rPr>
          <w:rFonts w:ascii="Times New Roman" w:eastAsia="NewtonC" w:hAnsi="Times New Roman" w:cs="Times New Roman"/>
          <w:sz w:val="28"/>
          <w:szCs w:val="28"/>
          <w:lang w:val="kk-KZ"/>
        </w:rPr>
        <w:t xml:space="preserve">8. </w:t>
      </w:r>
      <w:r w:rsidRPr="00C646A2">
        <w:rPr>
          <w:rFonts w:ascii="Times New Roman" w:eastAsia="NewtonC" w:hAnsi="Times New Roman" w:cs="Times New Roman"/>
          <w:sz w:val="28"/>
          <w:szCs w:val="28"/>
          <w:lang w:val="kk-KZ"/>
        </w:rPr>
        <w:t xml:space="preserve">Жобаны іске асырудың 5 жыл ішіндегі нарық сыйымдылығының коэффициенті моралды шығынның өсуіне байланысты төмендейді, сондықтан екінші жылы қондырғыны шығарудың жылдық өндірістік бағдарламасы 12 000 данаға төмендейді,ал қалған жылдары – 5000 данаға. Сонда </w:t>
      </w:r>
      <w:r w:rsidRPr="00C646A2">
        <w:rPr>
          <w:rFonts w:ascii="Times New Roman" w:eastAsia="NewtonC-Italic" w:hAnsi="Times New Roman" w:cs="Times New Roman"/>
          <w:i/>
          <w:iCs/>
          <w:sz w:val="28"/>
          <w:szCs w:val="28"/>
          <w:lang w:val="kk-KZ"/>
        </w:rPr>
        <w:t>Эф</w:t>
      </w:r>
      <w:r w:rsidRPr="00C646A2">
        <w:rPr>
          <w:rFonts w:ascii="Times New Roman" w:eastAsia="NewtonC" w:hAnsi="Times New Roman" w:cs="Times New Roman"/>
          <w:sz w:val="28"/>
          <w:szCs w:val="28"/>
          <w:lang w:val="kk-KZ"/>
        </w:rPr>
        <w:t>2 келер жылдарда:</w:t>
      </w:r>
    </w:p>
    <w:p w:rsidR="000C1C46" w:rsidRPr="00C646A2" w:rsidRDefault="000C1C46" w:rsidP="00C646A2">
      <w:pPr>
        <w:pStyle w:val="NoSpacing"/>
        <w:ind w:firstLine="567"/>
        <w:jc w:val="both"/>
        <w:rPr>
          <w:rFonts w:ascii="Times New Roman" w:eastAsia="SymbolMT" w:hAnsi="Times New Roman" w:cs="Times New Roman"/>
          <w:sz w:val="28"/>
          <w:szCs w:val="28"/>
          <w:lang w:val="kk-KZ"/>
        </w:rPr>
      </w:pPr>
      <w:r w:rsidRPr="00C646A2">
        <w:rPr>
          <w:rFonts w:ascii="Times New Roman" w:eastAsia="NewtonC-Italic" w:hAnsi="Times New Roman" w:cs="Times New Roman"/>
          <w:i/>
          <w:iCs/>
          <w:sz w:val="28"/>
          <w:szCs w:val="28"/>
          <w:lang w:val="kk-KZ"/>
        </w:rPr>
        <w:t>Эф</w:t>
      </w:r>
      <w:r w:rsidRPr="00C646A2">
        <w:rPr>
          <w:rFonts w:ascii="Times New Roman" w:eastAsia="NewtonC" w:hAnsi="Times New Roman" w:cs="Times New Roman"/>
          <w:sz w:val="28"/>
          <w:szCs w:val="28"/>
          <w:lang w:val="kk-KZ"/>
        </w:rPr>
        <w:t xml:space="preserve">2 = (35,7 - 10,41 - 4,73) </w:t>
      </w:r>
      <w:r w:rsidRPr="00C646A2">
        <w:rPr>
          <w:rFonts w:ascii="Times New Roman" w:eastAsia="SymbolMT" w:hAnsi="Times New Roman" w:cs="Times New Roman"/>
          <w:sz w:val="28"/>
          <w:szCs w:val="28"/>
          <w:lang w:val="kk-KZ"/>
        </w:rPr>
        <w:t xml:space="preserve">× </w:t>
      </w:r>
      <w:r w:rsidRPr="00C646A2">
        <w:rPr>
          <w:rFonts w:ascii="Times New Roman" w:eastAsia="NewtonC" w:hAnsi="Times New Roman" w:cs="Times New Roman"/>
          <w:sz w:val="28"/>
          <w:szCs w:val="28"/>
          <w:lang w:val="kk-KZ"/>
        </w:rPr>
        <w:t xml:space="preserve">12 000 </w:t>
      </w:r>
      <w:r w:rsidRPr="00C646A2">
        <w:rPr>
          <w:rFonts w:ascii="Times New Roman" w:eastAsia="SymbolMT" w:hAnsi="Times New Roman" w:cs="Times New Roman"/>
          <w:sz w:val="28"/>
          <w:szCs w:val="28"/>
          <w:lang w:val="kk-KZ"/>
        </w:rPr>
        <w:t xml:space="preserve">- </w:t>
      </w:r>
      <w:r w:rsidRPr="00C646A2">
        <w:rPr>
          <w:rFonts w:ascii="Times New Roman" w:eastAsia="NewtonC" w:hAnsi="Times New Roman" w:cs="Times New Roman"/>
          <w:sz w:val="28"/>
          <w:szCs w:val="28"/>
          <w:lang w:val="kk-KZ"/>
        </w:rPr>
        <w:t xml:space="preserve">193 375 = 20,56 </w:t>
      </w:r>
      <w:r w:rsidRPr="00C646A2">
        <w:rPr>
          <w:rFonts w:ascii="Times New Roman" w:eastAsia="SymbolMT" w:hAnsi="Times New Roman" w:cs="Times New Roman"/>
          <w:sz w:val="28"/>
          <w:szCs w:val="28"/>
          <w:lang w:val="kk-KZ"/>
        </w:rPr>
        <w:t xml:space="preserve">× </w:t>
      </w:r>
      <w:r w:rsidRPr="00C646A2">
        <w:rPr>
          <w:rFonts w:ascii="Times New Roman" w:eastAsia="NewtonC" w:hAnsi="Times New Roman" w:cs="Times New Roman"/>
          <w:sz w:val="28"/>
          <w:szCs w:val="28"/>
          <w:lang w:val="kk-KZ"/>
        </w:rPr>
        <w:t xml:space="preserve">12 000 </w:t>
      </w:r>
      <w:r w:rsidRPr="00C646A2">
        <w:rPr>
          <w:rFonts w:ascii="Times New Roman" w:eastAsia="SymbolMT" w:hAnsi="Times New Roman" w:cs="Times New Roman"/>
          <w:sz w:val="28"/>
          <w:szCs w:val="28"/>
          <w:lang w:val="kk-KZ"/>
        </w:rPr>
        <w:t xml:space="preserve">- </w:t>
      </w:r>
      <w:r w:rsidRPr="00C646A2">
        <w:rPr>
          <w:rFonts w:ascii="Times New Roman" w:eastAsia="NewtonC" w:hAnsi="Times New Roman" w:cs="Times New Roman"/>
          <w:sz w:val="28"/>
          <w:szCs w:val="28"/>
          <w:lang w:val="kk-KZ"/>
        </w:rPr>
        <w:t>193 375 = 53 345 мың теңге</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Italic" w:hAnsi="Times New Roman" w:cs="Times New Roman"/>
          <w:i/>
          <w:iCs/>
          <w:sz w:val="28"/>
          <w:szCs w:val="28"/>
          <w:lang w:val="kk-KZ"/>
        </w:rPr>
        <w:t xml:space="preserve"> </w:t>
      </w:r>
      <w:r w:rsidRPr="00C646A2">
        <w:rPr>
          <w:rFonts w:ascii="Times New Roman" w:eastAsia="NewtonC" w:hAnsi="Times New Roman" w:cs="Times New Roman"/>
          <w:sz w:val="28"/>
          <w:szCs w:val="28"/>
        </w:rPr>
        <w:t>Σ</w:t>
      </w:r>
      <w:r w:rsidRPr="00C646A2">
        <w:rPr>
          <w:rFonts w:ascii="Times New Roman" w:eastAsia="NewtonC-Italic" w:hAnsi="Times New Roman" w:cs="Times New Roman"/>
          <w:i/>
          <w:iCs/>
          <w:sz w:val="28"/>
          <w:szCs w:val="28"/>
          <w:lang w:val="kk-KZ"/>
        </w:rPr>
        <w:t xml:space="preserve"> Эф </w:t>
      </w:r>
      <w:r w:rsidRPr="00C646A2">
        <w:rPr>
          <w:rFonts w:ascii="Times New Roman" w:eastAsia="NewtonC" w:hAnsi="Times New Roman" w:cs="Times New Roman"/>
          <w:sz w:val="28"/>
          <w:szCs w:val="28"/>
          <w:lang w:val="kk-KZ"/>
        </w:rPr>
        <w:t xml:space="preserve">= (20,56 </w:t>
      </w:r>
      <w:r w:rsidRPr="00C646A2">
        <w:rPr>
          <w:rFonts w:ascii="Times New Roman" w:eastAsia="SymbolMT" w:hAnsi="Times New Roman" w:cs="Times New Roman"/>
          <w:sz w:val="28"/>
          <w:szCs w:val="28"/>
          <w:lang w:val="kk-KZ"/>
        </w:rPr>
        <w:t xml:space="preserve">× </w:t>
      </w:r>
      <w:r w:rsidRPr="00C646A2">
        <w:rPr>
          <w:rFonts w:ascii="Times New Roman" w:eastAsia="NewtonC" w:hAnsi="Times New Roman" w:cs="Times New Roman"/>
          <w:sz w:val="28"/>
          <w:szCs w:val="28"/>
          <w:lang w:val="kk-KZ"/>
        </w:rPr>
        <w:t xml:space="preserve">10 000 </w:t>
      </w:r>
      <w:r w:rsidRPr="00C646A2">
        <w:rPr>
          <w:rFonts w:ascii="Times New Roman" w:eastAsia="SymbolMT" w:hAnsi="Times New Roman" w:cs="Times New Roman"/>
          <w:sz w:val="28"/>
          <w:szCs w:val="28"/>
          <w:lang w:val="kk-KZ"/>
        </w:rPr>
        <w:t xml:space="preserve">- </w:t>
      </w:r>
      <w:r w:rsidRPr="00C646A2">
        <w:rPr>
          <w:rFonts w:ascii="Times New Roman" w:eastAsia="NewtonC" w:hAnsi="Times New Roman" w:cs="Times New Roman"/>
          <w:sz w:val="28"/>
          <w:szCs w:val="28"/>
          <w:lang w:val="kk-KZ"/>
        </w:rPr>
        <w:t xml:space="preserve">193 375) </w:t>
      </w:r>
      <w:r w:rsidRPr="00C646A2">
        <w:rPr>
          <w:rFonts w:ascii="Times New Roman" w:eastAsia="SymbolMT" w:hAnsi="Times New Roman" w:cs="Times New Roman"/>
          <w:sz w:val="28"/>
          <w:szCs w:val="28"/>
          <w:lang w:val="kk-KZ"/>
        </w:rPr>
        <w:t xml:space="preserve">× </w:t>
      </w:r>
      <w:r w:rsidRPr="00C646A2">
        <w:rPr>
          <w:rFonts w:ascii="Times New Roman" w:eastAsia="NewtonC" w:hAnsi="Times New Roman" w:cs="Times New Roman"/>
          <w:sz w:val="28"/>
          <w:szCs w:val="28"/>
          <w:lang w:val="kk-KZ"/>
        </w:rPr>
        <w:t>3 = 36 675 мың теңге немесе 12 225 мың теңге жыл сайын.</w:t>
      </w:r>
    </w:p>
    <w:p w:rsidR="000C1C46" w:rsidRPr="00C646A2" w:rsidRDefault="000C1C46" w:rsidP="00C646A2">
      <w:pPr>
        <w:pStyle w:val="NoSpacing"/>
        <w:ind w:firstLine="567"/>
        <w:jc w:val="both"/>
        <w:rPr>
          <w:rFonts w:ascii="Times New Roman" w:eastAsia="NewtonC" w:hAnsi="Times New Roman" w:cs="Times New Roman"/>
          <w:sz w:val="28"/>
          <w:szCs w:val="28"/>
        </w:rPr>
      </w:pPr>
      <w:r w:rsidRPr="00C646A2">
        <w:rPr>
          <w:rFonts w:ascii="Times New Roman" w:eastAsia="NewtonC" w:hAnsi="Times New Roman" w:cs="Times New Roman"/>
          <w:sz w:val="28"/>
          <w:szCs w:val="28"/>
        </w:rPr>
        <w:t>9. Интеграл</w:t>
      </w:r>
      <w:r w:rsidRPr="00C646A2">
        <w:rPr>
          <w:rFonts w:ascii="Times New Roman" w:eastAsia="NewtonC" w:hAnsi="Times New Roman" w:cs="Times New Roman"/>
          <w:sz w:val="28"/>
          <w:szCs w:val="28"/>
          <w:lang w:val="kk-KZ"/>
        </w:rPr>
        <w:t>ды</w:t>
      </w:r>
      <w:r w:rsidRPr="00C646A2">
        <w:rPr>
          <w:rFonts w:ascii="Times New Roman" w:eastAsia="NewtonC" w:hAnsi="Times New Roman" w:cs="Times New Roman"/>
          <w:sz w:val="28"/>
          <w:szCs w:val="28"/>
        </w:rPr>
        <w:t xml:space="preserve"> коммер</w:t>
      </w:r>
      <w:r w:rsidRPr="00C646A2">
        <w:rPr>
          <w:rFonts w:ascii="Times New Roman" w:eastAsia="NewtonC" w:hAnsi="Times New Roman" w:cs="Times New Roman"/>
          <w:sz w:val="28"/>
          <w:szCs w:val="28"/>
          <w:lang w:val="kk-KZ"/>
        </w:rPr>
        <w:t>циялық</w:t>
      </w:r>
      <w:r w:rsidRPr="00C646A2">
        <w:rPr>
          <w:rFonts w:ascii="Times New Roman" w:eastAsia="NewtonC" w:hAnsi="Times New Roman" w:cs="Times New Roman"/>
          <w:sz w:val="28"/>
          <w:szCs w:val="28"/>
        </w:rPr>
        <w:t xml:space="preserve"> экономи</w:t>
      </w:r>
      <w:r w:rsidRPr="00C646A2">
        <w:rPr>
          <w:rFonts w:ascii="Times New Roman" w:eastAsia="NewtonC" w:hAnsi="Times New Roman" w:cs="Times New Roman"/>
          <w:sz w:val="28"/>
          <w:szCs w:val="28"/>
          <w:lang w:val="kk-KZ"/>
        </w:rPr>
        <w:t>калық тиімділік</w:t>
      </w:r>
      <w:r w:rsidRPr="00C646A2">
        <w:rPr>
          <w:rFonts w:ascii="Times New Roman" w:eastAsia="NewtonC" w:hAnsi="Times New Roman" w:cs="Times New Roman"/>
          <w:sz w:val="28"/>
          <w:szCs w:val="28"/>
        </w:rPr>
        <w:t xml:space="preserve"> (Σ</w:t>
      </w:r>
      <w:r w:rsidRPr="00C646A2">
        <w:rPr>
          <w:rFonts w:ascii="Times New Roman" w:eastAsia="NewtonC-Italic" w:hAnsi="Times New Roman" w:cs="Times New Roman"/>
          <w:i/>
          <w:iCs/>
          <w:sz w:val="28"/>
          <w:szCs w:val="28"/>
        </w:rPr>
        <w:t>Э</w:t>
      </w:r>
      <w:r w:rsidRPr="00C646A2">
        <w:rPr>
          <w:rFonts w:ascii="Times New Roman" w:eastAsia="NewtonC" w:hAnsi="Times New Roman" w:cs="Times New Roman"/>
          <w:sz w:val="28"/>
          <w:szCs w:val="28"/>
        </w:rPr>
        <w:t>инт )</w:t>
      </w:r>
    </w:p>
    <w:p w:rsidR="000C1C46" w:rsidRPr="00C646A2" w:rsidRDefault="000C1C46" w:rsidP="00C646A2">
      <w:pPr>
        <w:pStyle w:val="NoSpacing"/>
        <w:ind w:firstLine="567"/>
        <w:jc w:val="both"/>
        <w:rPr>
          <w:rFonts w:ascii="Times New Roman" w:eastAsia="NewtonC" w:hAnsi="Times New Roman" w:cs="Times New Roman"/>
          <w:sz w:val="28"/>
          <w:szCs w:val="28"/>
        </w:rPr>
      </w:pPr>
      <w:r w:rsidRPr="00C646A2">
        <w:rPr>
          <w:rFonts w:ascii="Times New Roman" w:eastAsia="NewtonC" w:hAnsi="Times New Roman" w:cs="Times New Roman"/>
          <w:sz w:val="28"/>
          <w:szCs w:val="28"/>
        </w:rPr>
        <w:t xml:space="preserve">                                 ΣЭинт = ΣЭф х а</w:t>
      </w:r>
      <w:r w:rsidRPr="00C646A2">
        <w:rPr>
          <w:rFonts w:ascii="Times New Roman" w:eastAsia="NewtonC" w:hAnsi="Times New Roman" w:cs="Times New Roman"/>
          <w:sz w:val="28"/>
          <w:szCs w:val="28"/>
          <w:lang w:val="en-US"/>
        </w:rPr>
        <w:t>t</w:t>
      </w:r>
    </w:p>
    <w:p w:rsidR="000C1C46" w:rsidRPr="00C646A2" w:rsidRDefault="000C1C46" w:rsidP="00C646A2">
      <w:pPr>
        <w:pStyle w:val="NoSpacing"/>
        <w:ind w:firstLine="567"/>
        <w:jc w:val="both"/>
        <w:rPr>
          <w:rFonts w:ascii="Times New Roman" w:eastAsia="NewtonC" w:hAnsi="Times New Roman" w:cs="Times New Roman"/>
          <w:sz w:val="28"/>
          <w:szCs w:val="28"/>
        </w:rPr>
      </w:pPr>
      <w:r w:rsidRPr="00C646A2">
        <w:rPr>
          <w:rFonts w:ascii="Times New Roman" w:eastAsia="NewtonC" w:hAnsi="Times New Roman" w:cs="Times New Roman"/>
          <w:sz w:val="28"/>
          <w:szCs w:val="28"/>
          <w:lang w:val="kk-KZ"/>
        </w:rPr>
        <w:t>мұндағы</w:t>
      </w:r>
      <w:r w:rsidRPr="00C646A2">
        <w:rPr>
          <w:rFonts w:ascii="Times New Roman" w:eastAsia="NewtonC" w:hAnsi="Times New Roman" w:cs="Times New Roman"/>
          <w:sz w:val="28"/>
          <w:szCs w:val="28"/>
        </w:rPr>
        <w:t xml:space="preserve"> a</w:t>
      </w:r>
      <w:r w:rsidRPr="00C646A2">
        <w:rPr>
          <w:rFonts w:ascii="Times New Roman" w:eastAsia="NewtonC-Italic" w:hAnsi="Times New Roman" w:cs="Times New Roman"/>
          <w:sz w:val="28"/>
          <w:szCs w:val="28"/>
        </w:rPr>
        <w:t xml:space="preserve">t </w:t>
      </w:r>
      <w:r w:rsidRPr="00C646A2">
        <w:rPr>
          <w:rFonts w:ascii="Times New Roman" w:eastAsia="NewtonC" w:hAnsi="Times New Roman" w:cs="Times New Roman"/>
          <w:sz w:val="28"/>
          <w:szCs w:val="28"/>
        </w:rPr>
        <w:t xml:space="preserve">– </w:t>
      </w:r>
      <w:r w:rsidRPr="00C646A2">
        <w:rPr>
          <w:rFonts w:ascii="Times New Roman" w:eastAsia="NewtonC" w:hAnsi="Times New Roman" w:cs="Times New Roman"/>
          <w:sz w:val="28"/>
          <w:szCs w:val="28"/>
          <w:lang w:val="kk-KZ"/>
        </w:rPr>
        <w:t xml:space="preserve">дисконттау </w:t>
      </w:r>
      <w:r w:rsidRPr="00C646A2">
        <w:rPr>
          <w:rFonts w:ascii="Times New Roman" w:eastAsia="NewtonC" w:hAnsi="Times New Roman" w:cs="Times New Roman"/>
          <w:sz w:val="28"/>
          <w:szCs w:val="28"/>
        </w:rPr>
        <w:t>коэффициент</w:t>
      </w:r>
      <w:r w:rsidRPr="00C646A2">
        <w:rPr>
          <w:rFonts w:ascii="Times New Roman" w:eastAsia="NewtonC" w:hAnsi="Times New Roman" w:cs="Times New Roman"/>
          <w:sz w:val="28"/>
          <w:szCs w:val="28"/>
          <w:lang w:val="kk-KZ"/>
        </w:rPr>
        <w:t>і</w:t>
      </w:r>
      <w:r w:rsidRPr="00C646A2">
        <w:rPr>
          <w:rFonts w:ascii="Times New Roman" w:eastAsia="NewtonC" w:hAnsi="Times New Roman" w:cs="Times New Roman"/>
          <w:sz w:val="28"/>
          <w:szCs w:val="28"/>
        </w:rPr>
        <w:t>;</w:t>
      </w:r>
    </w:p>
    <w:p w:rsidR="000C1C46" w:rsidRPr="00C646A2" w:rsidRDefault="000C1C46" w:rsidP="00C646A2">
      <w:pPr>
        <w:pStyle w:val="NoSpacing"/>
        <w:ind w:firstLine="567"/>
        <w:jc w:val="both"/>
        <w:rPr>
          <w:rFonts w:ascii="Times New Roman" w:eastAsia="NewtonC" w:hAnsi="Times New Roman" w:cs="Times New Roman"/>
          <w:sz w:val="28"/>
          <w:szCs w:val="28"/>
        </w:rPr>
      </w:pPr>
      <w:r w:rsidRPr="00C646A2">
        <w:rPr>
          <w:rFonts w:ascii="Times New Roman" w:eastAsia="NewtonC" w:hAnsi="Times New Roman" w:cs="Times New Roman"/>
          <w:sz w:val="28"/>
          <w:szCs w:val="28"/>
        </w:rPr>
        <w:t xml:space="preserve">                           1                          1                        1                     1</w:t>
      </w:r>
      <w:r w:rsidRPr="00C646A2">
        <w:rPr>
          <w:rFonts w:ascii="Times New Roman" w:eastAsia="NewtonC" w:hAnsi="Times New Roman" w:cs="Times New Roman"/>
          <w:sz w:val="28"/>
          <w:szCs w:val="28"/>
        </w:rPr>
        <w:tab/>
        <w:t>1</w:t>
      </w:r>
    </w:p>
    <w:p w:rsidR="000C1C46" w:rsidRPr="00C646A2" w:rsidRDefault="000C1C46" w:rsidP="00C646A2">
      <w:pPr>
        <w:pStyle w:val="NoSpacing"/>
        <w:ind w:firstLine="567"/>
        <w:jc w:val="both"/>
        <w:rPr>
          <w:rFonts w:ascii="Times New Roman" w:eastAsia="NewtonC" w:hAnsi="Times New Roman" w:cs="Times New Roman"/>
          <w:sz w:val="28"/>
          <w:szCs w:val="28"/>
        </w:rPr>
      </w:pPr>
      <w:r w:rsidRPr="00C646A2">
        <w:rPr>
          <w:rFonts w:ascii="Times New Roman" w:eastAsia="NewtonC" w:hAnsi="Times New Roman" w:cs="Times New Roman"/>
          <w:sz w:val="28"/>
          <w:szCs w:val="28"/>
        </w:rPr>
        <w:t>Σ</w:t>
      </w:r>
      <w:r w:rsidRPr="00C646A2">
        <w:rPr>
          <w:rFonts w:ascii="Times New Roman" w:eastAsia="NewtonC-Italic" w:hAnsi="Times New Roman" w:cs="Times New Roman"/>
          <w:i/>
          <w:iCs/>
          <w:sz w:val="28"/>
          <w:szCs w:val="28"/>
        </w:rPr>
        <w:t>Эинт</w:t>
      </w:r>
      <w:r w:rsidRPr="00C646A2">
        <w:rPr>
          <w:rFonts w:ascii="Times New Roman" w:eastAsia="NewtonC" w:hAnsi="Times New Roman" w:cs="Times New Roman"/>
          <w:sz w:val="28"/>
          <w:szCs w:val="28"/>
        </w:rPr>
        <w:t>=94465×--------- +53345-----------+12225-------+12225-------+12225--------- =</w:t>
      </w:r>
    </w:p>
    <w:p w:rsidR="000C1C46" w:rsidRPr="00C646A2" w:rsidRDefault="000C1C46" w:rsidP="00C646A2">
      <w:pPr>
        <w:pStyle w:val="NoSpacing"/>
        <w:ind w:firstLine="567"/>
        <w:jc w:val="both"/>
        <w:rPr>
          <w:rFonts w:ascii="Times New Roman" w:eastAsia="NewtonC" w:hAnsi="Times New Roman" w:cs="Times New Roman"/>
          <w:sz w:val="28"/>
          <w:szCs w:val="28"/>
          <w:vertAlign w:val="superscript"/>
        </w:rPr>
      </w:pPr>
      <w:r w:rsidRPr="00C646A2">
        <w:rPr>
          <w:rFonts w:ascii="Times New Roman" w:eastAsia="NewtonC" w:hAnsi="Times New Roman" w:cs="Times New Roman"/>
          <w:sz w:val="28"/>
          <w:szCs w:val="28"/>
        </w:rPr>
        <w:t xml:space="preserve">                      1 + 0, 15         (1+0,15)</w:t>
      </w:r>
      <w:r w:rsidRPr="00C646A2">
        <w:rPr>
          <w:rFonts w:ascii="Times New Roman" w:eastAsia="NewtonC" w:hAnsi="Times New Roman" w:cs="Times New Roman"/>
          <w:sz w:val="28"/>
          <w:szCs w:val="28"/>
          <w:vertAlign w:val="superscript"/>
        </w:rPr>
        <w:t xml:space="preserve">2               </w:t>
      </w:r>
      <w:r w:rsidRPr="00C646A2">
        <w:rPr>
          <w:rFonts w:ascii="Times New Roman" w:eastAsia="NewtonC" w:hAnsi="Times New Roman" w:cs="Times New Roman"/>
          <w:sz w:val="28"/>
          <w:szCs w:val="28"/>
        </w:rPr>
        <w:t>(1+0,15)</w:t>
      </w:r>
      <w:r w:rsidRPr="00C646A2">
        <w:rPr>
          <w:rFonts w:ascii="Times New Roman" w:eastAsia="NewtonC" w:hAnsi="Times New Roman" w:cs="Times New Roman"/>
          <w:sz w:val="28"/>
          <w:szCs w:val="28"/>
          <w:vertAlign w:val="superscript"/>
        </w:rPr>
        <w:t xml:space="preserve">3                </w:t>
      </w:r>
      <w:r w:rsidRPr="00C646A2">
        <w:rPr>
          <w:rFonts w:ascii="Times New Roman" w:eastAsia="NewtonC" w:hAnsi="Times New Roman" w:cs="Times New Roman"/>
          <w:sz w:val="28"/>
          <w:szCs w:val="28"/>
        </w:rPr>
        <w:t>(1+0,15)</w:t>
      </w:r>
      <w:r w:rsidRPr="00C646A2">
        <w:rPr>
          <w:rFonts w:ascii="Times New Roman" w:eastAsia="NewtonC" w:hAnsi="Times New Roman" w:cs="Times New Roman"/>
          <w:sz w:val="28"/>
          <w:szCs w:val="28"/>
          <w:vertAlign w:val="superscript"/>
        </w:rPr>
        <w:t xml:space="preserve">4                  </w:t>
      </w:r>
      <w:r w:rsidRPr="00C646A2">
        <w:rPr>
          <w:rFonts w:ascii="Times New Roman" w:eastAsia="NewtonC" w:hAnsi="Times New Roman" w:cs="Times New Roman"/>
          <w:sz w:val="28"/>
          <w:szCs w:val="28"/>
        </w:rPr>
        <w:t>(1+0,15)</w:t>
      </w:r>
      <w:r w:rsidRPr="00C646A2">
        <w:rPr>
          <w:rFonts w:ascii="Times New Roman" w:eastAsia="NewtonC" w:hAnsi="Times New Roman" w:cs="Times New Roman"/>
          <w:sz w:val="28"/>
          <w:szCs w:val="28"/>
          <w:vertAlign w:val="superscript"/>
        </w:rPr>
        <w:t>5</w:t>
      </w:r>
    </w:p>
    <w:p w:rsidR="000C1C46" w:rsidRPr="00C646A2" w:rsidRDefault="000C1C46" w:rsidP="00C646A2">
      <w:pPr>
        <w:pStyle w:val="NoSpacing"/>
        <w:ind w:firstLine="567"/>
        <w:jc w:val="both"/>
        <w:rPr>
          <w:rFonts w:ascii="Times New Roman" w:eastAsia="NewtonC" w:hAnsi="Times New Roman" w:cs="Times New Roman"/>
          <w:sz w:val="28"/>
          <w:szCs w:val="28"/>
        </w:rPr>
      </w:pPr>
      <w:r w:rsidRPr="00C646A2">
        <w:rPr>
          <w:rFonts w:ascii="Times New Roman" w:eastAsia="NewtonC" w:hAnsi="Times New Roman" w:cs="Times New Roman"/>
          <w:sz w:val="28"/>
          <w:szCs w:val="28"/>
        </w:rPr>
        <w:t>= 82143 +40 336+ 8038+ 6990 +6078 =143585 мың теңге</w:t>
      </w:r>
    </w:p>
    <w:p w:rsidR="000C1C46" w:rsidRPr="00C646A2" w:rsidRDefault="000C1C46" w:rsidP="00C646A2">
      <w:pPr>
        <w:pStyle w:val="NoSpacing"/>
        <w:ind w:firstLine="567"/>
        <w:jc w:val="both"/>
        <w:rPr>
          <w:rFonts w:ascii="Times New Roman" w:eastAsia="NewtonC" w:hAnsi="Times New Roman" w:cs="Times New Roman"/>
          <w:sz w:val="28"/>
          <w:szCs w:val="28"/>
        </w:rPr>
      </w:pPr>
      <w:r w:rsidRPr="00C646A2">
        <w:rPr>
          <w:rFonts w:ascii="Times New Roman" w:eastAsia="NewtonC" w:hAnsi="Times New Roman" w:cs="Times New Roman"/>
          <w:sz w:val="28"/>
          <w:szCs w:val="28"/>
        </w:rPr>
        <w:t xml:space="preserve">10. </w:t>
      </w:r>
      <w:r w:rsidRPr="00C646A2">
        <w:rPr>
          <w:rFonts w:ascii="Times New Roman" w:eastAsia="NewtonC" w:hAnsi="Times New Roman" w:cs="Times New Roman"/>
          <w:sz w:val="28"/>
          <w:szCs w:val="28"/>
          <w:lang w:val="kk-KZ"/>
        </w:rPr>
        <w:t xml:space="preserve">Анықталмағандық пен дағдарыс факторлары есептеу кезіндегі күтілетін экономикалық тімділік </w:t>
      </w:r>
      <w:r w:rsidRPr="00C646A2">
        <w:rPr>
          <w:rFonts w:ascii="Times New Roman" w:eastAsia="NewtonC" w:hAnsi="Times New Roman" w:cs="Times New Roman"/>
          <w:sz w:val="28"/>
          <w:szCs w:val="28"/>
        </w:rPr>
        <w:t>(</w:t>
      </w:r>
      <w:r w:rsidRPr="00C646A2">
        <w:rPr>
          <w:rFonts w:ascii="Times New Roman" w:eastAsia="NewtonC-Italic" w:hAnsi="Times New Roman" w:cs="Times New Roman"/>
          <w:i/>
          <w:iCs/>
          <w:sz w:val="28"/>
          <w:szCs w:val="28"/>
        </w:rPr>
        <w:t>Э</w:t>
      </w:r>
      <w:r w:rsidRPr="00C646A2">
        <w:rPr>
          <w:rFonts w:ascii="Times New Roman" w:eastAsia="NewtonC" w:hAnsi="Times New Roman" w:cs="Times New Roman"/>
          <w:sz w:val="28"/>
          <w:szCs w:val="28"/>
        </w:rPr>
        <w:t xml:space="preserve">ож) </w:t>
      </w:r>
      <w:r w:rsidRPr="00C646A2">
        <w:rPr>
          <w:rFonts w:ascii="Times New Roman" w:eastAsia="NewtonC" w:hAnsi="Times New Roman" w:cs="Times New Roman"/>
          <w:sz w:val="28"/>
          <w:szCs w:val="28"/>
          <w:lang w:val="kk-KZ"/>
        </w:rPr>
        <w:t>құрайды</w:t>
      </w:r>
      <w:r w:rsidRPr="00C646A2">
        <w:rPr>
          <w:rFonts w:ascii="Times New Roman" w:eastAsia="NewtonC" w:hAnsi="Times New Roman" w:cs="Times New Roman"/>
          <w:sz w:val="28"/>
          <w:szCs w:val="28"/>
        </w:rPr>
        <w:t>:</w:t>
      </w:r>
    </w:p>
    <w:p w:rsidR="000C1C46" w:rsidRPr="00C646A2" w:rsidRDefault="000C1C46" w:rsidP="00C646A2">
      <w:pPr>
        <w:pStyle w:val="NoSpacing"/>
        <w:ind w:firstLine="567"/>
        <w:jc w:val="both"/>
        <w:rPr>
          <w:rFonts w:ascii="Times New Roman" w:eastAsia="NewtonC" w:hAnsi="Times New Roman" w:cs="Times New Roman"/>
          <w:sz w:val="28"/>
          <w:szCs w:val="28"/>
        </w:rPr>
      </w:pPr>
      <w:r w:rsidRPr="00C646A2">
        <w:rPr>
          <w:rFonts w:ascii="Times New Roman" w:eastAsia="NewtonC-Italic" w:hAnsi="Times New Roman" w:cs="Times New Roman"/>
          <w:i/>
          <w:iCs/>
          <w:sz w:val="28"/>
          <w:szCs w:val="28"/>
        </w:rPr>
        <w:t xml:space="preserve">                     Э</w:t>
      </w:r>
      <w:r w:rsidRPr="00C646A2">
        <w:rPr>
          <w:rFonts w:ascii="Times New Roman" w:eastAsia="NewtonC" w:hAnsi="Times New Roman" w:cs="Times New Roman"/>
          <w:sz w:val="28"/>
          <w:szCs w:val="28"/>
        </w:rPr>
        <w:t>ож = [</w:t>
      </w:r>
      <w:r w:rsidRPr="00C646A2">
        <w:rPr>
          <w:rFonts w:ascii="Times New Roman" w:eastAsia="NewtonC-Italic" w:hAnsi="Times New Roman" w:cs="Times New Roman"/>
          <w:i/>
          <w:iCs/>
          <w:sz w:val="28"/>
          <w:szCs w:val="28"/>
        </w:rPr>
        <w:t>Э</w:t>
      </w:r>
      <w:r w:rsidRPr="00C646A2">
        <w:rPr>
          <w:rFonts w:ascii="Times New Roman" w:eastAsia="NewtonC" w:hAnsi="Times New Roman" w:cs="Times New Roman"/>
          <w:sz w:val="28"/>
          <w:szCs w:val="28"/>
        </w:rPr>
        <w:t xml:space="preserve">max </w:t>
      </w:r>
      <w:r w:rsidRPr="00C646A2">
        <w:rPr>
          <w:rFonts w:ascii="Times New Roman" w:eastAsia="SymbolMT" w:hAnsi="Times New Roman" w:cs="Times New Roman"/>
          <w:sz w:val="28"/>
          <w:szCs w:val="28"/>
        </w:rPr>
        <w:t xml:space="preserve">× </w:t>
      </w:r>
      <w:r w:rsidRPr="00C646A2">
        <w:rPr>
          <w:rFonts w:ascii="Times New Roman" w:eastAsia="NewtonC-Italic" w:hAnsi="Times New Roman" w:cs="Times New Roman"/>
          <w:i/>
          <w:iCs/>
          <w:sz w:val="28"/>
          <w:szCs w:val="28"/>
        </w:rPr>
        <w:t xml:space="preserve">q </w:t>
      </w:r>
      <w:r w:rsidRPr="00C646A2">
        <w:rPr>
          <w:rFonts w:ascii="Times New Roman" w:eastAsia="NewtonC" w:hAnsi="Times New Roman" w:cs="Times New Roman"/>
          <w:sz w:val="28"/>
          <w:szCs w:val="28"/>
        </w:rPr>
        <w:t xml:space="preserve">+ (l — </w:t>
      </w:r>
      <w:r w:rsidRPr="00C646A2">
        <w:rPr>
          <w:rFonts w:ascii="Times New Roman" w:eastAsia="NewtonC-Italic" w:hAnsi="Times New Roman" w:cs="Times New Roman"/>
          <w:i/>
          <w:iCs/>
          <w:sz w:val="28"/>
          <w:szCs w:val="28"/>
        </w:rPr>
        <w:t>q</w:t>
      </w:r>
      <w:r w:rsidRPr="00C646A2">
        <w:rPr>
          <w:rFonts w:ascii="Times New Roman" w:eastAsia="NewtonC" w:hAnsi="Times New Roman" w:cs="Times New Roman"/>
          <w:sz w:val="28"/>
          <w:szCs w:val="28"/>
        </w:rPr>
        <w:t xml:space="preserve">) </w:t>
      </w:r>
      <w:r w:rsidRPr="00C646A2">
        <w:rPr>
          <w:rFonts w:ascii="Times New Roman" w:eastAsia="SymbolMT" w:hAnsi="Times New Roman" w:cs="Times New Roman"/>
          <w:sz w:val="28"/>
          <w:szCs w:val="28"/>
        </w:rPr>
        <w:t xml:space="preserve">× </w:t>
      </w:r>
      <w:r w:rsidRPr="00C646A2">
        <w:rPr>
          <w:rFonts w:ascii="Times New Roman" w:eastAsia="NewtonC-Italic" w:hAnsi="Times New Roman" w:cs="Times New Roman"/>
          <w:i/>
          <w:iCs/>
          <w:sz w:val="28"/>
          <w:szCs w:val="28"/>
        </w:rPr>
        <w:t>Э</w:t>
      </w:r>
      <w:r w:rsidRPr="00C646A2">
        <w:rPr>
          <w:rFonts w:ascii="Times New Roman" w:eastAsia="NewtonC" w:hAnsi="Times New Roman" w:cs="Times New Roman"/>
          <w:sz w:val="28"/>
          <w:szCs w:val="28"/>
        </w:rPr>
        <w:t xml:space="preserve">min] </w:t>
      </w:r>
      <w:r w:rsidRPr="00C646A2">
        <w:rPr>
          <w:rFonts w:ascii="Times New Roman" w:eastAsia="SymbolMT" w:hAnsi="Times New Roman" w:cs="Times New Roman"/>
          <w:sz w:val="28"/>
          <w:szCs w:val="28"/>
        </w:rPr>
        <w:t xml:space="preserve">× </w:t>
      </w:r>
      <w:r w:rsidRPr="00C646A2">
        <w:rPr>
          <w:rFonts w:ascii="Times New Roman" w:eastAsia="NewtonC" w:hAnsi="Times New Roman" w:cs="Times New Roman"/>
          <w:sz w:val="28"/>
          <w:szCs w:val="28"/>
        </w:rPr>
        <w:t xml:space="preserve">(1 </w:t>
      </w:r>
      <w:r w:rsidRPr="00C646A2">
        <w:rPr>
          <w:rFonts w:ascii="Times New Roman" w:eastAsia="SymbolMT" w:hAnsi="Times New Roman" w:cs="Times New Roman"/>
          <w:sz w:val="28"/>
          <w:szCs w:val="28"/>
        </w:rPr>
        <w:t xml:space="preserve">- </w:t>
      </w:r>
      <w:r w:rsidRPr="00C646A2">
        <w:rPr>
          <w:rFonts w:ascii="Times New Roman" w:eastAsia="NewtonC-Italic" w:hAnsi="Times New Roman" w:cs="Times New Roman"/>
          <w:i/>
          <w:iCs/>
          <w:sz w:val="28"/>
          <w:szCs w:val="28"/>
        </w:rPr>
        <w:t>I</w:t>
      </w:r>
      <w:r w:rsidRPr="00C646A2">
        <w:rPr>
          <w:rFonts w:ascii="Times New Roman" w:eastAsia="NewtonC" w:hAnsi="Times New Roman" w:cs="Times New Roman"/>
          <w:sz w:val="28"/>
          <w:szCs w:val="28"/>
        </w:rPr>
        <w:t xml:space="preserve">инф </w:t>
      </w:r>
      <w:r w:rsidRPr="00C646A2">
        <w:rPr>
          <w:rFonts w:ascii="Times New Roman" w:eastAsia="SymbolMT" w:hAnsi="Times New Roman" w:cs="Times New Roman"/>
          <w:sz w:val="28"/>
          <w:szCs w:val="28"/>
        </w:rPr>
        <w:t xml:space="preserve">× </w:t>
      </w:r>
      <w:r w:rsidRPr="00C646A2">
        <w:rPr>
          <w:rFonts w:ascii="Times New Roman" w:eastAsia="NewtonC-Italic" w:hAnsi="Times New Roman" w:cs="Times New Roman"/>
          <w:i/>
          <w:iCs/>
          <w:sz w:val="28"/>
          <w:szCs w:val="28"/>
        </w:rPr>
        <w:t>T</w:t>
      </w:r>
      <w:r w:rsidRPr="00C646A2">
        <w:rPr>
          <w:rFonts w:ascii="Times New Roman" w:eastAsia="NewtonC" w:hAnsi="Times New Roman" w:cs="Times New Roman"/>
          <w:sz w:val="28"/>
          <w:szCs w:val="28"/>
        </w:rPr>
        <w:t>) ,</w:t>
      </w:r>
    </w:p>
    <w:p w:rsidR="000C1C46" w:rsidRPr="00C646A2" w:rsidRDefault="000C1C46" w:rsidP="00C646A2">
      <w:pPr>
        <w:pStyle w:val="NoSpacing"/>
        <w:ind w:firstLine="567"/>
        <w:jc w:val="both"/>
        <w:rPr>
          <w:rFonts w:ascii="Times New Roman" w:eastAsia="NewtonC" w:hAnsi="Times New Roman" w:cs="Times New Roman"/>
          <w:sz w:val="28"/>
          <w:szCs w:val="28"/>
        </w:rPr>
      </w:pPr>
      <w:r w:rsidRPr="00C646A2">
        <w:rPr>
          <w:rFonts w:ascii="Times New Roman" w:eastAsia="NewtonC" w:hAnsi="Times New Roman" w:cs="Times New Roman"/>
          <w:sz w:val="28"/>
          <w:szCs w:val="28"/>
          <w:lang w:val="kk-KZ"/>
        </w:rPr>
        <w:t>мұндағы</w:t>
      </w:r>
      <w:r w:rsidRPr="00C646A2">
        <w:rPr>
          <w:rFonts w:ascii="Times New Roman" w:eastAsia="NewtonC" w:hAnsi="Times New Roman" w:cs="Times New Roman"/>
          <w:sz w:val="28"/>
          <w:szCs w:val="28"/>
        </w:rPr>
        <w:t xml:space="preserve"> </w:t>
      </w:r>
      <w:r w:rsidRPr="00C646A2">
        <w:rPr>
          <w:rFonts w:ascii="Times New Roman" w:eastAsia="NewtonC-Italic" w:hAnsi="Times New Roman" w:cs="Times New Roman"/>
          <w:i/>
          <w:iCs/>
          <w:sz w:val="28"/>
          <w:szCs w:val="28"/>
        </w:rPr>
        <w:t>I</w:t>
      </w:r>
      <w:r w:rsidRPr="00C646A2">
        <w:rPr>
          <w:rFonts w:ascii="Times New Roman" w:eastAsia="NewtonC" w:hAnsi="Times New Roman" w:cs="Times New Roman"/>
          <w:sz w:val="28"/>
          <w:szCs w:val="28"/>
        </w:rPr>
        <w:t xml:space="preserve">инф — </w:t>
      </w:r>
      <w:r w:rsidRPr="00C646A2">
        <w:rPr>
          <w:rFonts w:ascii="Times New Roman" w:eastAsia="NewtonC" w:hAnsi="Times New Roman" w:cs="Times New Roman"/>
          <w:sz w:val="28"/>
          <w:szCs w:val="28"/>
          <w:lang w:val="kk-KZ"/>
        </w:rPr>
        <w:t xml:space="preserve">дағдары </w:t>
      </w:r>
      <w:r w:rsidRPr="00C646A2">
        <w:rPr>
          <w:rFonts w:ascii="Times New Roman" w:eastAsia="NewtonC" w:hAnsi="Times New Roman" w:cs="Times New Roman"/>
          <w:sz w:val="28"/>
          <w:szCs w:val="28"/>
        </w:rPr>
        <w:t xml:space="preserve">индексі; </w:t>
      </w:r>
      <w:r w:rsidRPr="00C646A2">
        <w:rPr>
          <w:rFonts w:ascii="Times New Roman" w:eastAsia="NewtonC-Italic" w:hAnsi="Times New Roman" w:cs="Times New Roman"/>
          <w:i/>
          <w:iCs/>
          <w:sz w:val="28"/>
          <w:szCs w:val="28"/>
        </w:rPr>
        <w:t xml:space="preserve">T </w:t>
      </w:r>
      <w:r w:rsidRPr="00C646A2">
        <w:rPr>
          <w:rFonts w:ascii="Times New Roman" w:eastAsia="NewtonC" w:hAnsi="Times New Roman" w:cs="Times New Roman"/>
          <w:sz w:val="28"/>
          <w:szCs w:val="28"/>
        </w:rPr>
        <w:t xml:space="preserve">— </w:t>
      </w:r>
      <w:r w:rsidRPr="00C646A2">
        <w:rPr>
          <w:rFonts w:ascii="Times New Roman" w:eastAsia="NewtonC" w:hAnsi="Times New Roman" w:cs="Times New Roman"/>
          <w:sz w:val="28"/>
          <w:szCs w:val="28"/>
          <w:lang w:val="kk-KZ"/>
        </w:rPr>
        <w:t>қондырғыларды шығарудың есепті мерзімі</w:t>
      </w:r>
      <w:r w:rsidRPr="00C646A2">
        <w:rPr>
          <w:rFonts w:ascii="Times New Roman" w:eastAsia="NewtonC" w:hAnsi="Times New Roman" w:cs="Times New Roman"/>
          <w:sz w:val="28"/>
          <w:szCs w:val="28"/>
        </w:rPr>
        <w:t>;</w:t>
      </w:r>
    </w:p>
    <w:p w:rsidR="000C1C46" w:rsidRPr="00C646A2" w:rsidRDefault="000C1C46" w:rsidP="00C646A2">
      <w:pPr>
        <w:pStyle w:val="NoSpacing"/>
        <w:ind w:firstLine="567"/>
        <w:jc w:val="both"/>
        <w:rPr>
          <w:rFonts w:ascii="Times New Roman" w:eastAsia="NewtonC" w:hAnsi="Times New Roman" w:cs="Times New Roman"/>
          <w:sz w:val="28"/>
          <w:szCs w:val="28"/>
        </w:rPr>
      </w:pPr>
      <w:r w:rsidRPr="00C646A2">
        <w:rPr>
          <w:rFonts w:ascii="Times New Roman" w:eastAsia="NewtonC-Italic" w:hAnsi="Times New Roman" w:cs="Times New Roman"/>
          <w:i/>
          <w:iCs/>
          <w:sz w:val="28"/>
          <w:szCs w:val="28"/>
        </w:rPr>
        <w:t xml:space="preserve">q </w:t>
      </w:r>
      <w:r w:rsidRPr="00C646A2">
        <w:rPr>
          <w:rFonts w:ascii="Times New Roman" w:eastAsia="NewtonC" w:hAnsi="Times New Roman" w:cs="Times New Roman"/>
          <w:sz w:val="28"/>
          <w:szCs w:val="28"/>
        </w:rPr>
        <w:t xml:space="preserve">– </w:t>
      </w:r>
      <w:r w:rsidRPr="00C646A2">
        <w:rPr>
          <w:rFonts w:ascii="Times New Roman" w:eastAsia="NewtonC" w:hAnsi="Times New Roman" w:cs="Times New Roman"/>
          <w:sz w:val="28"/>
          <w:szCs w:val="28"/>
          <w:lang w:val="kk-KZ"/>
        </w:rPr>
        <w:t>анықталмағандықты есептеу нормативі</w:t>
      </w:r>
      <w:r w:rsidRPr="00C646A2">
        <w:rPr>
          <w:rFonts w:ascii="Times New Roman" w:eastAsia="NewtonC" w:hAnsi="Times New Roman" w:cs="Times New Roman"/>
          <w:sz w:val="28"/>
          <w:szCs w:val="28"/>
        </w:rPr>
        <w:t>.</w:t>
      </w:r>
    </w:p>
    <w:p w:rsidR="000C1C46" w:rsidRPr="00C646A2" w:rsidRDefault="000C1C46" w:rsidP="00C646A2">
      <w:pPr>
        <w:pStyle w:val="NoSpacing"/>
        <w:ind w:firstLine="567"/>
        <w:jc w:val="both"/>
        <w:rPr>
          <w:rFonts w:ascii="Times New Roman" w:eastAsia="NewtonC" w:hAnsi="Times New Roman" w:cs="Times New Roman"/>
          <w:sz w:val="28"/>
          <w:szCs w:val="28"/>
        </w:rPr>
      </w:pPr>
      <w:r w:rsidRPr="00C646A2">
        <w:rPr>
          <w:rFonts w:ascii="Times New Roman" w:eastAsia="NewtonC-Italic" w:hAnsi="Times New Roman" w:cs="Times New Roman"/>
          <w:i/>
          <w:iCs/>
          <w:sz w:val="28"/>
          <w:szCs w:val="28"/>
        </w:rPr>
        <w:t>Э</w:t>
      </w:r>
      <w:r w:rsidRPr="00C646A2">
        <w:rPr>
          <w:rFonts w:ascii="Times New Roman" w:eastAsia="NewtonC" w:hAnsi="Times New Roman" w:cs="Times New Roman"/>
          <w:sz w:val="28"/>
          <w:szCs w:val="28"/>
        </w:rPr>
        <w:t>ож=[150 000</w:t>
      </w:r>
      <w:r w:rsidRPr="00C646A2">
        <w:rPr>
          <w:rFonts w:ascii="Times New Roman" w:eastAsia="SymbolMT" w:hAnsi="Times New Roman" w:cs="Times New Roman"/>
          <w:sz w:val="28"/>
          <w:szCs w:val="28"/>
        </w:rPr>
        <w:t>×</w:t>
      </w:r>
      <w:r w:rsidRPr="00C646A2">
        <w:rPr>
          <w:rFonts w:ascii="Times New Roman" w:eastAsia="NewtonC" w:hAnsi="Times New Roman" w:cs="Times New Roman"/>
          <w:sz w:val="28"/>
          <w:szCs w:val="28"/>
        </w:rPr>
        <w:t xml:space="preserve">0,3 +(1-0,3) </w:t>
      </w:r>
      <w:r w:rsidRPr="00C646A2">
        <w:rPr>
          <w:rFonts w:ascii="Times New Roman" w:eastAsia="SymbolMT" w:hAnsi="Times New Roman" w:cs="Times New Roman"/>
          <w:sz w:val="28"/>
          <w:szCs w:val="28"/>
        </w:rPr>
        <w:t xml:space="preserve">× </w:t>
      </w:r>
      <w:r w:rsidRPr="00C646A2">
        <w:rPr>
          <w:rFonts w:ascii="Times New Roman" w:eastAsia="NewtonC" w:hAnsi="Times New Roman" w:cs="Times New Roman"/>
          <w:sz w:val="28"/>
          <w:szCs w:val="28"/>
        </w:rPr>
        <w:t>140 000]</w:t>
      </w:r>
      <w:r w:rsidRPr="00C646A2">
        <w:rPr>
          <w:rFonts w:ascii="Times New Roman" w:eastAsia="SymbolMT" w:hAnsi="Times New Roman" w:cs="Times New Roman"/>
          <w:sz w:val="28"/>
          <w:szCs w:val="28"/>
        </w:rPr>
        <w:t>×</w:t>
      </w:r>
      <w:r w:rsidRPr="00C646A2">
        <w:rPr>
          <w:rFonts w:ascii="Times New Roman" w:eastAsia="NewtonC" w:hAnsi="Times New Roman" w:cs="Times New Roman"/>
          <w:sz w:val="28"/>
          <w:szCs w:val="28"/>
        </w:rPr>
        <w:t>(1</w:t>
      </w:r>
      <w:r w:rsidRPr="00C646A2">
        <w:rPr>
          <w:rFonts w:ascii="Times New Roman" w:eastAsia="SymbolMT" w:hAnsi="Times New Roman" w:cs="Times New Roman"/>
          <w:sz w:val="28"/>
          <w:szCs w:val="28"/>
        </w:rPr>
        <w:t>-</w:t>
      </w:r>
      <w:r w:rsidRPr="00C646A2">
        <w:rPr>
          <w:rFonts w:ascii="Times New Roman" w:eastAsia="NewtonC" w:hAnsi="Times New Roman" w:cs="Times New Roman"/>
          <w:sz w:val="28"/>
          <w:szCs w:val="28"/>
        </w:rPr>
        <w:t>0,08</w:t>
      </w:r>
      <w:r w:rsidRPr="00C646A2">
        <w:rPr>
          <w:rFonts w:ascii="Times New Roman" w:eastAsia="SymbolMT" w:hAnsi="Times New Roman" w:cs="Times New Roman"/>
          <w:sz w:val="28"/>
          <w:szCs w:val="28"/>
        </w:rPr>
        <w:t>×</w:t>
      </w:r>
      <w:r w:rsidRPr="00C646A2">
        <w:rPr>
          <w:rFonts w:ascii="Times New Roman" w:eastAsia="NewtonC" w:hAnsi="Times New Roman" w:cs="Times New Roman"/>
          <w:sz w:val="28"/>
          <w:szCs w:val="28"/>
        </w:rPr>
        <w:t xml:space="preserve">5) = (45 000+98 000) </w:t>
      </w:r>
      <w:r w:rsidRPr="00C646A2">
        <w:rPr>
          <w:rFonts w:ascii="Times New Roman" w:eastAsia="SymbolMT" w:hAnsi="Times New Roman" w:cs="Times New Roman"/>
          <w:sz w:val="28"/>
          <w:szCs w:val="28"/>
        </w:rPr>
        <w:t xml:space="preserve">× </w:t>
      </w:r>
      <w:r w:rsidRPr="00C646A2">
        <w:rPr>
          <w:rFonts w:ascii="Times New Roman" w:eastAsia="NewtonC" w:hAnsi="Times New Roman" w:cs="Times New Roman"/>
          <w:sz w:val="28"/>
          <w:szCs w:val="28"/>
        </w:rPr>
        <w:t>0,6 = 85 800 мың теңге.</w:t>
      </w:r>
    </w:p>
    <w:p w:rsidR="000C1C46" w:rsidRPr="00C646A2" w:rsidRDefault="000C1C46" w:rsidP="00C646A2">
      <w:pPr>
        <w:pStyle w:val="NoSpacing"/>
        <w:ind w:firstLine="567"/>
        <w:jc w:val="both"/>
        <w:rPr>
          <w:rFonts w:ascii="Times New Roman" w:eastAsia="NewtonC" w:hAnsi="Times New Roman" w:cs="Times New Roman"/>
          <w:b/>
          <w:bCs/>
          <w:sz w:val="28"/>
          <w:szCs w:val="28"/>
          <w:lang w:val="kk-KZ"/>
        </w:rPr>
      </w:pPr>
      <w:r w:rsidRPr="00C646A2">
        <w:rPr>
          <w:rFonts w:ascii="Times New Roman" w:eastAsia="NewtonC" w:hAnsi="Times New Roman" w:cs="Times New Roman"/>
          <w:b/>
          <w:bCs/>
          <w:sz w:val="28"/>
          <w:szCs w:val="28"/>
          <w:lang w:val="kk-KZ"/>
        </w:rPr>
        <w:t>Шешудің баламалы нұсқасы</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1.Қондырғы үлгісінің бәсекеге қабілеттілігін бағалау (</w:t>
      </w:r>
      <w:r w:rsidRPr="00C646A2">
        <w:rPr>
          <w:rFonts w:ascii="Times New Roman" w:eastAsia="NewtonC-Italic" w:hAnsi="Times New Roman" w:cs="Times New Roman"/>
          <w:i/>
          <w:iCs/>
          <w:sz w:val="28"/>
          <w:szCs w:val="28"/>
          <w:lang w:val="kk-KZ"/>
        </w:rPr>
        <w:t>К</w:t>
      </w:r>
      <w:r w:rsidRPr="00C646A2">
        <w:rPr>
          <w:rFonts w:ascii="Times New Roman" w:eastAsia="NewtonC" w:hAnsi="Times New Roman" w:cs="Times New Roman"/>
          <w:sz w:val="28"/>
          <w:szCs w:val="28"/>
          <w:lang w:val="kk-KZ"/>
        </w:rPr>
        <w:t>кон):</w:t>
      </w:r>
    </w:p>
    <w:p w:rsidR="000C1C46" w:rsidRPr="00C646A2" w:rsidRDefault="000C1C46" w:rsidP="00FE6C16">
      <w:pPr>
        <w:pStyle w:val="NoSpacing"/>
        <w:jc w:val="center"/>
        <w:rPr>
          <w:rFonts w:ascii="Times New Roman" w:eastAsia="NewtonC" w:hAnsi="Times New Roman" w:cs="Times New Roman"/>
          <w:sz w:val="28"/>
          <w:szCs w:val="28"/>
          <w:lang w:val="kk-KZ"/>
        </w:rPr>
      </w:pPr>
      <w:r>
        <w:rPr>
          <w:rFonts w:ascii="Times New Roman" w:eastAsia="NewtonC" w:hAnsi="Times New Roman" w:cs="Times New Roman"/>
          <w:sz w:val="28"/>
          <w:szCs w:val="28"/>
          <w:lang w:val="kk-KZ"/>
        </w:rPr>
        <w:t xml:space="preserve">         </w:t>
      </w:r>
      <w:r w:rsidRPr="00C646A2">
        <w:rPr>
          <w:rFonts w:ascii="Times New Roman" w:eastAsia="NewtonC" w:hAnsi="Times New Roman" w:cs="Times New Roman"/>
          <w:sz w:val="28"/>
          <w:szCs w:val="28"/>
          <w:lang w:val="kk-KZ"/>
        </w:rPr>
        <w:t>Qту</w:t>
      </w:r>
    </w:p>
    <w:p w:rsidR="000C1C46" w:rsidRPr="00C646A2" w:rsidRDefault="000C1C46" w:rsidP="00FE6C16">
      <w:pPr>
        <w:pStyle w:val="NoSpacing"/>
        <w:jc w:val="center"/>
        <w:rPr>
          <w:rFonts w:ascii="Times New Roman" w:eastAsia="NewtonC-Italic" w:hAnsi="Times New Roman" w:cs="Times New Roman"/>
          <w:i/>
          <w:iCs/>
          <w:sz w:val="28"/>
          <w:szCs w:val="28"/>
          <w:lang w:val="kk-KZ"/>
        </w:rPr>
      </w:pPr>
      <w:r w:rsidRPr="00C646A2">
        <w:rPr>
          <w:rFonts w:ascii="Times New Roman" w:eastAsia="NewtonC-Italic" w:hAnsi="Times New Roman" w:cs="Times New Roman"/>
          <w:i/>
          <w:iCs/>
          <w:sz w:val="28"/>
          <w:szCs w:val="28"/>
          <w:lang w:val="kk-KZ"/>
        </w:rPr>
        <w:t xml:space="preserve">K </w:t>
      </w:r>
      <w:r w:rsidRPr="00C646A2">
        <w:rPr>
          <w:rFonts w:ascii="Times New Roman" w:eastAsia="NewtonC" w:hAnsi="Times New Roman" w:cs="Times New Roman"/>
          <w:sz w:val="28"/>
          <w:szCs w:val="28"/>
          <w:lang w:val="kk-KZ"/>
        </w:rPr>
        <w:t>кон = --------</w:t>
      </w:r>
    </w:p>
    <w:p w:rsidR="000C1C46" w:rsidRPr="00C646A2" w:rsidRDefault="000C1C46" w:rsidP="00FE6C16">
      <w:pPr>
        <w:pStyle w:val="NoSpacing"/>
        <w:jc w:val="center"/>
        <w:rPr>
          <w:rFonts w:ascii="Times New Roman" w:eastAsia="NewtonC" w:hAnsi="Times New Roman" w:cs="Times New Roman"/>
          <w:sz w:val="28"/>
          <w:szCs w:val="28"/>
          <w:lang w:val="kk-KZ"/>
        </w:rPr>
      </w:pPr>
      <w:r>
        <w:rPr>
          <w:rFonts w:ascii="Times New Roman" w:eastAsia="NewtonC" w:hAnsi="Times New Roman" w:cs="Times New Roman"/>
          <w:sz w:val="28"/>
          <w:szCs w:val="28"/>
          <w:lang w:val="kk-KZ"/>
        </w:rPr>
        <w:t xml:space="preserve">       </w:t>
      </w:r>
      <w:r w:rsidRPr="00C646A2">
        <w:rPr>
          <w:rFonts w:ascii="Times New Roman" w:eastAsia="NewtonC" w:hAnsi="Times New Roman" w:cs="Times New Roman"/>
          <w:sz w:val="28"/>
          <w:szCs w:val="28"/>
          <w:lang w:val="kk-KZ"/>
        </w:rPr>
        <w:t>Ц п</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 xml:space="preserve">мұндағы </w:t>
      </w:r>
      <w:r w:rsidRPr="00C646A2">
        <w:rPr>
          <w:rFonts w:ascii="Times New Roman" w:eastAsia="NewtonC-Italic" w:hAnsi="Times New Roman" w:cs="Times New Roman"/>
          <w:i/>
          <w:iCs/>
          <w:sz w:val="28"/>
          <w:szCs w:val="28"/>
          <w:lang w:val="kk-KZ"/>
        </w:rPr>
        <w:t>Q</w:t>
      </w:r>
      <w:r w:rsidRPr="00C646A2">
        <w:rPr>
          <w:rFonts w:ascii="Times New Roman" w:eastAsia="NewtonC" w:hAnsi="Times New Roman" w:cs="Times New Roman"/>
          <w:sz w:val="28"/>
          <w:szCs w:val="28"/>
          <w:lang w:val="kk-KZ"/>
        </w:rPr>
        <w:t>ту — қондырғының техникалық деңгейін жоғарылату коэффициенті;</w:t>
      </w:r>
    </w:p>
    <w:p w:rsidR="000C1C46" w:rsidRPr="00C646A2" w:rsidRDefault="000C1C46" w:rsidP="00FE6C16">
      <w:pPr>
        <w:pStyle w:val="NoSpacing"/>
        <w:ind w:left="708" w:firstLine="708"/>
        <w:jc w:val="both"/>
        <w:rPr>
          <w:rFonts w:ascii="Times New Roman" w:eastAsia="NewtonC" w:hAnsi="Times New Roman" w:cs="Times New Roman"/>
          <w:sz w:val="28"/>
          <w:szCs w:val="28"/>
          <w:lang w:val="kk-KZ"/>
        </w:rPr>
      </w:pPr>
      <w:r w:rsidRPr="00C646A2">
        <w:rPr>
          <w:rFonts w:ascii="Times New Roman" w:eastAsia="NewtonC-Italic" w:hAnsi="Times New Roman" w:cs="Times New Roman"/>
          <w:i/>
          <w:iCs/>
          <w:sz w:val="28"/>
          <w:szCs w:val="28"/>
          <w:lang w:val="kk-KZ"/>
        </w:rPr>
        <w:t>Ц</w:t>
      </w:r>
      <w:r w:rsidRPr="00C646A2">
        <w:rPr>
          <w:rFonts w:ascii="Times New Roman" w:eastAsia="NewtonC" w:hAnsi="Times New Roman" w:cs="Times New Roman"/>
          <w:sz w:val="28"/>
          <w:szCs w:val="28"/>
          <w:lang w:val="kk-KZ"/>
        </w:rPr>
        <w:t xml:space="preserve">п — қондырғыны тұтын бағасы : </w:t>
      </w:r>
    </w:p>
    <w:p w:rsidR="000C1C46" w:rsidRPr="00C646A2" w:rsidRDefault="000C1C46" w:rsidP="00FE6C16">
      <w:pPr>
        <w:pStyle w:val="NoSpacing"/>
        <w:ind w:left="1416"/>
        <w:jc w:val="both"/>
        <w:rPr>
          <w:rFonts w:ascii="Times New Roman" w:eastAsia="NewtonC" w:hAnsi="Times New Roman" w:cs="Times New Roman"/>
          <w:sz w:val="28"/>
          <w:szCs w:val="28"/>
          <w:lang w:val="kk-KZ"/>
        </w:rPr>
      </w:pPr>
      <w:r w:rsidRPr="00C646A2">
        <w:rPr>
          <w:rFonts w:ascii="Times New Roman" w:eastAsia="NewtonC-Italic" w:hAnsi="Times New Roman" w:cs="Times New Roman"/>
          <w:i/>
          <w:iCs/>
          <w:sz w:val="28"/>
          <w:szCs w:val="28"/>
          <w:lang w:val="kk-KZ"/>
        </w:rPr>
        <w:t>Ц</w:t>
      </w:r>
      <w:r w:rsidRPr="00C646A2">
        <w:rPr>
          <w:rFonts w:ascii="Times New Roman" w:eastAsia="NewtonC" w:hAnsi="Times New Roman" w:cs="Times New Roman"/>
          <w:sz w:val="28"/>
          <w:szCs w:val="28"/>
          <w:lang w:val="kk-KZ"/>
        </w:rPr>
        <w:t xml:space="preserve">п = </w:t>
      </w:r>
      <w:r w:rsidRPr="00C646A2">
        <w:rPr>
          <w:rFonts w:ascii="Times New Roman" w:eastAsia="NewtonC-Italic" w:hAnsi="Times New Roman" w:cs="Times New Roman"/>
          <w:i/>
          <w:iCs/>
          <w:sz w:val="28"/>
          <w:szCs w:val="28"/>
          <w:lang w:val="kk-KZ"/>
        </w:rPr>
        <w:t>Ц</w:t>
      </w:r>
      <w:r w:rsidRPr="00C646A2">
        <w:rPr>
          <w:rFonts w:ascii="Times New Roman" w:eastAsia="NewtonC" w:hAnsi="Times New Roman" w:cs="Times New Roman"/>
          <w:sz w:val="28"/>
          <w:szCs w:val="28"/>
          <w:lang w:val="kk-KZ"/>
        </w:rPr>
        <w:t xml:space="preserve">изг + </w:t>
      </w:r>
      <w:r w:rsidRPr="00C646A2">
        <w:rPr>
          <w:rFonts w:ascii="Times New Roman" w:eastAsia="NewtonC-Italic" w:hAnsi="Times New Roman" w:cs="Times New Roman"/>
          <w:i/>
          <w:iCs/>
          <w:sz w:val="28"/>
          <w:szCs w:val="28"/>
          <w:lang w:val="kk-KZ"/>
        </w:rPr>
        <w:t>З</w:t>
      </w:r>
      <w:r w:rsidRPr="00C646A2">
        <w:rPr>
          <w:rFonts w:ascii="Times New Roman" w:eastAsia="NewtonC" w:hAnsi="Times New Roman" w:cs="Times New Roman"/>
          <w:sz w:val="28"/>
          <w:szCs w:val="28"/>
          <w:lang w:val="kk-KZ"/>
        </w:rPr>
        <w:t>к,</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 xml:space="preserve">мұндағы </w:t>
      </w:r>
      <w:r w:rsidRPr="00C646A2">
        <w:rPr>
          <w:rFonts w:ascii="Times New Roman" w:eastAsia="NewtonC-Italic" w:hAnsi="Times New Roman" w:cs="Times New Roman"/>
          <w:i/>
          <w:iCs/>
          <w:sz w:val="28"/>
          <w:szCs w:val="28"/>
          <w:lang w:val="kk-KZ"/>
        </w:rPr>
        <w:t>Ц</w:t>
      </w:r>
      <w:r w:rsidRPr="00C646A2">
        <w:rPr>
          <w:rFonts w:ascii="Times New Roman" w:eastAsia="NewtonC" w:hAnsi="Times New Roman" w:cs="Times New Roman"/>
          <w:sz w:val="28"/>
          <w:szCs w:val="28"/>
          <w:lang w:val="kk-KZ"/>
        </w:rPr>
        <w:t xml:space="preserve">изг — қондырғының келісімді бағасы; </w:t>
      </w:r>
      <w:r w:rsidRPr="00C646A2">
        <w:rPr>
          <w:rFonts w:ascii="Times New Roman" w:eastAsia="NewtonC-Italic" w:hAnsi="Times New Roman" w:cs="Times New Roman"/>
          <w:i/>
          <w:iCs/>
          <w:sz w:val="28"/>
          <w:szCs w:val="28"/>
          <w:lang w:val="kk-KZ"/>
        </w:rPr>
        <w:t>З</w:t>
      </w:r>
      <w:r w:rsidRPr="00C646A2">
        <w:rPr>
          <w:rFonts w:ascii="Times New Roman" w:eastAsia="NewtonC" w:hAnsi="Times New Roman" w:cs="Times New Roman"/>
          <w:sz w:val="28"/>
          <w:szCs w:val="28"/>
          <w:lang w:val="kk-KZ"/>
        </w:rPr>
        <w:t>к — тұтынушының қондырғыны пайдалану шығындары.</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Italic" w:hAnsi="Times New Roman" w:cs="Times New Roman"/>
          <w:i/>
          <w:iCs/>
          <w:sz w:val="28"/>
          <w:szCs w:val="28"/>
          <w:lang w:val="kk-KZ"/>
        </w:rPr>
        <w:t>Ескі үлгінің Q</w:t>
      </w:r>
      <w:r w:rsidRPr="00C646A2">
        <w:rPr>
          <w:rFonts w:ascii="Times New Roman" w:eastAsia="NewtonC" w:hAnsi="Times New Roman" w:cs="Times New Roman"/>
          <w:sz w:val="28"/>
          <w:szCs w:val="28"/>
          <w:vertAlign w:val="superscript"/>
          <w:lang w:val="kk-KZ"/>
        </w:rPr>
        <w:t>с</w:t>
      </w:r>
      <w:r w:rsidRPr="00C646A2">
        <w:rPr>
          <w:rFonts w:ascii="Times New Roman" w:eastAsia="NewtonC" w:hAnsi="Times New Roman" w:cs="Times New Roman"/>
          <w:sz w:val="28"/>
          <w:szCs w:val="28"/>
          <w:lang w:val="kk-KZ"/>
        </w:rPr>
        <w:t>т тең.</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Italic" w:hAnsi="Times New Roman" w:cs="Times New Roman"/>
          <w:i/>
          <w:iCs/>
          <w:sz w:val="28"/>
          <w:szCs w:val="28"/>
          <w:lang w:val="kk-KZ"/>
        </w:rPr>
        <w:t>Ц</w:t>
      </w:r>
      <w:r w:rsidRPr="00C646A2">
        <w:rPr>
          <w:rFonts w:ascii="Times New Roman" w:eastAsia="NewtonC" w:hAnsi="Times New Roman" w:cs="Times New Roman"/>
          <w:sz w:val="28"/>
          <w:szCs w:val="28"/>
          <w:lang w:val="kk-KZ"/>
        </w:rPr>
        <w:t>п = 35,7 + 85 + 13 + 9 + 15 + 7 = 164,7 мың теңге</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Italic" w:hAnsi="Times New Roman" w:cs="Times New Roman"/>
          <w:i/>
          <w:iCs/>
          <w:sz w:val="28"/>
          <w:szCs w:val="28"/>
          <w:lang w:val="kk-KZ"/>
        </w:rPr>
        <w:t xml:space="preserve">К </w:t>
      </w:r>
      <w:r w:rsidRPr="00C646A2">
        <w:rPr>
          <w:rFonts w:ascii="Times New Roman" w:eastAsia="NewtonC" w:hAnsi="Times New Roman" w:cs="Times New Roman"/>
          <w:sz w:val="28"/>
          <w:szCs w:val="28"/>
          <w:lang w:val="kk-KZ"/>
        </w:rPr>
        <w:t>с/кон = 1 / 164,7 = 0,006,</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 xml:space="preserve">мұндағы </w:t>
      </w:r>
      <w:r w:rsidRPr="00C646A2">
        <w:rPr>
          <w:rFonts w:ascii="Times New Roman" w:eastAsia="NewtonC-Italic" w:hAnsi="Times New Roman" w:cs="Times New Roman"/>
          <w:i/>
          <w:iCs/>
          <w:sz w:val="28"/>
          <w:szCs w:val="28"/>
          <w:lang w:val="kk-KZ"/>
        </w:rPr>
        <w:t xml:space="preserve">К </w:t>
      </w:r>
      <w:r w:rsidRPr="00C646A2">
        <w:rPr>
          <w:rFonts w:ascii="Times New Roman" w:eastAsia="NewtonC" w:hAnsi="Times New Roman" w:cs="Times New Roman"/>
          <w:sz w:val="28"/>
          <w:szCs w:val="28"/>
          <w:lang w:val="kk-KZ"/>
        </w:rPr>
        <w:t>с/кон — ескі үлгінің бәсекеге қабілеттілік көрсеткіші.</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2. Қондырғының жаңа үлгісінің бәсекеге қабілеттілігін бағалау (</w:t>
      </w:r>
      <w:r w:rsidRPr="00C646A2">
        <w:rPr>
          <w:rFonts w:ascii="Times New Roman" w:eastAsia="NewtonC-Italic" w:hAnsi="Times New Roman" w:cs="Times New Roman"/>
          <w:i/>
          <w:iCs/>
          <w:sz w:val="28"/>
          <w:szCs w:val="28"/>
          <w:lang w:val="kk-KZ"/>
        </w:rPr>
        <w:t xml:space="preserve">К </w:t>
      </w:r>
      <w:r w:rsidRPr="00C646A2">
        <w:rPr>
          <w:rFonts w:ascii="Times New Roman" w:eastAsia="NewtonC" w:hAnsi="Times New Roman" w:cs="Times New Roman"/>
          <w:sz w:val="28"/>
          <w:szCs w:val="28"/>
          <w:lang w:val="kk-KZ"/>
        </w:rPr>
        <w:t>н/кон):</w:t>
      </w:r>
    </w:p>
    <w:p w:rsidR="000C1C46" w:rsidRPr="00C646A2" w:rsidRDefault="000C1C46" w:rsidP="00FE6C16">
      <w:pPr>
        <w:pStyle w:val="NoSpacing"/>
        <w:jc w:val="center"/>
        <w:rPr>
          <w:rFonts w:ascii="Times New Roman" w:eastAsia="NewtonC-Bold" w:hAnsi="Times New Roman" w:cs="Times New Roman"/>
          <w:b/>
          <w:bCs/>
          <w:sz w:val="28"/>
          <w:szCs w:val="28"/>
          <w:lang w:val="kk-KZ"/>
        </w:rPr>
      </w:pPr>
      <w:r>
        <w:rPr>
          <w:rFonts w:ascii="Times New Roman" w:eastAsia="NewtonC-Italic" w:hAnsi="Times New Roman" w:cs="Times New Roman"/>
          <w:sz w:val="28"/>
          <w:szCs w:val="28"/>
          <w:lang w:val="kk-KZ"/>
        </w:rPr>
        <w:t xml:space="preserve">                   </w:t>
      </w:r>
      <w:r w:rsidRPr="00C646A2">
        <w:rPr>
          <w:rFonts w:ascii="Times New Roman" w:eastAsia="NewtonC-Italic" w:hAnsi="Times New Roman" w:cs="Times New Roman"/>
          <w:sz w:val="28"/>
          <w:szCs w:val="28"/>
          <w:lang w:val="kk-KZ"/>
        </w:rPr>
        <w:t>Q н/ту</w:t>
      </w:r>
    </w:p>
    <w:p w:rsidR="000C1C46" w:rsidRPr="00C646A2" w:rsidRDefault="000C1C46" w:rsidP="00FE6C16">
      <w:pPr>
        <w:pStyle w:val="NoSpacing"/>
        <w:jc w:val="center"/>
        <w:rPr>
          <w:rFonts w:ascii="Times New Roman" w:eastAsia="NewtonC-Italic" w:hAnsi="Times New Roman" w:cs="Times New Roman"/>
          <w:sz w:val="28"/>
          <w:szCs w:val="28"/>
          <w:lang w:val="kk-KZ"/>
        </w:rPr>
      </w:pPr>
      <w:r w:rsidRPr="00C646A2">
        <w:rPr>
          <w:rFonts w:ascii="Times New Roman" w:eastAsia="NewtonC-Italic" w:hAnsi="Times New Roman" w:cs="Times New Roman"/>
          <w:sz w:val="28"/>
          <w:szCs w:val="28"/>
          <w:lang w:val="kk-KZ"/>
        </w:rPr>
        <w:t>Kн/кон =   ----------</w:t>
      </w:r>
    </w:p>
    <w:p w:rsidR="000C1C46" w:rsidRPr="00C646A2" w:rsidRDefault="000C1C46" w:rsidP="00FE6C16">
      <w:pPr>
        <w:pStyle w:val="NoSpacing"/>
        <w:jc w:val="center"/>
        <w:rPr>
          <w:rFonts w:ascii="Times New Roman" w:eastAsia="NewtonC" w:hAnsi="Times New Roman" w:cs="Times New Roman"/>
          <w:sz w:val="28"/>
          <w:szCs w:val="28"/>
          <w:lang w:val="kk-KZ"/>
        </w:rPr>
      </w:pPr>
      <w:r>
        <w:rPr>
          <w:rFonts w:ascii="Times New Roman" w:eastAsia="NewtonC-Italic" w:hAnsi="Times New Roman" w:cs="Times New Roman"/>
          <w:sz w:val="28"/>
          <w:szCs w:val="28"/>
          <w:lang w:val="kk-KZ"/>
        </w:rPr>
        <w:t xml:space="preserve">               </w:t>
      </w:r>
      <w:r w:rsidRPr="00C646A2">
        <w:rPr>
          <w:rFonts w:ascii="Times New Roman" w:eastAsia="NewtonC-Italic" w:hAnsi="Times New Roman" w:cs="Times New Roman"/>
          <w:sz w:val="28"/>
          <w:szCs w:val="28"/>
          <w:lang w:val="kk-KZ"/>
        </w:rPr>
        <w:t xml:space="preserve">Ц </w:t>
      </w:r>
      <w:r w:rsidRPr="00C646A2">
        <w:rPr>
          <w:rFonts w:ascii="Times New Roman" w:eastAsia="NewtonC" w:hAnsi="Times New Roman" w:cs="Times New Roman"/>
          <w:sz w:val="28"/>
          <w:szCs w:val="28"/>
          <w:lang w:val="kk-KZ"/>
        </w:rPr>
        <w:t>п</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 xml:space="preserve">мұндағы </w:t>
      </w:r>
      <w:r w:rsidRPr="00C646A2">
        <w:rPr>
          <w:rFonts w:ascii="Times New Roman" w:eastAsia="NewtonC-Italic" w:hAnsi="Times New Roman" w:cs="Times New Roman"/>
          <w:i/>
          <w:iCs/>
          <w:sz w:val="28"/>
          <w:szCs w:val="28"/>
          <w:lang w:val="kk-KZ"/>
        </w:rPr>
        <w:t>Q</w:t>
      </w:r>
      <w:r w:rsidRPr="00C646A2">
        <w:rPr>
          <w:rFonts w:ascii="Times New Roman" w:eastAsia="NewtonC" w:hAnsi="Times New Roman" w:cs="Times New Roman"/>
          <w:sz w:val="28"/>
          <w:szCs w:val="28"/>
          <w:lang w:val="kk-KZ"/>
        </w:rPr>
        <w:t>н/ту — жаңа қонддырғының техникалық деңгейін жоғарылату коэффициенті:</w:t>
      </w:r>
    </w:p>
    <w:p w:rsidR="000C1C46" w:rsidRPr="00C646A2" w:rsidRDefault="000C1C46" w:rsidP="00FE6C16">
      <w:pPr>
        <w:pStyle w:val="NoSpacing"/>
        <w:jc w:val="center"/>
        <w:rPr>
          <w:rFonts w:ascii="Times New Roman" w:eastAsia="NewtonC-Italic" w:hAnsi="Times New Roman" w:cs="Times New Roman"/>
          <w:sz w:val="28"/>
          <w:szCs w:val="28"/>
        </w:rPr>
      </w:pPr>
      <w:r w:rsidRPr="00C646A2">
        <w:rPr>
          <w:rFonts w:ascii="Times New Roman" w:eastAsia="NewtonC-Italic" w:hAnsi="Times New Roman" w:cs="Times New Roman"/>
          <w:sz w:val="28"/>
          <w:szCs w:val="28"/>
        </w:rPr>
        <w:t>1</w:t>
      </w:r>
    </w:p>
    <w:p w:rsidR="000C1C46" w:rsidRPr="00C646A2" w:rsidRDefault="000C1C46" w:rsidP="00FE6C16">
      <w:pPr>
        <w:pStyle w:val="NoSpacing"/>
        <w:jc w:val="center"/>
        <w:rPr>
          <w:rFonts w:ascii="Times New Roman" w:eastAsia="NewtonC-Italic" w:hAnsi="Times New Roman" w:cs="Times New Roman"/>
          <w:sz w:val="28"/>
          <w:szCs w:val="28"/>
        </w:rPr>
      </w:pPr>
      <w:r w:rsidRPr="00C646A2">
        <w:rPr>
          <w:rFonts w:ascii="Times New Roman" w:eastAsia="NewtonC-Italic" w:hAnsi="Times New Roman" w:cs="Times New Roman"/>
          <w:sz w:val="28"/>
          <w:szCs w:val="28"/>
        </w:rPr>
        <w:t>Q н/</w:t>
      </w:r>
      <w:r w:rsidRPr="00C646A2">
        <w:rPr>
          <w:rFonts w:ascii="Times New Roman" w:eastAsia="NewtonC" w:hAnsi="Times New Roman" w:cs="Times New Roman"/>
          <w:sz w:val="28"/>
          <w:szCs w:val="28"/>
        </w:rPr>
        <w:t xml:space="preserve">ту =Σ × </w:t>
      </w:r>
      <w:r w:rsidRPr="00C646A2">
        <w:rPr>
          <w:rFonts w:ascii="Times New Roman" w:eastAsia="NewtonC-Italic" w:hAnsi="Times New Roman" w:cs="Times New Roman"/>
          <w:sz w:val="28"/>
          <w:szCs w:val="28"/>
        </w:rPr>
        <w:t xml:space="preserve"> Ki х </w:t>
      </w:r>
      <w:r w:rsidRPr="00C646A2">
        <w:rPr>
          <w:rFonts w:ascii="Times New Roman" w:eastAsia="NewtonC-Italic" w:hAnsi="Times New Roman" w:cs="Times New Roman"/>
          <w:sz w:val="28"/>
          <w:szCs w:val="28"/>
          <w:lang w:val="en-US"/>
        </w:rPr>
        <w:t>ai</w:t>
      </w:r>
    </w:p>
    <w:p w:rsidR="000C1C46" w:rsidRPr="00C646A2" w:rsidRDefault="000C1C46" w:rsidP="00FE6C16">
      <w:pPr>
        <w:pStyle w:val="NoSpacing"/>
        <w:jc w:val="center"/>
        <w:rPr>
          <w:rFonts w:ascii="Times New Roman" w:eastAsia="NewtonC" w:hAnsi="Times New Roman" w:cs="Times New Roman"/>
          <w:sz w:val="28"/>
          <w:szCs w:val="28"/>
        </w:rPr>
      </w:pPr>
      <w:r w:rsidRPr="00C646A2">
        <w:rPr>
          <w:rFonts w:ascii="Times New Roman" w:eastAsia="NewtonC" w:hAnsi="Times New Roman" w:cs="Times New Roman"/>
          <w:sz w:val="28"/>
          <w:szCs w:val="28"/>
        </w:rPr>
        <w:t>3</w:t>
      </w:r>
    </w:p>
    <w:p w:rsidR="000C1C46" w:rsidRPr="00C646A2" w:rsidRDefault="000C1C46" w:rsidP="00C646A2">
      <w:pPr>
        <w:pStyle w:val="NoSpacing"/>
        <w:ind w:firstLine="567"/>
        <w:jc w:val="both"/>
        <w:rPr>
          <w:rFonts w:ascii="Times New Roman" w:eastAsia="NewtonC" w:hAnsi="Times New Roman" w:cs="Times New Roman"/>
          <w:sz w:val="28"/>
          <w:szCs w:val="28"/>
        </w:rPr>
      </w:pPr>
      <w:r w:rsidRPr="00C646A2">
        <w:rPr>
          <w:rFonts w:ascii="Times New Roman" w:eastAsia="NewtonC" w:hAnsi="Times New Roman" w:cs="Times New Roman"/>
          <w:sz w:val="28"/>
          <w:szCs w:val="28"/>
          <w:lang w:val="kk-KZ"/>
        </w:rPr>
        <w:t>мұндағы</w:t>
      </w:r>
      <w:r w:rsidRPr="00C646A2">
        <w:rPr>
          <w:rFonts w:ascii="Times New Roman" w:eastAsia="NewtonC" w:hAnsi="Times New Roman" w:cs="Times New Roman"/>
          <w:sz w:val="28"/>
          <w:szCs w:val="28"/>
        </w:rPr>
        <w:t xml:space="preserve"> </w:t>
      </w:r>
      <w:r w:rsidRPr="00C646A2">
        <w:rPr>
          <w:rFonts w:ascii="Times New Roman" w:eastAsia="NewtonC-Italic" w:hAnsi="Times New Roman" w:cs="Times New Roman"/>
          <w:i/>
          <w:iCs/>
          <w:sz w:val="28"/>
          <w:szCs w:val="28"/>
        </w:rPr>
        <w:t xml:space="preserve">Ki </w:t>
      </w:r>
      <w:r w:rsidRPr="00C646A2">
        <w:rPr>
          <w:rFonts w:ascii="Times New Roman" w:eastAsia="NewtonC" w:hAnsi="Times New Roman" w:cs="Times New Roman"/>
          <w:sz w:val="28"/>
          <w:szCs w:val="28"/>
        </w:rPr>
        <w:t xml:space="preserve">- </w:t>
      </w:r>
      <w:r w:rsidRPr="00C646A2">
        <w:rPr>
          <w:rFonts w:ascii="Times New Roman" w:eastAsia="NewtonC-Italic" w:hAnsi="Times New Roman" w:cs="Times New Roman"/>
          <w:i/>
          <w:iCs/>
          <w:sz w:val="28"/>
          <w:szCs w:val="28"/>
        </w:rPr>
        <w:t>i</w:t>
      </w:r>
      <w:r w:rsidRPr="00C646A2">
        <w:rPr>
          <w:rFonts w:ascii="Times New Roman" w:eastAsia="NewtonC" w:hAnsi="Times New Roman" w:cs="Times New Roman"/>
          <w:sz w:val="28"/>
          <w:szCs w:val="28"/>
        </w:rPr>
        <w:t>-</w:t>
      </w:r>
      <w:r w:rsidRPr="00C646A2">
        <w:rPr>
          <w:rFonts w:ascii="Times New Roman" w:eastAsia="NewtonC" w:hAnsi="Times New Roman" w:cs="Times New Roman"/>
          <w:sz w:val="28"/>
          <w:szCs w:val="28"/>
          <w:lang w:val="kk-KZ"/>
        </w:rPr>
        <w:t xml:space="preserve"> сапа көрсеткішінің жоғарылау коэффициенті</w:t>
      </w:r>
      <w:r w:rsidRPr="00C646A2">
        <w:rPr>
          <w:rFonts w:ascii="Times New Roman" w:eastAsia="NewtonC" w:hAnsi="Times New Roman" w:cs="Times New Roman"/>
          <w:sz w:val="28"/>
          <w:szCs w:val="28"/>
        </w:rPr>
        <w:t xml:space="preserve">; </w:t>
      </w:r>
    </w:p>
    <w:p w:rsidR="000C1C46" w:rsidRPr="00C646A2" w:rsidRDefault="000C1C46" w:rsidP="00C646A2">
      <w:pPr>
        <w:pStyle w:val="NoSpacing"/>
        <w:ind w:firstLine="567"/>
        <w:jc w:val="both"/>
        <w:rPr>
          <w:rFonts w:ascii="Times New Roman" w:eastAsia="NewtonC" w:hAnsi="Times New Roman" w:cs="Times New Roman"/>
          <w:sz w:val="28"/>
          <w:szCs w:val="28"/>
        </w:rPr>
      </w:pPr>
      <w:r w:rsidRPr="00C646A2">
        <w:rPr>
          <w:rFonts w:ascii="Times New Roman" w:eastAsia="NewtonC-Italic" w:hAnsi="Times New Roman" w:cs="Times New Roman"/>
          <w:i/>
          <w:iCs/>
          <w:sz w:val="28"/>
          <w:szCs w:val="28"/>
        </w:rPr>
        <w:t xml:space="preserve">ai </w:t>
      </w:r>
      <w:r w:rsidRPr="00C646A2">
        <w:rPr>
          <w:rFonts w:ascii="Times New Roman" w:eastAsia="NewtonC" w:hAnsi="Times New Roman" w:cs="Times New Roman"/>
          <w:sz w:val="28"/>
          <w:szCs w:val="28"/>
        </w:rPr>
        <w:t xml:space="preserve">- </w:t>
      </w:r>
      <w:r w:rsidRPr="00C646A2">
        <w:rPr>
          <w:rFonts w:ascii="Times New Roman" w:eastAsia="NewtonC-Italic" w:hAnsi="Times New Roman" w:cs="Times New Roman"/>
          <w:i/>
          <w:iCs/>
          <w:sz w:val="28"/>
          <w:szCs w:val="28"/>
        </w:rPr>
        <w:t>i</w:t>
      </w:r>
      <w:r w:rsidRPr="00C646A2">
        <w:rPr>
          <w:rFonts w:ascii="Times New Roman" w:eastAsia="NewtonC" w:hAnsi="Times New Roman" w:cs="Times New Roman"/>
          <w:sz w:val="28"/>
          <w:szCs w:val="28"/>
        </w:rPr>
        <w:t>-</w:t>
      </w:r>
      <w:r w:rsidRPr="00C646A2">
        <w:rPr>
          <w:rFonts w:ascii="Times New Roman" w:eastAsia="NewtonC" w:hAnsi="Times New Roman" w:cs="Times New Roman"/>
          <w:sz w:val="28"/>
          <w:szCs w:val="28"/>
          <w:lang w:val="kk-KZ"/>
        </w:rPr>
        <w:t xml:space="preserve"> көрсеткішінің жалпы техникалық деңгейдегі салмақтық коэффициенті</w:t>
      </w:r>
      <w:r w:rsidRPr="00C646A2">
        <w:rPr>
          <w:rFonts w:ascii="Times New Roman" w:eastAsia="NewtonC" w:hAnsi="Times New Roman" w:cs="Times New Roman"/>
          <w:sz w:val="28"/>
          <w:szCs w:val="28"/>
        </w:rPr>
        <w:t>;</w:t>
      </w:r>
    </w:p>
    <w:p w:rsidR="000C1C46" w:rsidRPr="003828E9" w:rsidRDefault="000C1C46" w:rsidP="00C646A2">
      <w:pPr>
        <w:pStyle w:val="NoSpacing"/>
        <w:ind w:firstLine="567"/>
        <w:jc w:val="both"/>
        <w:rPr>
          <w:rFonts w:ascii="Times New Roman" w:eastAsia="NewtonC" w:hAnsi="Times New Roman" w:cs="Times New Roman"/>
          <w:sz w:val="28"/>
          <w:szCs w:val="28"/>
          <w:lang w:val="en-US"/>
        </w:rPr>
      </w:pPr>
      <w:r w:rsidRPr="00C646A2">
        <w:rPr>
          <w:rFonts w:ascii="Times New Roman" w:eastAsia="NewtonC" w:hAnsi="Times New Roman" w:cs="Times New Roman"/>
          <w:sz w:val="28"/>
          <w:szCs w:val="28"/>
        </w:rPr>
        <w:t xml:space="preserve">                                 Σ</w:t>
      </w:r>
      <w:r w:rsidRPr="003828E9">
        <w:rPr>
          <w:rFonts w:ascii="Times New Roman" w:eastAsia="NewtonC-Italic" w:hAnsi="Times New Roman" w:cs="Times New Roman"/>
          <w:i/>
          <w:iCs/>
          <w:sz w:val="28"/>
          <w:szCs w:val="28"/>
          <w:lang w:val="en-US"/>
        </w:rPr>
        <w:t xml:space="preserve"> </w:t>
      </w:r>
      <w:r w:rsidRPr="00C646A2">
        <w:rPr>
          <w:rFonts w:ascii="Times New Roman" w:eastAsia="NewtonC-Italic" w:hAnsi="Times New Roman" w:cs="Times New Roman"/>
          <w:i/>
          <w:iCs/>
          <w:sz w:val="28"/>
          <w:szCs w:val="28"/>
          <w:lang w:val="en-US"/>
        </w:rPr>
        <w:t>ai</w:t>
      </w:r>
      <w:r w:rsidRPr="003828E9">
        <w:rPr>
          <w:rFonts w:ascii="Times New Roman" w:eastAsia="NewtonC" w:hAnsi="Times New Roman" w:cs="Times New Roman"/>
          <w:sz w:val="28"/>
          <w:szCs w:val="28"/>
          <w:lang w:val="en-US"/>
        </w:rPr>
        <w:t>= 1;</w:t>
      </w:r>
    </w:p>
    <w:p w:rsidR="000C1C46" w:rsidRPr="003828E9" w:rsidRDefault="000C1C46" w:rsidP="00FE6C16">
      <w:pPr>
        <w:pStyle w:val="NoSpacing"/>
        <w:jc w:val="center"/>
        <w:rPr>
          <w:rFonts w:ascii="Times New Roman" w:eastAsia="NewtonC" w:hAnsi="Times New Roman" w:cs="Times New Roman"/>
          <w:sz w:val="28"/>
          <w:szCs w:val="28"/>
          <w:lang w:val="en-US"/>
        </w:rPr>
      </w:pPr>
      <w:r w:rsidRPr="00C646A2">
        <w:rPr>
          <w:rFonts w:ascii="Times New Roman" w:eastAsia="NewtonC-Italic" w:hAnsi="Times New Roman" w:cs="Times New Roman"/>
          <w:i/>
          <w:iCs/>
          <w:sz w:val="28"/>
          <w:szCs w:val="28"/>
          <w:lang w:val="en-US"/>
        </w:rPr>
        <w:t>K</w:t>
      </w:r>
      <w:r w:rsidRPr="003828E9">
        <w:rPr>
          <w:rFonts w:ascii="Times New Roman" w:eastAsia="NewtonC" w:hAnsi="Times New Roman" w:cs="Times New Roman"/>
          <w:sz w:val="28"/>
          <w:szCs w:val="28"/>
          <w:lang w:val="en-US"/>
        </w:rPr>
        <w:t xml:space="preserve">1 = 1,6; </w:t>
      </w:r>
      <w:r w:rsidRPr="00C646A2">
        <w:rPr>
          <w:rFonts w:ascii="Times New Roman" w:eastAsia="NewtonC-Italic" w:hAnsi="Times New Roman" w:cs="Times New Roman"/>
          <w:i/>
          <w:iCs/>
          <w:sz w:val="28"/>
          <w:szCs w:val="28"/>
          <w:lang w:val="en-US"/>
        </w:rPr>
        <w:t>a</w:t>
      </w:r>
      <w:r w:rsidRPr="003828E9">
        <w:rPr>
          <w:rFonts w:ascii="Times New Roman" w:eastAsia="NewtonC" w:hAnsi="Times New Roman" w:cs="Times New Roman"/>
          <w:sz w:val="28"/>
          <w:szCs w:val="28"/>
          <w:lang w:val="en-US"/>
        </w:rPr>
        <w:t xml:space="preserve">1 = 0,4; </w:t>
      </w:r>
      <w:r w:rsidRPr="00C646A2">
        <w:rPr>
          <w:rFonts w:ascii="Times New Roman" w:eastAsia="NewtonC-Italic" w:hAnsi="Times New Roman" w:cs="Times New Roman"/>
          <w:i/>
          <w:iCs/>
          <w:sz w:val="28"/>
          <w:szCs w:val="28"/>
        </w:rPr>
        <w:t>К</w:t>
      </w:r>
      <w:r w:rsidRPr="003828E9">
        <w:rPr>
          <w:rFonts w:ascii="Times New Roman" w:eastAsia="NewtonC" w:hAnsi="Times New Roman" w:cs="Times New Roman"/>
          <w:sz w:val="28"/>
          <w:szCs w:val="28"/>
          <w:lang w:val="en-US"/>
        </w:rPr>
        <w:t xml:space="preserve">2 = 2; </w:t>
      </w:r>
      <w:r w:rsidRPr="00C646A2">
        <w:rPr>
          <w:rFonts w:ascii="Times New Roman" w:eastAsia="NewtonC-Italic" w:hAnsi="Times New Roman" w:cs="Times New Roman"/>
          <w:i/>
          <w:iCs/>
          <w:sz w:val="28"/>
          <w:szCs w:val="28"/>
          <w:lang w:val="en-US"/>
        </w:rPr>
        <w:t>a</w:t>
      </w:r>
      <w:r w:rsidRPr="003828E9">
        <w:rPr>
          <w:rFonts w:ascii="Times New Roman" w:eastAsia="NewtonC" w:hAnsi="Times New Roman" w:cs="Times New Roman"/>
          <w:sz w:val="28"/>
          <w:szCs w:val="28"/>
          <w:lang w:val="en-US"/>
        </w:rPr>
        <w:t xml:space="preserve">2 = 0,3; </w:t>
      </w:r>
      <w:r w:rsidRPr="00C646A2">
        <w:rPr>
          <w:rFonts w:ascii="Times New Roman" w:eastAsia="NewtonC-Italic" w:hAnsi="Times New Roman" w:cs="Times New Roman"/>
          <w:i/>
          <w:iCs/>
          <w:sz w:val="28"/>
          <w:szCs w:val="28"/>
          <w:lang w:val="en-US"/>
        </w:rPr>
        <w:t>K</w:t>
      </w:r>
      <w:r w:rsidRPr="003828E9">
        <w:rPr>
          <w:rFonts w:ascii="Times New Roman" w:eastAsia="NewtonC" w:hAnsi="Times New Roman" w:cs="Times New Roman"/>
          <w:sz w:val="28"/>
          <w:szCs w:val="28"/>
          <w:lang w:val="en-US"/>
        </w:rPr>
        <w:t xml:space="preserve">3 = 1,5; </w:t>
      </w:r>
      <w:r w:rsidRPr="00C646A2">
        <w:rPr>
          <w:rFonts w:ascii="Times New Roman" w:eastAsia="NewtonC-Italic" w:hAnsi="Times New Roman" w:cs="Times New Roman"/>
          <w:i/>
          <w:iCs/>
          <w:sz w:val="28"/>
          <w:szCs w:val="28"/>
          <w:lang w:val="en-US"/>
        </w:rPr>
        <w:t>a</w:t>
      </w:r>
      <w:r w:rsidRPr="003828E9">
        <w:rPr>
          <w:rFonts w:ascii="Times New Roman" w:eastAsia="NewtonC" w:hAnsi="Times New Roman" w:cs="Times New Roman"/>
          <w:sz w:val="28"/>
          <w:szCs w:val="28"/>
          <w:lang w:val="en-US"/>
        </w:rPr>
        <w:t>3 = 0,3.</w:t>
      </w:r>
    </w:p>
    <w:p w:rsidR="000C1C46" w:rsidRPr="003828E9" w:rsidRDefault="000C1C46" w:rsidP="00FE6C16">
      <w:pPr>
        <w:pStyle w:val="NoSpacing"/>
        <w:jc w:val="center"/>
        <w:rPr>
          <w:rFonts w:ascii="Times New Roman" w:eastAsia="NewtonC" w:hAnsi="Times New Roman" w:cs="Times New Roman"/>
          <w:sz w:val="28"/>
          <w:szCs w:val="28"/>
          <w:lang w:val="en-US"/>
        </w:rPr>
      </w:pPr>
      <w:r w:rsidRPr="00C646A2">
        <w:rPr>
          <w:rFonts w:ascii="Times New Roman" w:eastAsia="NewtonC-Italic" w:hAnsi="Times New Roman" w:cs="Times New Roman"/>
          <w:i/>
          <w:iCs/>
          <w:sz w:val="28"/>
          <w:szCs w:val="28"/>
          <w:lang w:val="en-US"/>
        </w:rPr>
        <w:t>Q</w:t>
      </w:r>
      <w:r w:rsidRPr="00C646A2">
        <w:rPr>
          <w:rFonts w:ascii="Times New Roman" w:eastAsia="NewtonC" w:hAnsi="Times New Roman" w:cs="Times New Roman"/>
          <w:sz w:val="28"/>
          <w:szCs w:val="28"/>
        </w:rPr>
        <w:t>н</w:t>
      </w:r>
      <w:r w:rsidRPr="003828E9">
        <w:rPr>
          <w:rFonts w:ascii="Times New Roman" w:eastAsia="NewtonC" w:hAnsi="Times New Roman" w:cs="Times New Roman"/>
          <w:sz w:val="28"/>
          <w:szCs w:val="28"/>
          <w:lang w:val="en-US"/>
        </w:rPr>
        <w:t>/</w:t>
      </w:r>
      <w:r w:rsidRPr="00C646A2">
        <w:rPr>
          <w:rFonts w:ascii="Times New Roman" w:eastAsia="NewtonC" w:hAnsi="Times New Roman" w:cs="Times New Roman"/>
          <w:sz w:val="28"/>
          <w:szCs w:val="28"/>
        </w:rPr>
        <w:t>ту</w:t>
      </w:r>
      <w:r w:rsidRPr="003828E9">
        <w:rPr>
          <w:rFonts w:ascii="Times New Roman" w:eastAsia="NewtonC" w:hAnsi="Times New Roman" w:cs="Times New Roman"/>
          <w:sz w:val="28"/>
          <w:szCs w:val="28"/>
          <w:lang w:val="en-US"/>
        </w:rPr>
        <w:t xml:space="preserve"> = 1,6 </w:t>
      </w:r>
      <w:r w:rsidRPr="003828E9">
        <w:rPr>
          <w:rFonts w:ascii="Times New Roman" w:eastAsia="SymbolMT" w:hAnsi="Times New Roman" w:cs="Times New Roman"/>
          <w:sz w:val="28"/>
          <w:szCs w:val="28"/>
          <w:lang w:val="en-US"/>
        </w:rPr>
        <w:t xml:space="preserve">× </w:t>
      </w:r>
      <w:r w:rsidRPr="003828E9">
        <w:rPr>
          <w:rFonts w:ascii="Times New Roman" w:eastAsia="NewtonC" w:hAnsi="Times New Roman" w:cs="Times New Roman"/>
          <w:sz w:val="28"/>
          <w:szCs w:val="28"/>
          <w:lang w:val="en-US"/>
        </w:rPr>
        <w:t xml:space="preserve">0,4 + 2 </w:t>
      </w:r>
      <w:r w:rsidRPr="003828E9">
        <w:rPr>
          <w:rFonts w:ascii="Times New Roman" w:eastAsia="SymbolMT" w:hAnsi="Times New Roman" w:cs="Times New Roman"/>
          <w:sz w:val="28"/>
          <w:szCs w:val="28"/>
          <w:lang w:val="en-US"/>
        </w:rPr>
        <w:t xml:space="preserve">× </w:t>
      </w:r>
      <w:r w:rsidRPr="003828E9">
        <w:rPr>
          <w:rFonts w:ascii="Times New Roman" w:eastAsia="NewtonC" w:hAnsi="Times New Roman" w:cs="Times New Roman"/>
          <w:sz w:val="28"/>
          <w:szCs w:val="28"/>
          <w:lang w:val="en-US"/>
        </w:rPr>
        <w:t xml:space="preserve">0,3 + 1,5 </w:t>
      </w:r>
      <w:r w:rsidRPr="003828E9">
        <w:rPr>
          <w:rFonts w:ascii="Times New Roman" w:eastAsia="SymbolMT" w:hAnsi="Times New Roman" w:cs="Times New Roman"/>
          <w:sz w:val="28"/>
          <w:szCs w:val="28"/>
          <w:lang w:val="en-US"/>
        </w:rPr>
        <w:t xml:space="preserve">× </w:t>
      </w:r>
      <w:r w:rsidRPr="003828E9">
        <w:rPr>
          <w:rFonts w:ascii="Times New Roman" w:eastAsia="NewtonC" w:hAnsi="Times New Roman" w:cs="Times New Roman"/>
          <w:sz w:val="28"/>
          <w:szCs w:val="28"/>
          <w:lang w:val="en-US"/>
        </w:rPr>
        <w:t>0,3 = 1,69.</w:t>
      </w:r>
    </w:p>
    <w:p w:rsidR="000C1C46" w:rsidRPr="003828E9" w:rsidRDefault="000C1C46" w:rsidP="00C646A2">
      <w:pPr>
        <w:pStyle w:val="NoSpacing"/>
        <w:ind w:firstLine="567"/>
        <w:jc w:val="both"/>
        <w:rPr>
          <w:rFonts w:ascii="Times New Roman" w:eastAsia="NewtonC" w:hAnsi="Times New Roman" w:cs="Times New Roman"/>
          <w:sz w:val="28"/>
          <w:szCs w:val="28"/>
          <w:lang w:val="en-US"/>
        </w:rPr>
      </w:pPr>
      <w:r w:rsidRPr="00C646A2">
        <w:rPr>
          <w:rFonts w:ascii="Times New Roman" w:eastAsia="NewtonC" w:hAnsi="Times New Roman" w:cs="Times New Roman"/>
          <w:sz w:val="28"/>
          <w:szCs w:val="28"/>
          <w:lang w:val="kk-KZ"/>
        </w:rPr>
        <w:t>Қондырғының жаңа үлгісін тұтыну бағасы</w:t>
      </w:r>
      <w:r w:rsidRPr="003828E9">
        <w:rPr>
          <w:rFonts w:ascii="Times New Roman" w:eastAsia="NewtonC" w:hAnsi="Times New Roman" w:cs="Times New Roman"/>
          <w:sz w:val="28"/>
          <w:szCs w:val="28"/>
          <w:lang w:val="en-US"/>
        </w:rPr>
        <w:t xml:space="preserve"> (</w:t>
      </w:r>
      <w:r w:rsidRPr="00C646A2">
        <w:rPr>
          <w:rFonts w:ascii="Times New Roman" w:eastAsia="NewtonC-Italic" w:hAnsi="Times New Roman" w:cs="Times New Roman"/>
          <w:i/>
          <w:iCs/>
          <w:sz w:val="28"/>
          <w:szCs w:val="28"/>
        </w:rPr>
        <w:t>Ц</w:t>
      </w:r>
      <w:r w:rsidRPr="003828E9">
        <w:rPr>
          <w:rFonts w:ascii="Times New Roman" w:eastAsia="NewtonC-Italic" w:hAnsi="Times New Roman" w:cs="Times New Roman"/>
          <w:i/>
          <w:iCs/>
          <w:sz w:val="28"/>
          <w:szCs w:val="28"/>
          <w:lang w:val="en-US"/>
        </w:rPr>
        <w:t xml:space="preserve"> </w:t>
      </w:r>
      <w:r w:rsidRPr="00C646A2">
        <w:rPr>
          <w:rFonts w:ascii="Times New Roman" w:eastAsia="NewtonC" w:hAnsi="Times New Roman" w:cs="Times New Roman"/>
          <w:sz w:val="28"/>
          <w:szCs w:val="28"/>
        </w:rPr>
        <w:t>нп</w:t>
      </w:r>
      <w:r w:rsidRPr="003828E9">
        <w:rPr>
          <w:rFonts w:ascii="Times New Roman" w:eastAsia="NewtonC" w:hAnsi="Times New Roman" w:cs="Times New Roman"/>
          <w:sz w:val="28"/>
          <w:szCs w:val="28"/>
          <w:lang w:val="en-US"/>
        </w:rPr>
        <w:t xml:space="preserve">) </w:t>
      </w:r>
      <w:r w:rsidRPr="00C646A2">
        <w:rPr>
          <w:rFonts w:ascii="Times New Roman" w:eastAsia="NewtonC" w:hAnsi="Times New Roman" w:cs="Times New Roman"/>
          <w:sz w:val="28"/>
          <w:szCs w:val="28"/>
          <w:lang w:val="kk-KZ"/>
        </w:rPr>
        <w:t>тең</w:t>
      </w:r>
      <w:r w:rsidRPr="003828E9">
        <w:rPr>
          <w:rFonts w:ascii="Times New Roman" w:eastAsia="NewtonC" w:hAnsi="Times New Roman" w:cs="Times New Roman"/>
          <w:sz w:val="28"/>
          <w:szCs w:val="28"/>
          <w:lang w:val="en-US"/>
        </w:rPr>
        <w:t>:</w:t>
      </w:r>
    </w:p>
    <w:p w:rsidR="000C1C46" w:rsidRPr="00C646A2" w:rsidRDefault="000C1C46" w:rsidP="00FE6C16">
      <w:pPr>
        <w:pStyle w:val="NoSpacing"/>
        <w:jc w:val="center"/>
        <w:rPr>
          <w:rFonts w:ascii="Times New Roman" w:eastAsia="NewtonC" w:hAnsi="Times New Roman" w:cs="Times New Roman"/>
          <w:sz w:val="28"/>
          <w:szCs w:val="28"/>
        </w:rPr>
      </w:pPr>
      <w:r w:rsidRPr="00C646A2">
        <w:rPr>
          <w:rFonts w:ascii="Times New Roman" w:eastAsia="NewtonC-Italic" w:hAnsi="Times New Roman" w:cs="Times New Roman"/>
          <w:i/>
          <w:iCs/>
          <w:sz w:val="28"/>
          <w:szCs w:val="28"/>
        </w:rPr>
        <w:t xml:space="preserve">Ц </w:t>
      </w:r>
      <w:r w:rsidRPr="00C646A2">
        <w:rPr>
          <w:rFonts w:ascii="Times New Roman" w:eastAsia="NewtonC" w:hAnsi="Times New Roman" w:cs="Times New Roman"/>
          <w:sz w:val="28"/>
          <w:szCs w:val="28"/>
        </w:rPr>
        <w:t xml:space="preserve">н/п = 60,3 </w:t>
      </w:r>
      <w:r w:rsidRPr="00C646A2">
        <w:rPr>
          <w:rFonts w:ascii="Times New Roman" w:eastAsia="NewtonC-Italic" w:hAnsi="Times New Roman" w:cs="Times New Roman"/>
          <w:i/>
          <w:iCs/>
          <w:sz w:val="28"/>
          <w:szCs w:val="28"/>
        </w:rPr>
        <w:t xml:space="preserve">+ </w:t>
      </w:r>
      <w:r w:rsidRPr="00C646A2">
        <w:rPr>
          <w:rFonts w:ascii="Times New Roman" w:eastAsia="NewtonC" w:hAnsi="Times New Roman" w:cs="Times New Roman"/>
          <w:sz w:val="28"/>
          <w:szCs w:val="28"/>
        </w:rPr>
        <w:t>1 + 40 + 15 + 7 = 123,3 мың теңге;</w:t>
      </w:r>
    </w:p>
    <w:p w:rsidR="000C1C46" w:rsidRPr="00C646A2" w:rsidRDefault="000C1C46" w:rsidP="00FE6C16">
      <w:pPr>
        <w:pStyle w:val="NoSpacing"/>
        <w:jc w:val="center"/>
        <w:rPr>
          <w:rFonts w:ascii="Times New Roman" w:eastAsia="NewtonC" w:hAnsi="Times New Roman" w:cs="Times New Roman"/>
          <w:sz w:val="28"/>
          <w:szCs w:val="28"/>
        </w:rPr>
      </w:pPr>
      <w:r w:rsidRPr="00C646A2">
        <w:rPr>
          <w:rFonts w:ascii="Times New Roman" w:eastAsia="NewtonC-Italic" w:hAnsi="Times New Roman" w:cs="Times New Roman"/>
          <w:i/>
          <w:iCs/>
          <w:sz w:val="28"/>
          <w:szCs w:val="28"/>
        </w:rPr>
        <w:t xml:space="preserve">К </w:t>
      </w:r>
      <w:r w:rsidRPr="00C646A2">
        <w:rPr>
          <w:rFonts w:ascii="Times New Roman" w:eastAsia="NewtonC" w:hAnsi="Times New Roman" w:cs="Times New Roman"/>
          <w:sz w:val="28"/>
          <w:szCs w:val="28"/>
        </w:rPr>
        <w:t>н/кон = 1,69/123,3 = 0,014.</w:t>
      </w:r>
    </w:p>
    <w:p w:rsidR="000C1C46" w:rsidRPr="00C646A2" w:rsidRDefault="000C1C46" w:rsidP="00C646A2">
      <w:pPr>
        <w:pStyle w:val="NoSpacing"/>
        <w:ind w:firstLine="567"/>
        <w:jc w:val="both"/>
        <w:rPr>
          <w:rFonts w:ascii="Times New Roman" w:eastAsia="NewtonC" w:hAnsi="Times New Roman" w:cs="Times New Roman"/>
          <w:sz w:val="28"/>
          <w:szCs w:val="28"/>
        </w:rPr>
      </w:pPr>
      <w:r w:rsidRPr="00C646A2">
        <w:rPr>
          <w:rFonts w:ascii="Times New Roman" w:eastAsia="NewtonC" w:hAnsi="Times New Roman" w:cs="Times New Roman"/>
          <w:sz w:val="28"/>
          <w:szCs w:val="28"/>
          <w:lang w:val="kk-KZ"/>
        </w:rPr>
        <w:t xml:space="preserve">Жаңа қондырғының бәсекеге қабілеттілік өсуінің индексі </w:t>
      </w:r>
      <w:r w:rsidRPr="00C646A2">
        <w:rPr>
          <w:rFonts w:ascii="Times New Roman" w:eastAsia="NewtonC-Italic" w:hAnsi="Times New Roman" w:cs="Times New Roman"/>
          <w:i/>
          <w:iCs/>
          <w:sz w:val="28"/>
          <w:szCs w:val="28"/>
        </w:rPr>
        <w:t>I</w:t>
      </w:r>
      <w:r w:rsidRPr="00C646A2">
        <w:rPr>
          <w:rFonts w:ascii="Times New Roman" w:eastAsia="NewtonC" w:hAnsi="Times New Roman" w:cs="Times New Roman"/>
          <w:sz w:val="28"/>
          <w:szCs w:val="28"/>
        </w:rPr>
        <w:t>н/кон = 0,014/0,006 = 2,3.</w:t>
      </w:r>
    </w:p>
    <w:p w:rsidR="000C1C46" w:rsidRPr="00C646A2" w:rsidRDefault="000C1C46" w:rsidP="00C646A2">
      <w:pPr>
        <w:pStyle w:val="NoSpacing"/>
        <w:ind w:firstLine="567"/>
        <w:jc w:val="both"/>
        <w:rPr>
          <w:rFonts w:ascii="Times New Roman" w:eastAsia="NewtonC" w:hAnsi="Times New Roman" w:cs="Times New Roman"/>
          <w:sz w:val="28"/>
          <w:szCs w:val="28"/>
        </w:rPr>
      </w:pPr>
      <w:r w:rsidRPr="00C646A2">
        <w:rPr>
          <w:rFonts w:ascii="Times New Roman" w:eastAsia="NewtonC" w:hAnsi="Times New Roman" w:cs="Times New Roman"/>
          <w:sz w:val="28"/>
          <w:szCs w:val="28"/>
          <w:lang w:val="kk-KZ"/>
        </w:rPr>
        <w:t>Қондырғының жаңа үлгісінің бәсекеге қабілеттілігі 2,3 есе өсуі керек</w:t>
      </w:r>
      <w:r w:rsidRPr="00C646A2">
        <w:rPr>
          <w:rFonts w:ascii="Times New Roman" w:eastAsia="NewtonC" w:hAnsi="Times New Roman" w:cs="Times New Roman"/>
          <w:sz w:val="28"/>
          <w:szCs w:val="28"/>
        </w:rPr>
        <w:t>.</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Қондырғының жаң аүлгісіне бағаны есептеу. Бастапқы есптер бойынша қондырғының жаңа үлгісінің бағасы (</w:t>
      </w:r>
      <w:r w:rsidRPr="00C646A2">
        <w:rPr>
          <w:rFonts w:ascii="Times New Roman" w:eastAsia="NewtonC-Italic" w:hAnsi="Times New Roman" w:cs="Times New Roman"/>
          <w:i/>
          <w:iCs/>
          <w:sz w:val="28"/>
          <w:szCs w:val="28"/>
          <w:lang w:val="kk-KZ"/>
        </w:rPr>
        <w:t xml:space="preserve">Ц </w:t>
      </w:r>
      <w:r w:rsidRPr="00C646A2">
        <w:rPr>
          <w:rFonts w:ascii="Times New Roman" w:eastAsia="NewtonC" w:hAnsi="Times New Roman" w:cs="Times New Roman"/>
          <w:sz w:val="28"/>
          <w:szCs w:val="28"/>
          <w:lang w:val="kk-KZ"/>
        </w:rPr>
        <w:t>н/к) зауыт-дайындаушыдан оның техникалық деңгейінің өсіміне пропорционалды бболып, 60,33 мың теңгені құрау керек:</w:t>
      </w:r>
    </w:p>
    <w:p w:rsidR="000C1C46" w:rsidRPr="00C646A2" w:rsidRDefault="000C1C46" w:rsidP="00FE6C16">
      <w:pPr>
        <w:pStyle w:val="NoSpacing"/>
        <w:jc w:val="center"/>
        <w:rPr>
          <w:rFonts w:ascii="Times New Roman" w:eastAsia="NewtonC" w:hAnsi="Times New Roman" w:cs="Times New Roman"/>
          <w:sz w:val="28"/>
          <w:szCs w:val="28"/>
        </w:rPr>
      </w:pPr>
      <w:r w:rsidRPr="00C646A2">
        <w:rPr>
          <w:rFonts w:ascii="Times New Roman" w:eastAsia="NewtonC-Italic" w:hAnsi="Times New Roman" w:cs="Times New Roman"/>
          <w:i/>
          <w:iCs/>
          <w:sz w:val="28"/>
          <w:szCs w:val="28"/>
        </w:rPr>
        <w:t xml:space="preserve">Ц </w:t>
      </w:r>
      <w:r w:rsidRPr="00C646A2">
        <w:rPr>
          <w:rFonts w:ascii="Times New Roman" w:eastAsia="NewtonC" w:hAnsi="Times New Roman" w:cs="Times New Roman"/>
          <w:sz w:val="28"/>
          <w:szCs w:val="28"/>
        </w:rPr>
        <w:t xml:space="preserve">н/к = </w:t>
      </w:r>
      <w:r w:rsidRPr="00C646A2">
        <w:rPr>
          <w:rFonts w:ascii="Times New Roman" w:eastAsia="NewtonC-Italic" w:hAnsi="Times New Roman" w:cs="Times New Roman"/>
          <w:i/>
          <w:iCs/>
          <w:sz w:val="28"/>
          <w:szCs w:val="28"/>
        </w:rPr>
        <w:t>Ц</w:t>
      </w:r>
      <w:r w:rsidRPr="00C646A2">
        <w:rPr>
          <w:rFonts w:ascii="Times New Roman" w:eastAsia="NewtonC" w:hAnsi="Times New Roman" w:cs="Times New Roman"/>
          <w:sz w:val="28"/>
          <w:szCs w:val="28"/>
        </w:rPr>
        <w:t xml:space="preserve">б </w:t>
      </w:r>
      <w:r w:rsidRPr="00C646A2">
        <w:rPr>
          <w:rFonts w:ascii="Times New Roman" w:eastAsia="SymbolMT" w:hAnsi="Times New Roman" w:cs="Times New Roman"/>
          <w:sz w:val="28"/>
          <w:szCs w:val="28"/>
        </w:rPr>
        <w:t xml:space="preserve">× </w:t>
      </w:r>
      <w:r w:rsidRPr="00C646A2">
        <w:rPr>
          <w:rFonts w:ascii="Times New Roman" w:eastAsia="NewtonC-Italic" w:hAnsi="Times New Roman" w:cs="Times New Roman"/>
          <w:i/>
          <w:iCs/>
          <w:sz w:val="28"/>
          <w:szCs w:val="28"/>
        </w:rPr>
        <w:t>Q</w:t>
      </w:r>
      <w:r w:rsidRPr="00C646A2">
        <w:rPr>
          <w:rFonts w:ascii="Times New Roman" w:eastAsia="NewtonC" w:hAnsi="Times New Roman" w:cs="Times New Roman"/>
          <w:sz w:val="28"/>
          <w:szCs w:val="28"/>
        </w:rPr>
        <w:t xml:space="preserve">н/ту = 35,7 </w:t>
      </w:r>
      <w:r w:rsidRPr="00C646A2">
        <w:rPr>
          <w:rFonts w:ascii="Times New Roman" w:eastAsia="SymbolMT" w:hAnsi="Times New Roman" w:cs="Times New Roman"/>
          <w:sz w:val="28"/>
          <w:szCs w:val="28"/>
        </w:rPr>
        <w:t xml:space="preserve">× </w:t>
      </w:r>
      <w:r w:rsidRPr="00C646A2">
        <w:rPr>
          <w:rFonts w:ascii="Times New Roman" w:eastAsia="NewtonC" w:hAnsi="Times New Roman" w:cs="Times New Roman"/>
          <w:sz w:val="28"/>
          <w:szCs w:val="28"/>
        </w:rPr>
        <w:t>1,69 = 60,3 мың теңге</w:t>
      </w:r>
    </w:p>
    <w:p w:rsidR="000C1C46" w:rsidRPr="00C646A2" w:rsidRDefault="000C1C46" w:rsidP="00C646A2">
      <w:pPr>
        <w:pStyle w:val="NoSpacing"/>
        <w:ind w:firstLine="567"/>
        <w:jc w:val="both"/>
        <w:rPr>
          <w:rFonts w:ascii="Times New Roman" w:eastAsia="NewtonC" w:hAnsi="Times New Roman" w:cs="Times New Roman"/>
          <w:sz w:val="28"/>
          <w:szCs w:val="28"/>
        </w:rPr>
      </w:pPr>
      <w:r w:rsidRPr="00C646A2">
        <w:rPr>
          <w:rFonts w:ascii="Times New Roman" w:eastAsia="NewtonC" w:hAnsi="Times New Roman" w:cs="Times New Roman"/>
          <w:sz w:val="28"/>
          <w:szCs w:val="28"/>
          <w:lang w:val="kk-KZ"/>
        </w:rPr>
        <w:t>Алайды нарықтағы бәсекелестердің бағасы төменірек, сондай-ақ қондырғының жаңа үлгісін сатудың икемді сұранысы бар</w:t>
      </w:r>
      <w:r w:rsidRPr="00C646A2">
        <w:rPr>
          <w:rFonts w:ascii="Times New Roman" w:eastAsia="NewtonC" w:hAnsi="Times New Roman" w:cs="Times New Roman"/>
          <w:sz w:val="28"/>
          <w:szCs w:val="28"/>
        </w:rPr>
        <w:t xml:space="preserve"> (</w:t>
      </w:r>
      <w:r w:rsidRPr="00C646A2">
        <w:rPr>
          <w:rFonts w:ascii="Times New Roman" w:eastAsia="NewtonC-Italic" w:hAnsi="Times New Roman" w:cs="Times New Roman"/>
          <w:i/>
          <w:iCs/>
          <w:sz w:val="28"/>
          <w:szCs w:val="28"/>
        </w:rPr>
        <w:t>Е</w:t>
      </w:r>
      <w:r w:rsidRPr="00C646A2">
        <w:rPr>
          <w:rFonts w:ascii="Times New Roman" w:eastAsia="NewtonC" w:hAnsi="Times New Roman" w:cs="Times New Roman"/>
          <w:sz w:val="28"/>
          <w:szCs w:val="28"/>
        </w:rPr>
        <w:t xml:space="preserve">эл = 0,3 </w:t>
      </w:r>
      <w:r w:rsidRPr="00C646A2">
        <w:rPr>
          <w:rFonts w:ascii="Times New Roman" w:eastAsia="NewtonC" w:hAnsi="Times New Roman" w:cs="Times New Roman"/>
          <w:sz w:val="28"/>
          <w:szCs w:val="28"/>
          <w:lang w:val="kk-KZ"/>
        </w:rPr>
        <w:t>әрбір 3 мың дана үшін</w:t>
      </w:r>
      <w:r w:rsidRPr="00C646A2">
        <w:rPr>
          <w:rFonts w:ascii="Times New Roman" w:eastAsia="NewtonC" w:hAnsi="Times New Roman" w:cs="Times New Roman"/>
          <w:sz w:val="28"/>
          <w:szCs w:val="28"/>
        </w:rPr>
        <w:t>):</w:t>
      </w:r>
    </w:p>
    <w:p w:rsidR="000C1C46" w:rsidRPr="00C646A2" w:rsidRDefault="000C1C46" w:rsidP="00FE6C16">
      <w:pPr>
        <w:pStyle w:val="NoSpacing"/>
        <w:jc w:val="center"/>
        <w:rPr>
          <w:rFonts w:ascii="Times New Roman" w:eastAsia="NewtonC" w:hAnsi="Times New Roman" w:cs="Times New Roman"/>
          <w:sz w:val="28"/>
          <w:szCs w:val="28"/>
        </w:rPr>
      </w:pPr>
      <w:r w:rsidRPr="00C646A2">
        <w:rPr>
          <w:rFonts w:ascii="Times New Roman" w:eastAsia="NewtonC-Italic" w:hAnsi="Times New Roman" w:cs="Times New Roman"/>
          <w:i/>
          <w:iCs/>
          <w:sz w:val="28"/>
          <w:szCs w:val="28"/>
        </w:rPr>
        <w:t>Е</w:t>
      </w:r>
      <w:r w:rsidRPr="00C646A2">
        <w:rPr>
          <w:rFonts w:ascii="Times New Roman" w:eastAsia="NewtonC" w:hAnsi="Times New Roman" w:cs="Times New Roman"/>
          <w:sz w:val="28"/>
          <w:szCs w:val="28"/>
        </w:rPr>
        <w:t xml:space="preserve">эл = </w:t>
      </w:r>
      <w:r w:rsidRPr="00C646A2">
        <w:rPr>
          <w:rFonts w:ascii="Times New Roman" w:eastAsia="SymbolMT" w:hAnsi="Times New Roman" w:cs="Times New Roman"/>
          <w:sz w:val="28"/>
          <w:szCs w:val="28"/>
        </w:rPr>
        <w:t>D</w:t>
      </w:r>
      <w:r w:rsidRPr="00C646A2">
        <w:rPr>
          <w:rFonts w:ascii="Times New Roman" w:eastAsia="NewtonC-Italic" w:hAnsi="Times New Roman" w:cs="Times New Roman"/>
          <w:i/>
          <w:iCs/>
          <w:sz w:val="28"/>
          <w:szCs w:val="28"/>
        </w:rPr>
        <w:t>Q</w:t>
      </w:r>
      <w:r w:rsidRPr="00C646A2">
        <w:rPr>
          <w:rFonts w:ascii="Times New Roman" w:eastAsia="NewtonC" w:hAnsi="Times New Roman" w:cs="Times New Roman"/>
          <w:sz w:val="28"/>
          <w:szCs w:val="28"/>
        </w:rPr>
        <w:t>/</w:t>
      </w:r>
      <w:r w:rsidRPr="00C646A2">
        <w:rPr>
          <w:rFonts w:ascii="Times New Roman" w:eastAsia="SymbolMT" w:hAnsi="Times New Roman" w:cs="Times New Roman"/>
          <w:sz w:val="28"/>
          <w:szCs w:val="28"/>
        </w:rPr>
        <w:t>D</w:t>
      </w:r>
      <w:r w:rsidRPr="00C646A2">
        <w:rPr>
          <w:rFonts w:ascii="Times New Roman" w:eastAsia="NewtonC-Italic" w:hAnsi="Times New Roman" w:cs="Times New Roman"/>
          <w:i/>
          <w:iCs/>
          <w:sz w:val="28"/>
          <w:szCs w:val="28"/>
        </w:rPr>
        <w:t>Ц</w:t>
      </w:r>
      <w:r w:rsidRPr="00C646A2">
        <w:rPr>
          <w:rFonts w:ascii="Times New Roman" w:eastAsia="NewtonC" w:hAnsi="Times New Roman" w:cs="Times New Roman"/>
          <w:sz w:val="28"/>
          <w:szCs w:val="28"/>
        </w:rPr>
        <w:t xml:space="preserve">; </w:t>
      </w:r>
      <w:r w:rsidRPr="00C646A2">
        <w:rPr>
          <w:rFonts w:ascii="Times New Roman" w:eastAsia="SymbolMT" w:hAnsi="Times New Roman" w:cs="Times New Roman"/>
          <w:sz w:val="28"/>
          <w:szCs w:val="28"/>
        </w:rPr>
        <w:t>D</w:t>
      </w:r>
      <w:r w:rsidRPr="00C646A2">
        <w:rPr>
          <w:rFonts w:ascii="Times New Roman" w:eastAsia="NewtonC-Italic" w:hAnsi="Times New Roman" w:cs="Times New Roman"/>
          <w:i/>
          <w:iCs/>
          <w:sz w:val="28"/>
          <w:szCs w:val="28"/>
        </w:rPr>
        <w:t xml:space="preserve">Ц </w:t>
      </w:r>
      <w:r w:rsidRPr="00C646A2">
        <w:rPr>
          <w:rFonts w:ascii="Times New Roman" w:eastAsia="NewtonC" w:hAnsi="Times New Roman" w:cs="Times New Roman"/>
          <w:sz w:val="28"/>
          <w:szCs w:val="28"/>
        </w:rPr>
        <w:t xml:space="preserve">= </w:t>
      </w:r>
      <w:r w:rsidRPr="00C646A2">
        <w:rPr>
          <w:rFonts w:ascii="Times New Roman" w:eastAsia="SymbolMT" w:hAnsi="Times New Roman" w:cs="Times New Roman"/>
          <w:sz w:val="28"/>
          <w:szCs w:val="28"/>
        </w:rPr>
        <w:t>D</w:t>
      </w:r>
      <w:r w:rsidRPr="00C646A2">
        <w:rPr>
          <w:rFonts w:ascii="Times New Roman" w:eastAsia="NewtonC-Italic" w:hAnsi="Times New Roman" w:cs="Times New Roman"/>
          <w:i/>
          <w:iCs/>
          <w:sz w:val="28"/>
          <w:szCs w:val="28"/>
        </w:rPr>
        <w:t>Q</w:t>
      </w:r>
      <w:r w:rsidRPr="00C646A2">
        <w:rPr>
          <w:rFonts w:ascii="Times New Roman" w:eastAsia="NewtonC" w:hAnsi="Times New Roman" w:cs="Times New Roman"/>
          <w:sz w:val="28"/>
          <w:szCs w:val="28"/>
        </w:rPr>
        <w:t>/</w:t>
      </w:r>
      <w:r w:rsidRPr="00C646A2">
        <w:rPr>
          <w:rFonts w:ascii="Times New Roman" w:eastAsia="NewtonC-Italic" w:hAnsi="Times New Roman" w:cs="Times New Roman"/>
          <w:i/>
          <w:iCs/>
          <w:sz w:val="28"/>
          <w:szCs w:val="28"/>
        </w:rPr>
        <w:t>Е</w:t>
      </w:r>
      <w:r w:rsidRPr="00C646A2">
        <w:rPr>
          <w:rFonts w:ascii="Times New Roman" w:eastAsia="NewtonC" w:hAnsi="Times New Roman" w:cs="Times New Roman"/>
          <w:sz w:val="28"/>
          <w:szCs w:val="28"/>
        </w:rPr>
        <w:t>эл = 3000/0,35 = 8,57 мың теңге</w:t>
      </w:r>
    </w:p>
    <w:p w:rsidR="000C1C46" w:rsidRPr="00C646A2" w:rsidRDefault="000C1C46" w:rsidP="00C646A2">
      <w:pPr>
        <w:pStyle w:val="NoSpacing"/>
        <w:ind w:firstLine="567"/>
        <w:jc w:val="both"/>
        <w:rPr>
          <w:rFonts w:ascii="Times New Roman" w:eastAsia="NewtonC" w:hAnsi="Times New Roman" w:cs="Times New Roman"/>
          <w:sz w:val="28"/>
          <w:szCs w:val="28"/>
        </w:rPr>
      </w:pPr>
      <w:r w:rsidRPr="00C646A2">
        <w:rPr>
          <w:rFonts w:ascii="Times New Roman" w:eastAsia="NewtonC" w:hAnsi="Times New Roman" w:cs="Times New Roman"/>
          <w:sz w:val="28"/>
          <w:szCs w:val="28"/>
          <w:lang w:val="kk-KZ"/>
        </w:rPr>
        <w:t>Бұл дегеніміз, әрбір 3 мың дана қондырғысының сатылымын жоғарылату үшін бағаны 8,57 мың теңгеге төмендету керек</w:t>
      </w:r>
      <w:r w:rsidRPr="00C646A2">
        <w:rPr>
          <w:rFonts w:ascii="Times New Roman" w:eastAsia="NewtonC" w:hAnsi="Times New Roman" w:cs="Times New Roman"/>
          <w:sz w:val="28"/>
          <w:szCs w:val="28"/>
        </w:rPr>
        <w:t>.</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Нарық сыйымдылығының коэффициенті</w:t>
      </w:r>
      <w:r w:rsidRPr="00C646A2">
        <w:rPr>
          <w:rFonts w:ascii="Times New Roman" w:eastAsia="NewtonC" w:hAnsi="Times New Roman" w:cs="Times New Roman"/>
          <w:sz w:val="28"/>
          <w:szCs w:val="28"/>
        </w:rPr>
        <w:t xml:space="preserve"> (</w:t>
      </w:r>
      <w:r w:rsidRPr="00C646A2">
        <w:rPr>
          <w:rFonts w:ascii="Times New Roman" w:eastAsia="NewtonC-Italic" w:hAnsi="Times New Roman" w:cs="Times New Roman"/>
          <w:i/>
          <w:iCs/>
          <w:sz w:val="28"/>
          <w:szCs w:val="28"/>
        </w:rPr>
        <w:t>КЕ</w:t>
      </w:r>
      <w:r w:rsidRPr="00C646A2">
        <w:rPr>
          <w:rFonts w:ascii="Times New Roman" w:eastAsia="NewtonC" w:hAnsi="Times New Roman" w:cs="Times New Roman"/>
          <w:sz w:val="28"/>
          <w:szCs w:val="28"/>
        </w:rPr>
        <w:t xml:space="preserve">) </w:t>
      </w:r>
      <w:r w:rsidRPr="00C646A2">
        <w:rPr>
          <w:rFonts w:ascii="Times New Roman" w:eastAsia="NewtonC" w:hAnsi="Times New Roman" w:cs="Times New Roman"/>
          <w:sz w:val="28"/>
          <w:szCs w:val="28"/>
          <w:lang w:val="kk-KZ"/>
        </w:rPr>
        <w:t>мына формуламен анықталады:</w:t>
      </w:r>
    </w:p>
    <w:p w:rsidR="000C1C46" w:rsidRPr="003828E9" w:rsidRDefault="000C1C46" w:rsidP="00FE6C16">
      <w:pPr>
        <w:pStyle w:val="NoSpacing"/>
        <w:jc w:val="center"/>
        <w:rPr>
          <w:rFonts w:ascii="Times New Roman" w:eastAsia="NewtonC" w:hAnsi="Times New Roman" w:cs="Times New Roman"/>
          <w:sz w:val="28"/>
          <w:szCs w:val="28"/>
          <w:lang w:val="kk-KZ"/>
        </w:rPr>
      </w:pPr>
      <w:r w:rsidRPr="003828E9">
        <w:rPr>
          <w:rFonts w:ascii="Times New Roman" w:eastAsia="NewtonC-Italic" w:hAnsi="Times New Roman" w:cs="Times New Roman"/>
          <w:i/>
          <w:iCs/>
          <w:sz w:val="28"/>
          <w:szCs w:val="28"/>
          <w:lang w:val="kk-KZ"/>
        </w:rPr>
        <w:t xml:space="preserve">КЕ </w:t>
      </w:r>
      <w:r w:rsidRPr="003828E9">
        <w:rPr>
          <w:rFonts w:ascii="Times New Roman" w:eastAsia="NewtonC" w:hAnsi="Times New Roman" w:cs="Times New Roman"/>
          <w:sz w:val="28"/>
          <w:szCs w:val="28"/>
          <w:lang w:val="kk-KZ"/>
        </w:rPr>
        <w:t xml:space="preserve">= </w:t>
      </w:r>
      <w:r w:rsidRPr="003828E9">
        <w:rPr>
          <w:rFonts w:ascii="Times New Roman" w:eastAsia="NewtonC-Italic" w:hAnsi="Times New Roman" w:cs="Times New Roman"/>
          <w:i/>
          <w:iCs/>
          <w:sz w:val="28"/>
          <w:szCs w:val="28"/>
          <w:lang w:val="kk-KZ"/>
        </w:rPr>
        <w:t>Q</w:t>
      </w:r>
      <w:r w:rsidRPr="003828E9">
        <w:rPr>
          <w:rFonts w:ascii="Times New Roman" w:eastAsia="NewtonC" w:hAnsi="Times New Roman" w:cs="Times New Roman"/>
          <w:sz w:val="28"/>
          <w:szCs w:val="28"/>
          <w:lang w:val="kk-KZ"/>
        </w:rPr>
        <w:t>ф /</w:t>
      </w:r>
      <w:r w:rsidRPr="003828E9">
        <w:rPr>
          <w:rFonts w:ascii="Times New Roman" w:eastAsia="NewtonC-Italic" w:hAnsi="Times New Roman" w:cs="Times New Roman"/>
          <w:i/>
          <w:iCs/>
          <w:sz w:val="28"/>
          <w:szCs w:val="28"/>
          <w:lang w:val="kk-KZ"/>
        </w:rPr>
        <w:t>Е</w:t>
      </w:r>
      <w:r w:rsidRPr="003828E9">
        <w:rPr>
          <w:rFonts w:ascii="Times New Roman" w:eastAsia="NewtonC" w:hAnsi="Times New Roman" w:cs="Times New Roman"/>
          <w:sz w:val="28"/>
          <w:szCs w:val="28"/>
          <w:lang w:val="kk-KZ"/>
        </w:rPr>
        <w:t>,</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мұндағы</w:t>
      </w:r>
      <w:r w:rsidRPr="003828E9">
        <w:rPr>
          <w:rFonts w:ascii="Times New Roman" w:eastAsia="NewtonC" w:hAnsi="Times New Roman" w:cs="Times New Roman"/>
          <w:sz w:val="28"/>
          <w:szCs w:val="28"/>
          <w:lang w:val="kk-KZ"/>
        </w:rPr>
        <w:t xml:space="preserve"> </w:t>
      </w:r>
      <w:r w:rsidRPr="003828E9">
        <w:rPr>
          <w:rFonts w:ascii="Times New Roman" w:eastAsia="NewtonC-Italic" w:hAnsi="Times New Roman" w:cs="Times New Roman"/>
          <w:i/>
          <w:iCs/>
          <w:sz w:val="28"/>
          <w:szCs w:val="28"/>
          <w:lang w:val="kk-KZ"/>
        </w:rPr>
        <w:t>Q</w:t>
      </w:r>
      <w:r w:rsidRPr="003828E9">
        <w:rPr>
          <w:rFonts w:ascii="Times New Roman" w:eastAsia="NewtonC" w:hAnsi="Times New Roman" w:cs="Times New Roman"/>
          <w:sz w:val="28"/>
          <w:szCs w:val="28"/>
          <w:lang w:val="kk-KZ"/>
        </w:rPr>
        <w:t xml:space="preserve">ф — </w:t>
      </w:r>
      <w:r w:rsidRPr="00C646A2">
        <w:rPr>
          <w:rFonts w:ascii="Times New Roman" w:eastAsia="NewtonC" w:hAnsi="Times New Roman" w:cs="Times New Roman"/>
          <w:sz w:val="28"/>
          <w:szCs w:val="28"/>
          <w:lang w:val="kk-KZ"/>
        </w:rPr>
        <w:t>қондырғылардың нақты шығарылымы</w:t>
      </w:r>
      <w:r w:rsidRPr="003828E9">
        <w:rPr>
          <w:rFonts w:ascii="Times New Roman" w:eastAsia="NewtonC" w:hAnsi="Times New Roman" w:cs="Times New Roman"/>
          <w:sz w:val="28"/>
          <w:szCs w:val="28"/>
          <w:lang w:val="kk-KZ"/>
        </w:rPr>
        <w:t xml:space="preserve">, </w:t>
      </w:r>
      <w:r w:rsidRPr="00C646A2">
        <w:rPr>
          <w:rFonts w:ascii="Times New Roman" w:eastAsia="NewtonC" w:hAnsi="Times New Roman" w:cs="Times New Roman"/>
          <w:sz w:val="28"/>
          <w:szCs w:val="28"/>
          <w:lang w:val="kk-KZ"/>
        </w:rPr>
        <w:t>дана</w:t>
      </w:r>
      <w:r w:rsidRPr="003828E9">
        <w:rPr>
          <w:rFonts w:ascii="Times New Roman" w:eastAsia="NewtonC" w:hAnsi="Times New Roman" w:cs="Times New Roman"/>
          <w:sz w:val="28"/>
          <w:szCs w:val="28"/>
          <w:lang w:val="kk-KZ"/>
        </w:rPr>
        <w:t xml:space="preserve">.; </w:t>
      </w:r>
      <w:r w:rsidRPr="003828E9">
        <w:rPr>
          <w:rFonts w:ascii="Times New Roman" w:eastAsia="NewtonC-Italic" w:hAnsi="Times New Roman" w:cs="Times New Roman"/>
          <w:i/>
          <w:iCs/>
          <w:sz w:val="28"/>
          <w:szCs w:val="28"/>
          <w:lang w:val="kk-KZ"/>
        </w:rPr>
        <w:t xml:space="preserve">Е </w:t>
      </w:r>
      <w:r w:rsidRPr="003828E9">
        <w:rPr>
          <w:rFonts w:ascii="Times New Roman" w:eastAsia="NewtonC" w:hAnsi="Times New Roman" w:cs="Times New Roman"/>
          <w:sz w:val="28"/>
          <w:szCs w:val="28"/>
          <w:lang w:val="kk-KZ"/>
        </w:rPr>
        <w:t xml:space="preserve">— </w:t>
      </w:r>
      <w:r w:rsidRPr="00C646A2">
        <w:rPr>
          <w:rFonts w:ascii="Times New Roman" w:eastAsia="NewtonC" w:hAnsi="Times New Roman" w:cs="Times New Roman"/>
          <w:sz w:val="28"/>
          <w:szCs w:val="28"/>
          <w:lang w:val="kk-KZ"/>
        </w:rPr>
        <w:t>нарық сыйымдылығы</w:t>
      </w:r>
      <w:r w:rsidRPr="003828E9">
        <w:rPr>
          <w:rFonts w:ascii="Times New Roman" w:eastAsia="NewtonC" w:hAnsi="Times New Roman" w:cs="Times New Roman"/>
          <w:sz w:val="28"/>
          <w:szCs w:val="28"/>
          <w:lang w:val="kk-KZ"/>
        </w:rPr>
        <w:t xml:space="preserve">, </w:t>
      </w:r>
      <w:r w:rsidRPr="00C646A2">
        <w:rPr>
          <w:rFonts w:ascii="Times New Roman" w:eastAsia="NewtonC" w:hAnsi="Times New Roman" w:cs="Times New Roman"/>
          <w:sz w:val="28"/>
          <w:szCs w:val="28"/>
          <w:lang w:val="kk-KZ"/>
        </w:rPr>
        <w:t>дана</w:t>
      </w:r>
      <w:r w:rsidRPr="003828E9">
        <w:rPr>
          <w:rFonts w:ascii="Times New Roman" w:eastAsia="NewtonC" w:hAnsi="Times New Roman" w:cs="Times New Roman"/>
          <w:sz w:val="28"/>
          <w:szCs w:val="28"/>
          <w:lang w:val="kk-KZ"/>
        </w:rPr>
        <w:t>.</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 xml:space="preserve">Қондырғының ескі үлгісінің нарық сыйымдылығы коэффициенті </w:t>
      </w:r>
      <w:r w:rsidRPr="003828E9">
        <w:rPr>
          <w:rFonts w:ascii="Times New Roman" w:eastAsia="NewtonC" w:hAnsi="Times New Roman" w:cs="Times New Roman"/>
          <w:sz w:val="28"/>
          <w:szCs w:val="28"/>
          <w:lang w:val="kk-KZ"/>
        </w:rPr>
        <w:t>(</w:t>
      </w:r>
      <w:r w:rsidRPr="003828E9">
        <w:rPr>
          <w:rFonts w:ascii="Times New Roman" w:eastAsia="NewtonC-Italic" w:hAnsi="Times New Roman" w:cs="Times New Roman"/>
          <w:i/>
          <w:iCs/>
          <w:sz w:val="28"/>
          <w:szCs w:val="28"/>
          <w:lang w:val="kk-KZ"/>
        </w:rPr>
        <w:t>К</w:t>
      </w:r>
      <w:r w:rsidRPr="003828E9">
        <w:rPr>
          <w:rFonts w:ascii="Times New Roman" w:eastAsia="NewtonC" w:hAnsi="Times New Roman" w:cs="Times New Roman"/>
          <w:sz w:val="28"/>
          <w:szCs w:val="28"/>
          <w:lang w:val="kk-KZ"/>
        </w:rPr>
        <w:t>с/</w:t>
      </w:r>
      <w:r w:rsidRPr="003828E9">
        <w:rPr>
          <w:rFonts w:ascii="Times New Roman" w:eastAsia="NewtonC-Italic" w:hAnsi="Times New Roman" w:cs="Times New Roman"/>
          <w:i/>
          <w:iCs/>
          <w:sz w:val="28"/>
          <w:szCs w:val="28"/>
          <w:lang w:val="kk-KZ"/>
        </w:rPr>
        <w:t>Е</w:t>
      </w:r>
      <w:r w:rsidRPr="003828E9">
        <w:rPr>
          <w:rFonts w:ascii="Times New Roman" w:eastAsia="NewtonC" w:hAnsi="Times New Roman" w:cs="Times New Roman"/>
          <w:sz w:val="28"/>
          <w:szCs w:val="28"/>
          <w:lang w:val="kk-KZ"/>
        </w:rPr>
        <w:t xml:space="preserve">) </w:t>
      </w:r>
      <w:r w:rsidRPr="00C646A2">
        <w:rPr>
          <w:rFonts w:ascii="Times New Roman" w:eastAsia="NewtonC" w:hAnsi="Times New Roman" w:cs="Times New Roman"/>
          <w:sz w:val="28"/>
          <w:szCs w:val="28"/>
          <w:lang w:val="kk-KZ"/>
        </w:rPr>
        <w:t>құрайды</w:t>
      </w:r>
      <w:r w:rsidRPr="003828E9">
        <w:rPr>
          <w:rFonts w:ascii="Times New Roman" w:eastAsia="NewtonC" w:hAnsi="Times New Roman" w:cs="Times New Roman"/>
          <w:sz w:val="28"/>
          <w:szCs w:val="28"/>
          <w:lang w:val="kk-KZ"/>
        </w:rPr>
        <w:t>:</w:t>
      </w:r>
    </w:p>
    <w:p w:rsidR="000C1C46" w:rsidRPr="003828E9" w:rsidRDefault="000C1C46" w:rsidP="00FE6C16">
      <w:pPr>
        <w:pStyle w:val="NoSpacing"/>
        <w:jc w:val="center"/>
        <w:rPr>
          <w:rFonts w:ascii="Times New Roman" w:eastAsia="NewtonC" w:hAnsi="Times New Roman" w:cs="Times New Roman"/>
          <w:sz w:val="28"/>
          <w:szCs w:val="28"/>
          <w:lang w:val="kk-KZ"/>
        </w:rPr>
      </w:pPr>
      <w:r w:rsidRPr="003828E9">
        <w:rPr>
          <w:rFonts w:ascii="Times New Roman" w:eastAsia="NewtonC-Italic" w:hAnsi="Times New Roman" w:cs="Times New Roman"/>
          <w:i/>
          <w:iCs/>
          <w:sz w:val="28"/>
          <w:szCs w:val="28"/>
          <w:lang w:val="kk-KZ"/>
        </w:rPr>
        <w:t>К</w:t>
      </w:r>
      <w:r w:rsidRPr="003828E9">
        <w:rPr>
          <w:rFonts w:ascii="Times New Roman" w:eastAsia="NewtonC" w:hAnsi="Times New Roman" w:cs="Times New Roman"/>
          <w:sz w:val="28"/>
          <w:szCs w:val="28"/>
          <w:lang w:val="kk-KZ"/>
        </w:rPr>
        <w:t>с/</w:t>
      </w:r>
      <w:r w:rsidRPr="003828E9">
        <w:rPr>
          <w:rFonts w:ascii="Times New Roman" w:eastAsia="NewtonC-Italic" w:hAnsi="Times New Roman" w:cs="Times New Roman"/>
          <w:i/>
          <w:iCs/>
          <w:sz w:val="28"/>
          <w:szCs w:val="28"/>
          <w:lang w:val="kk-KZ"/>
        </w:rPr>
        <w:t xml:space="preserve">Е </w:t>
      </w:r>
      <w:r w:rsidRPr="003828E9">
        <w:rPr>
          <w:rFonts w:ascii="Times New Roman" w:eastAsia="NewtonC" w:hAnsi="Times New Roman" w:cs="Times New Roman"/>
          <w:sz w:val="28"/>
          <w:szCs w:val="28"/>
          <w:lang w:val="kk-KZ"/>
        </w:rPr>
        <w:t>= 10 000/18 000 = 0,55.</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 xml:space="preserve">Есептің шарты бойынша жаңа үлгінің нарық сыйымдылығы коэффициенті </w:t>
      </w:r>
      <w:r w:rsidRPr="003828E9">
        <w:rPr>
          <w:rFonts w:ascii="Times New Roman" w:eastAsia="NewtonC" w:hAnsi="Times New Roman" w:cs="Times New Roman"/>
          <w:sz w:val="28"/>
          <w:szCs w:val="28"/>
          <w:lang w:val="kk-KZ"/>
        </w:rPr>
        <w:t>(</w:t>
      </w:r>
      <w:r w:rsidRPr="003828E9">
        <w:rPr>
          <w:rFonts w:ascii="Times New Roman" w:eastAsia="NewtonC-Italic" w:hAnsi="Times New Roman" w:cs="Times New Roman"/>
          <w:i/>
          <w:iCs/>
          <w:sz w:val="28"/>
          <w:szCs w:val="28"/>
          <w:lang w:val="kk-KZ"/>
        </w:rPr>
        <w:t>К</w:t>
      </w:r>
      <w:r w:rsidRPr="003828E9">
        <w:rPr>
          <w:rFonts w:ascii="Times New Roman" w:eastAsia="NewtonC" w:hAnsi="Times New Roman" w:cs="Times New Roman"/>
          <w:sz w:val="28"/>
          <w:szCs w:val="28"/>
          <w:lang w:val="kk-KZ"/>
        </w:rPr>
        <w:t>н/</w:t>
      </w:r>
      <w:r w:rsidRPr="003828E9">
        <w:rPr>
          <w:rFonts w:ascii="Times New Roman" w:eastAsia="NewtonC-Italic" w:hAnsi="Times New Roman" w:cs="Times New Roman"/>
          <w:i/>
          <w:iCs/>
          <w:sz w:val="28"/>
          <w:szCs w:val="28"/>
          <w:lang w:val="kk-KZ"/>
        </w:rPr>
        <w:t>Е</w:t>
      </w:r>
      <w:r w:rsidRPr="003828E9">
        <w:rPr>
          <w:rFonts w:ascii="Times New Roman" w:eastAsia="NewtonC" w:hAnsi="Times New Roman" w:cs="Times New Roman"/>
          <w:sz w:val="28"/>
          <w:szCs w:val="28"/>
          <w:lang w:val="kk-KZ"/>
        </w:rPr>
        <w:t xml:space="preserve">) 35% </w:t>
      </w:r>
      <w:r w:rsidRPr="00C646A2">
        <w:rPr>
          <w:rFonts w:ascii="Times New Roman" w:eastAsia="NewtonC" w:hAnsi="Times New Roman" w:cs="Times New Roman"/>
          <w:sz w:val="28"/>
          <w:szCs w:val="28"/>
          <w:lang w:val="kk-KZ"/>
        </w:rPr>
        <w:t>өсіп мынаны құрайды</w:t>
      </w:r>
      <w:r w:rsidRPr="003828E9">
        <w:rPr>
          <w:rFonts w:ascii="Times New Roman" w:eastAsia="NewtonC" w:hAnsi="Times New Roman" w:cs="Times New Roman"/>
          <w:sz w:val="28"/>
          <w:szCs w:val="28"/>
          <w:lang w:val="kk-KZ"/>
        </w:rPr>
        <w:t>:</w:t>
      </w:r>
    </w:p>
    <w:p w:rsidR="000C1C46" w:rsidRPr="003828E9" w:rsidRDefault="000C1C46" w:rsidP="00FE6C16">
      <w:pPr>
        <w:pStyle w:val="NoSpacing"/>
        <w:jc w:val="center"/>
        <w:rPr>
          <w:rFonts w:ascii="Times New Roman" w:eastAsia="NewtonC" w:hAnsi="Times New Roman" w:cs="Times New Roman"/>
          <w:sz w:val="28"/>
          <w:szCs w:val="28"/>
          <w:lang w:val="kk-KZ"/>
        </w:rPr>
      </w:pPr>
      <w:r w:rsidRPr="003828E9">
        <w:rPr>
          <w:rFonts w:ascii="Times New Roman" w:eastAsia="NewtonC-Italic" w:hAnsi="Times New Roman" w:cs="Times New Roman"/>
          <w:i/>
          <w:iCs/>
          <w:sz w:val="28"/>
          <w:szCs w:val="28"/>
          <w:lang w:val="kk-KZ"/>
        </w:rPr>
        <w:t>К</w:t>
      </w:r>
      <w:r w:rsidRPr="003828E9">
        <w:rPr>
          <w:rFonts w:ascii="Times New Roman" w:eastAsia="NewtonC" w:hAnsi="Times New Roman" w:cs="Times New Roman"/>
          <w:sz w:val="28"/>
          <w:szCs w:val="28"/>
          <w:lang w:val="kk-KZ"/>
        </w:rPr>
        <w:t>н/</w:t>
      </w:r>
      <w:r w:rsidRPr="003828E9">
        <w:rPr>
          <w:rFonts w:ascii="Times New Roman" w:eastAsia="NewtonC-Italic" w:hAnsi="Times New Roman" w:cs="Times New Roman"/>
          <w:i/>
          <w:iCs/>
          <w:sz w:val="28"/>
          <w:szCs w:val="28"/>
          <w:lang w:val="kk-KZ"/>
        </w:rPr>
        <w:t xml:space="preserve">Е </w:t>
      </w:r>
      <w:r w:rsidRPr="003828E9">
        <w:rPr>
          <w:rFonts w:ascii="Times New Roman" w:eastAsia="NewtonC" w:hAnsi="Times New Roman" w:cs="Times New Roman"/>
          <w:sz w:val="28"/>
          <w:szCs w:val="28"/>
          <w:lang w:val="kk-KZ"/>
        </w:rPr>
        <w:t xml:space="preserve">= 0,55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1,35 = 0,74.</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Сонда жаңа үлгіні сату көлемі</w:t>
      </w:r>
      <w:r w:rsidRPr="003828E9">
        <w:rPr>
          <w:rFonts w:ascii="Times New Roman" w:eastAsia="NewtonC" w:hAnsi="Times New Roman" w:cs="Times New Roman"/>
          <w:sz w:val="28"/>
          <w:szCs w:val="28"/>
          <w:lang w:val="kk-KZ"/>
        </w:rPr>
        <w:t>:</w:t>
      </w:r>
    </w:p>
    <w:p w:rsidR="000C1C46" w:rsidRPr="003828E9" w:rsidRDefault="000C1C46" w:rsidP="00FE6C16">
      <w:pPr>
        <w:pStyle w:val="NoSpacing"/>
        <w:jc w:val="center"/>
        <w:rPr>
          <w:rFonts w:ascii="Times New Roman" w:eastAsia="NewtonC" w:hAnsi="Times New Roman" w:cs="Times New Roman"/>
          <w:sz w:val="28"/>
          <w:szCs w:val="28"/>
          <w:lang w:val="kk-KZ"/>
        </w:rPr>
      </w:pPr>
      <w:r w:rsidRPr="003828E9">
        <w:rPr>
          <w:rFonts w:ascii="Times New Roman" w:eastAsia="NewtonC-Italic" w:hAnsi="Times New Roman" w:cs="Times New Roman"/>
          <w:i/>
          <w:iCs/>
          <w:sz w:val="28"/>
          <w:szCs w:val="28"/>
          <w:lang w:val="kk-KZ"/>
        </w:rPr>
        <w:t>Q</w:t>
      </w:r>
      <w:r w:rsidRPr="003828E9">
        <w:rPr>
          <w:rFonts w:ascii="Times New Roman" w:eastAsia="NewtonC" w:hAnsi="Times New Roman" w:cs="Times New Roman"/>
          <w:sz w:val="28"/>
          <w:szCs w:val="28"/>
          <w:lang w:val="kk-KZ"/>
        </w:rPr>
        <w:t xml:space="preserve">ф = </w:t>
      </w:r>
      <w:r w:rsidRPr="003828E9">
        <w:rPr>
          <w:rFonts w:ascii="Times New Roman" w:eastAsia="NewtonC-Italic" w:hAnsi="Times New Roman" w:cs="Times New Roman"/>
          <w:i/>
          <w:iCs/>
          <w:sz w:val="28"/>
          <w:szCs w:val="28"/>
          <w:lang w:val="kk-KZ"/>
        </w:rPr>
        <w:t xml:space="preserve">Е </w:t>
      </w:r>
      <w:r w:rsidRPr="003828E9">
        <w:rPr>
          <w:rFonts w:ascii="Times New Roman" w:eastAsia="SymbolMT" w:hAnsi="Times New Roman" w:cs="Times New Roman"/>
          <w:sz w:val="28"/>
          <w:szCs w:val="28"/>
          <w:lang w:val="kk-KZ"/>
        </w:rPr>
        <w:t xml:space="preserve">× </w:t>
      </w:r>
      <w:r w:rsidRPr="003828E9">
        <w:rPr>
          <w:rFonts w:ascii="Times New Roman" w:eastAsia="NewtonC-Italic" w:hAnsi="Times New Roman" w:cs="Times New Roman"/>
          <w:i/>
          <w:iCs/>
          <w:sz w:val="28"/>
          <w:szCs w:val="28"/>
          <w:lang w:val="kk-KZ"/>
        </w:rPr>
        <w:t>К</w:t>
      </w:r>
      <w:r w:rsidRPr="003828E9">
        <w:rPr>
          <w:rFonts w:ascii="Times New Roman" w:eastAsia="NewtonC" w:hAnsi="Times New Roman" w:cs="Times New Roman"/>
          <w:sz w:val="28"/>
          <w:szCs w:val="28"/>
          <w:lang w:val="kk-KZ"/>
        </w:rPr>
        <w:t>н/</w:t>
      </w:r>
      <w:r w:rsidRPr="003828E9">
        <w:rPr>
          <w:rFonts w:ascii="Times New Roman" w:eastAsia="NewtonC-Italic" w:hAnsi="Times New Roman" w:cs="Times New Roman"/>
          <w:i/>
          <w:iCs/>
          <w:sz w:val="28"/>
          <w:szCs w:val="28"/>
          <w:lang w:val="kk-KZ"/>
        </w:rPr>
        <w:t xml:space="preserve">Е </w:t>
      </w:r>
      <w:r w:rsidRPr="003828E9">
        <w:rPr>
          <w:rFonts w:ascii="Times New Roman" w:eastAsia="NewtonC" w:hAnsi="Times New Roman" w:cs="Times New Roman"/>
          <w:sz w:val="28"/>
          <w:szCs w:val="28"/>
          <w:lang w:val="kk-KZ"/>
        </w:rPr>
        <w:t xml:space="preserve">= 18 000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0,74 = 13 320 шт.</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Осылайшы</w:t>
      </w:r>
      <w:r w:rsidRPr="003828E9">
        <w:rPr>
          <w:rFonts w:ascii="Times New Roman" w:eastAsia="NewtonC" w:hAnsi="Times New Roman" w:cs="Times New Roman"/>
          <w:sz w:val="28"/>
          <w:szCs w:val="28"/>
          <w:lang w:val="kk-KZ"/>
        </w:rPr>
        <w:t>,</w:t>
      </w:r>
      <w:r w:rsidRPr="00C646A2">
        <w:rPr>
          <w:rFonts w:ascii="Times New Roman" w:eastAsia="NewtonC" w:hAnsi="Times New Roman" w:cs="Times New Roman"/>
          <w:sz w:val="28"/>
          <w:szCs w:val="28"/>
          <w:lang w:val="kk-KZ"/>
        </w:rPr>
        <w:t xml:space="preserve"> жаңа үлгінің сату көлемі 3320 данаға жоғарылайды, нарықтық бағаны қосымша 1,1 есеге (3320/3000)</w:t>
      </w:r>
      <w:r w:rsidRPr="003828E9">
        <w:rPr>
          <w:rFonts w:ascii="Times New Roman" w:eastAsia="NewtonC" w:hAnsi="Times New Roman" w:cs="Times New Roman"/>
          <w:sz w:val="28"/>
          <w:szCs w:val="28"/>
          <w:lang w:val="kk-KZ"/>
        </w:rPr>
        <w:t xml:space="preserve"> </w:t>
      </w:r>
      <w:r w:rsidRPr="00C646A2">
        <w:rPr>
          <w:rFonts w:ascii="Times New Roman" w:eastAsia="NewtonC" w:hAnsi="Times New Roman" w:cs="Times New Roman"/>
          <w:sz w:val="28"/>
          <w:szCs w:val="28"/>
          <w:lang w:val="kk-KZ"/>
        </w:rPr>
        <w:t>төмендетуді талап етеді</w:t>
      </w:r>
      <w:r w:rsidRPr="003828E9">
        <w:rPr>
          <w:rFonts w:ascii="Times New Roman" w:eastAsia="NewtonC" w:hAnsi="Times New Roman" w:cs="Times New Roman"/>
          <w:sz w:val="28"/>
          <w:szCs w:val="28"/>
          <w:lang w:val="kk-KZ"/>
        </w:rPr>
        <w:t>.</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Осының есебінен жаңа қондырғының нарықтық бағасының төмендеуі</w:t>
      </w:r>
      <w:r w:rsidRPr="003828E9">
        <w:rPr>
          <w:rFonts w:ascii="Times New Roman" w:eastAsia="NewtonC" w:hAnsi="Times New Roman" w:cs="Times New Roman"/>
          <w:sz w:val="28"/>
          <w:szCs w:val="28"/>
          <w:lang w:val="kk-KZ"/>
        </w:rPr>
        <w:t>:</w:t>
      </w:r>
    </w:p>
    <w:p w:rsidR="000C1C46" w:rsidRPr="003828E9" w:rsidRDefault="000C1C46" w:rsidP="00FE6C16">
      <w:pPr>
        <w:pStyle w:val="NoSpacing"/>
        <w:jc w:val="center"/>
        <w:rPr>
          <w:rFonts w:ascii="Times New Roman" w:eastAsia="NewtonC" w:hAnsi="Times New Roman" w:cs="Times New Roman"/>
          <w:sz w:val="28"/>
          <w:szCs w:val="28"/>
          <w:lang w:val="kk-KZ"/>
        </w:rPr>
      </w:pPr>
      <w:r w:rsidRPr="003828E9">
        <w:rPr>
          <w:rFonts w:ascii="Times New Roman" w:eastAsia="SymbolMT" w:hAnsi="Times New Roman" w:cs="Times New Roman"/>
          <w:sz w:val="28"/>
          <w:szCs w:val="28"/>
          <w:lang w:val="kk-KZ"/>
        </w:rPr>
        <w:t>D</w:t>
      </w:r>
      <w:r w:rsidRPr="003828E9">
        <w:rPr>
          <w:rFonts w:ascii="Times New Roman" w:eastAsia="NewtonC-Italic" w:hAnsi="Times New Roman" w:cs="Times New Roman"/>
          <w:i/>
          <w:iCs/>
          <w:sz w:val="28"/>
          <w:szCs w:val="28"/>
          <w:lang w:val="kk-KZ"/>
        </w:rPr>
        <w:t xml:space="preserve">Ц </w:t>
      </w:r>
      <w:r w:rsidRPr="003828E9">
        <w:rPr>
          <w:rFonts w:ascii="Times New Roman" w:eastAsia="NewtonC" w:hAnsi="Times New Roman" w:cs="Times New Roman"/>
          <w:sz w:val="28"/>
          <w:szCs w:val="28"/>
          <w:lang w:val="kk-KZ"/>
        </w:rPr>
        <w:t xml:space="preserve">н = 8,57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1,1 = 9,5 мың теңге</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Жаңа қондырғының сұраныс икемділігі мен баға бәсекелестігін ескере отырып нарықтық бағасы былай болады</w:t>
      </w:r>
      <w:r w:rsidRPr="003828E9">
        <w:rPr>
          <w:rFonts w:ascii="Times New Roman" w:eastAsia="NewtonC" w:hAnsi="Times New Roman" w:cs="Times New Roman"/>
          <w:sz w:val="28"/>
          <w:szCs w:val="28"/>
          <w:lang w:val="kk-KZ"/>
        </w:rPr>
        <w:t>:</w:t>
      </w:r>
    </w:p>
    <w:p w:rsidR="000C1C46" w:rsidRPr="003828E9" w:rsidRDefault="000C1C46" w:rsidP="00FE6C16">
      <w:pPr>
        <w:pStyle w:val="NoSpacing"/>
        <w:jc w:val="center"/>
        <w:rPr>
          <w:rFonts w:ascii="Times New Roman" w:eastAsia="NewtonC" w:hAnsi="Times New Roman" w:cs="Times New Roman"/>
          <w:sz w:val="28"/>
          <w:szCs w:val="28"/>
          <w:lang w:val="kk-KZ"/>
        </w:rPr>
      </w:pPr>
      <w:r w:rsidRPr="003828E9">
        <w:rPr>
          <w:rFonts w:ascii="Times New Roman" w:eastAsia="NewtonC" w:hAnsi="Times New Roman" w:cs="Times New Roman"/>
          <w:sz w:val="28"/>
          <w:szCs w:val="28"/>
          <w:lang w:val="kk-KZ"/>
        </w:rPr>
        <w:t xml:space="preserve">60,3 — 9,5 = 50,8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51 мың теңге</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Қондырғының жаңа үлгісінің р</w:t>
      </w:r>
      <w:r w:rsidRPr="003828E9">
        <w:rPr>
          <w:rFonts w:ascii="Times New Roman" w:eastAsia="NewtonC" w:hAnsi="Times New Roman" w:cs="Times New Roman"/>
          <w:sz w:val="28"/>
          <w:szCs w:val="28"/>
          <w:lang w:val="kk-KZ"/>
        </w:rPr>
        <w:t>нтабель</w:t>
      </w:r>
      <w:r w:rsidRPr="00C646A2">
        <w:rPr>
          <w:rFonts w:ascii="Times New Roman" w:eastAsia="NewtonC" w:hAnsi="Times New Roman" w:cs="Times New Roman"/>
          <w:sz w:val="28"/>
          <w:szCs w:val="28"/>
          <w:lang w:val="kk-KZ"/>
        </w:rPr>
        <w:t xml:space="preserve">ділігі </w:t>
      </w:r>
      <w:r w:rsidRPr="003828E9">
        <w:rPr>
          <w:rFonts w:ascii="Times New Roman" w:eastAsia="NewtonC" w:hAnsi="Times New Roman" w:cs="Times New Roman"/>
          <w:sz w:val="28"/>
          <w:szCs w:val="28"/>
          <w:lang w:val="kk-KZ"/>
        </w:rPr>
        <w:t>(</w:t>
      </w:r>
      <w:r w:rsidRPr="003828E9">
        <w:rPr>
          <w:rFonts w:ascii="Times New Roman" w:eastAsia="NewtonC-Italic" w:hAnsi="Times New Roman" w:cs="Times New Roman"/>
          <w:i/>
          <w:iCs/>
          <w:sz w:val="28"/>
          <w:szCs w:val="28"/>
          <w:lang w:val="kk-KZ"/>
        </w:rPr>
        <w:t>Ре/</w:t>
      </w:r>
      <w:r w:rsidRPr="003828E9">
        <w:rPr>
          <w:rFonts w:ascii="Times New Roman" w:eastAsia="NewtonC" w:hAnsi="Times New Roman" w:cs="Times New Roman"/>
          <w:sz w:val="28"/>
          <w:szCs w:val="28"/>
          <w:lang w:val="kk-KZ"/>
        </w:rPr>
        <w:t xml:space="preserve">н) </w:t>
      </w:r>
      <w:r w:rsidRPr="00C646A2">
        <w:rPr>
          <w:rFonts w:ascii="Times New Roman" w:eastAsia="NewtonC" w:hAnsi="Times New Roman" w:cs="Times New Roman"/>
          <w:sz w:val="28"/>
          <w:szCs w:val="28"/>
          <w:lang w:val="kk-KZ"/>
        </w:rPr>
        <w:t>құрайды</w:t>
      </w:r>
      <w:r w:rsidRPr="003828E9">
        <w:rPr>
          <w:rFonts w:ascii="Times New Roman" w:eastAsia="NewtonC" w:hAnsi="Times New Roman" w:cs="Times New Roman"/>
          <w:sz w:val="28"/>
          <w:szCs w:val="28"/>
          <w:lang w:val="kk-KZ"/>
        </w:rPr>
        <w:t>:</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3828E9">
        <w:rPr>
          <w:rFonts w:ascii="Times New Roman" w:eastAsia="NewtonC" w:hAnsi="Times New Roman" w:cs="Times New Roman"/>
          <w:sz w:val="28"/>
          <w:szCs w:val="28"/>
          <w:lang w:val="kk-KZ"/>
        </w:rPr>
        <w:t xml:space="preserve">                         Ц-С                    51-40,8</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3828E9">
        <w:rPr>
          <w:rFonts w:ascii="Times New Roman" w:eastAsia="NewtonC-Italic" w:hAnsi="Times New Roman" w:cs="Times New Roman"/>
          <w:i/>
          <w:iCs/>
          <w:sz w:val="28"/>
          <w:szCs w:val="28"/>
          <w:lang w:val="kk-KZ"/>
        </w:rPr>
        <w:t>Рен/</w:t>
      </w:r>
      <w:r w:rsidRPr="003828E9">
        <w:rPr>
          <w:rFonts w:ascii="Times New Roman" w:eastAsia="NewtonC" w:hAnsi="Times New Roman" w:cs="Times New Roman"/>
          <w:sz w:val="28"/>
          <w:szCs w:val="28"/>
          <w:lang w:val="kk-KZ"/>
        </w:rPr>
        <w:t>н =-------- х 100% = ----------- х 100% = 25%</w:t>
      </w:r>
    </w:p>
    <w:p w:rsidR="000C1C46" w:rsidRPr="003828E9" w:rsidRDefault="000C1C46" w:rsidP="00C646A2">
      <w:pPr>
        <w:pStyle w:val="NoSpacing"/>
        <w:ind w:firstLine="567"/>
        <w:jc w:val="both"/>
        <w:rPr>
          <w:rFonts w:ascii="Times New Roman" w:eastAsia="NewtonC-Italic" w:hAnsi="Times New Roman" w:cs="Times New Roman"/>
          <w:i/>
          <w:iCs/>
          <w:sz w:val="28"/>
          <w:szCs w:val="28"/>
          <w:lang w:val="kk-KZ"/>
        </w:rPr>
      </w:pPr>
      <w:r w:rsidRPr="003828E9">
        <w:rPr>
          <w:rFonts w:ascii="Times New Roman" w:eastAsia="NewtonC-Italic" w:hAnsi="Times New Roman" w:cs="Times New Roman"/>
          <w:i/>
          <w:iCs/>
          <w:sz w:val="28"/>
          <w:szCs w:val="28"/>
          <w:lang w:val="kk-KZ"/>
        </w:rPr>
        <w:t xml:space="preserve">                                                       C                          40,8</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3828E9">
        <w:rPr>
          <w:rFonts w:ascii="Times New Roman" w:eastAsia="NewtonC" w:hAnsi="Times New Roman" w:cs="Times New Roman"/>
          <w:sz w:val="28"/>
          <w:szCs w:val="28"/>
          <w:lang w:val="kk-KZ"/>
        </w:rPr>
        <w:t xml:space="preserve">4. </w:t>
      </w:r>
      <w:r w:rsidRPr="00C646A2">
        <w:rPr>
          <w:rFonts w:ascii="Times New Roman" w:eastAsia="NewtonC" w:hAnsi="Times New Roman" w:cs="Times New Roman"/>
          <w:sz w:val="28"/>
          <w:szCs w:val="28"/>
          <w:lang w:val="kk-KZ"/>
        </w:rPr>
        <w:t>Жаңа қондырғыны еңгізудегі интегралды коммерциялық тиімділі</w:t>
      </w:r>
      <w:r w:rsidRPr="003828E9">
        <w:rPr>
          <w:rFonts w:ascii="Times New Roman" w:eastAsia="NewtonC" w:hAnsi="Times New Roman" w:cs="Times New Roman"/>
          <w:sz w:val="28"/>
          <w:szCs w:val="28"/>
          <w:lang w:val="kk-KZ"/>
        </w:rPr>
        <w:t>гі есептеледі</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Ағымдағы таза құн (</w:t>
      </w:r>
      <w:r w:rsidRPr="00C646A2">
        <w:rPr>
          <w:rFonts w:ascii="Times New Roman" w:eastAsia="NewtonC-Italic" w:hAnsi="Times New Roman" w:cs="Times New Roman"/>
          <w:i/>
          <w:iCs/>
          <w:sz w:val="28"/>
          <w:szCs w:val="28"/>
          <w:lang w:val="kk-KZ"/>
        </w:rPr>
        <w:t xml:space="preserve">ЧТС </w:t>
      </w:r>
      <w:r w:rsidRPr="00C646A2">
        <w:rPr>
          <w:rFonts w:ascii="Times New Roman" w:eastAsia="NewtonC" w:hAnsi="Times New Roman" w:cs="Times New Roman"/>
          <w:sz w:val="28"/>
          <w:szCs w:val="28"/>
          <w:lang w:val="kk-KZ"/>
        </w:rPr>
        <w:t>) тең:</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 xml:space="preserve">                                                      5</w:t>
      </w:r>
    </w:p>
    <w:p w:rsidR="000C1C46" w:rsidRPr="00C646A2" w:rsidRDefault="000C1C46" w:rsidP="00FE6C16">
      <w:pPr>
        <w:pStyle w:val="NoSpacing"/>
        <w:jc w:val="center"/>
        <w:rPr>
          <w:rFonts w:ascii="Times New Roman" w:eastAsia="NewtonC" w:hAnsi="Times New Roman" w:cs="Times New Roman"/>
          <w:sz w:val="28"/>
          <w:szCs w:val="28"/>
          <w:lang w:val="kk-KZ"/>
        </w:rPr>
      </w:pPr>
      <w:r w:rsidRPr="00C646A2">
        <w:rPr>
          <w:rFonts w:ascii="Times New Roman" w:eastAsia="NewtonC-Italic" w:hAnsi="Times New Roman" w:cs="Times New Roman"/>
          <w:i/>
          <w:iCs/>
          <w:sz w:val="28"/>
          <w:szCs w:val="28"/>
          <w:lang w:val="kk-KZ"/>
        </w:rPr>
        <w:t xml:space="preserve">ЧТС </w:t>
      </w:r>
      <w:r w:rsidRPr="00C646A2">
        <w:rPr>
          <w:rFonts w:ascii="Times New Roman" w:eastAsia="NewtonC" w:hAnsi="Times New Roman" w:cs="Times New Roman"/>
          <w:sz w:val="28"/>
          <w:szCs w:val="28"/>
          <w:lang w:val="kk-KZ"/>
        </w:rPr>
        <w:t xml:space="preserve">= − 1+ </w:t>
      </w:r>
      <w:r w:rsidRPr="00C646A2">
        <w:rPr>
          <w:rFonts w:ascii="Times New Roman" w:eastAsia="NewtonC" w:hAnsi="Times New Roman" w:cs="Times New Roman"/>
          <w:sz w:val="28"/>
          <w:szCs w:val="28"/>
        </w:rPr>
        <w:t>Σ</w:t>
      </w:r>
      <w:r w:rsidRPr="00C646A2">
        <w:rPr>
          <w:rFonts w:ascii="Times New Roman" w:eastAsia="NewtonC" w:hAnsi="Times New Roman" w:cs="Times New Roman"/>
          <w:sz w:val="28"/>
          <w:szCs w:val="28"/>
          <w:lang w:val="kk-KZ"/>
        </w:rPr>
        <w:t xml:space="preserve"> П</w:t>
      </w:r>
      <w:r w:rsidRPr="00C646A2">
        <w:rPr>
          <w:rFonts w:ascii="Times New Roman" w:eastAsia="NewtonC-Italic" w:hAnsi="Times New Roman" w:cs="Times New Roman"/>
          <w:i/>
          <w:iCs/>
          <w:sz w:val="28"/>
          <w:szCs w:val="28"/>
          <w:lang w:val="kk-KZ"/>
        </w:rPr>
        <w:t xml:space="preserve"> t/(1+Е</w:t>
      </w:r>
      <w:r w:rsidRPr="00C646A2">
        <w:rPr>
          <w:rFonts w:ascii="Times New Roman" w:eastAsia="NewtonC-Italic" w:hAnsi="Times New Roman" w:cs="Times New Roman"/>
          <w:sz w:val="28"/>
          <w:szCs w:val="28"/>
          <w:lang w:val="kk-KZ"/>
        </w:rPr>
        <w:t>д)</w:t>
      </w:r>
      <w:r w:rsidRPr="00C646A2">
        <w:rPr>
          <w:rFonts w:ascii="Times New Roman" w:eastAsia="NewtonC-Italic" w:hAnsi="Times New Roman" w:cs="Times New Roman"/>
          <w:sz w:val="28"/>
          <w:szCs w:val="28"/>
          <w:vertAlign w:val="superscript"/>
          <w:lang w:val="kk-KZ"/>
        </w:rPr>
        <w:t>t</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Italic" w:hAnsi="Times New Roman" w:cs="Times New Roman"/>
          <w:i/>
          <w:iCs/>
          <w:sz w:val="28"/>
          <w:szCs w:val="28"/>
          <w:lang w:val="kk-KZ"/>
        </w:rPr>
        <w:t xml:space="preserve">                                                       t-1</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 xml:space="preserve">мұндағы </w:t>
      </w:r>
      <w:r w:rsidRPr="00C646A2">
        <w:rPr>
          <w:rFonts w:ascii="Times New Roman" w:eastAsia="NewtonC-Italic" w:hAnsi="Times New Roman" w:cs="Times New Roman"/>
          <w:i/>
          <w:iCs/>
          <w:sz w:val="28"/>
          <w:szCs w:val="28"/>
          <w:lang w:val="kk-KZ"/>
        </w:rPr>
        <w:t xml:space="preserve">I </w:t>
      </w:r>
      <w:r w:rsidRPr="00C646A2">
        <w:rPr>
          <w:rFonts w:ascii="Times New Roman" w:eastAsia="NewtonC" w:hAnsi="Times New Roman" w:cs="Times New Roman"/>
          <w:sz w:val="28"/>
          <w:szCs w:val="28"/>
          <w:lang w:val="kk-KZ"/>
        </w:rPr>
        <w:t xml:space="preserve">– жобаға кететін инвестициялар (пайыз есебінен несиелер сомасы), </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3828E9">
        <w:rPr>
          <w:rFonts w:ascii="Times New Roman" w:eastAsia="NewtonC-Italic" w:hAnsi="Times New Roman" w:cs="Times New Roman"/>
          <w:i/>
          <w:iCs/>
          <w:sz w:val="28"/>
          <w:szCs w:val="28"/>
          <w:lang w:val="kk-KZ"/>
        </w:rPr>
        <w:t xml:space="preserve">t </w:t>
      </w:r>
      <w:r w:rsidRPr="003828E9">
        <w:rPr>
          <w:rFonts w:ascii="Times New Roman" w:eastAsia="NewtonC" w:hAnsi="Times New Roman" w:cs="Times New Roman"/>
          <w:sz w:val="28"/>
          <w:szCs w:val="28"/>
          <w:lang w:val="kk-KZ"/>
        </w:rPr>
        <w:t xml:space="preserve">– </w:t>
      </w:r>
      <w:r w:rsidRPr="00C646A2">
        <w:rPr>
          <w:rFonts w:ascii="Times New Roman" w:eastAsia="NewtonC" w:hAnsi="Times New Roman" w:cs="Times New Roman"/>
          <w:sz w:val="28"/>
          <w:szCs w:val="28"/>
          <w:lang w:val="kk-KZ"/>
        </w:rPr>
        <w:t>жылдардағы жоба уақыты</w:t>
      </w:r>
      <w:r w:rsidRPr="003828E9">
        <w:rPr>
          <w:rFonts w:ascii="Times New Roman" w:eastAsia="NewtonC" w:hAnsi="Times New Roman" w:cs="Times New Roman"/>
          <w:sz w:val="28"/>
          <w:szCs w:val="28"/>
          <w:lang w:val="kk-KZ"/>
        </w:rPr>
        <w:t xml:space="preserve">, </w:t>
      </w:r>
      <w:r w:rsidRPr="003828E9">
        <w:rPr>
          <w:rFonts w:ascii="Times New Roman" w:eastAsia="NewtonC-Italic" w:hAnsi="Times New Roman" w:cs="Times New Roman"/>
          <w:i/>
          <w:iCs/>
          <w:sz w:val="28"/>
          <w:szCs w:val="28"/>
          <w:lang w:val="kk-KZ"/>
        </w:rPr>
        <w:t xml:space="preserve">Пt </w:t>
      </w:r>
      <w:r w:rsidRPr="003828E9">
        <w:rPr>
          <w:rFonts w:ascii="Times New Roman" w:eastAsia="NewtonC" w:hAnsi="Times New Roman" w:cs="Times New Roman"/>
          <w:sz w:val="28"/>
          <w:szCs w:val="28"/>
          <w:lang w:val="kk-KZ"/>
        </w:rPr>
        <w:t>–</w:t>
      </w:r>
      <w:r w:rsidRPr="003828E9">
        <w:rPr>
          <w:rFonts w:ascii="Times New Roman" w:eastAsia="NewtonC-Italic" w:hAnsi="Times New Roman" w:cs="Times New Roman"/>
          <w:i/>
          <w:iCs/>
          <w:sz w:val="28"/>
          <w:szCs w:val="28"/>
          <w:lang w:val="kk-KZ"/>
        </w:rPr>
        <w:t>t</w:t>
      </w:r>
      <w:r w:rsidRPr="00C646A2">
        <w:rPr>
          <w:rFonts w:ascii="Times New Roman" w:eastAsia="NewtonC-Italic" w:hAnsi="Times New Roman" w:cs="Times New Roman"/>
          <w:i/>
          <w:iCs/>
          <w:sz w:val="28"/>
          <w:szCs w:val="28"/>
          <w:lang w:val="kk-KZ"/>
        </w:rPr>
        <w:t xml:space="preserve"> жылдың табысы.</w:t>
      </w:r>
    </w:p>
    <w:p w:rsidR="000C1C46" w:rsidRPr="003828E9" w:rsidRDefault="000C1C46" w:rsidP="00C646A2">
      <w:pPr>
        <w:pStyle w:val="NoSpacing"/>
        <w:ind w:firstLine="567"/>
        <w:jc w:val="both"/>
        <w:rPr>
          <w:rFonts w:ascii="Times New Roman" w:eastAsia="SymbolMT" w:hAnsi="Times New Roman" w:cs="Times New Roman"/>
          <w:sz w:val="28"/>
          <w:szCs w:val="28"/>
          <w:lang w:val="kk-KZ"/>
        </w:rPr>
      </w:pPr>
      <w:r w:rsidRPr="003828E9">
        <w:rPr>
          <w:rFonts w:ascii="Times New Roman" w:eastAsia="NewtonC-Italic" w:hAnsi="Times New Roman" w:cs="Times New Roman"/>
          <w:i/>
          <w:iCs/>
          <w:sz w:val="28"/>
          <w:szCs w:val="28"/>
          <w:lang w:val="kk-KZ"/>
        </w:rPr>
        <w:t xml:space="preserve">ЧТС </w:t>
      </w:r>
      <w:r w:rsidRPr="003828E9">
        <w:rPr>
          <w:rFonts w:ascii="Times New Roman" w:eastAsia="NewtonC" w:hAnsi="Times New Roman" w:cs="Times New Roman"/>
          <w:sz w:val="28"/>
          <w:szCs w:val="28"/>
          <w:lang w:val="kk-KZ"/>
        </w:rPr>
        <w:t xml:space="preserve">= </w:t>
      </w:r>
      <w:r w:rsidRPr="003828E9">
        <w:rPr>
          <w:rFonts w:ascii="Times New Roman" w:eastAsia="SymbolMT" w:hAnsi="Times New Roman" w:cs="Times New Roman"/>
          <w:sz w:val="28"/>
          <w:szCs w:val="28"/>
          <w:lang w:val="kk-KZ"/>
        </w:rPr>
        <w:t>-</w:t>
      </w:r>
      <w:r w:rsidRPr="003828E9">
        <w:rPr>
          <w:rFonts w:ascii="Times New Roman" w:eastAsia="NewtonC" w:hAnsi="Times New Roman" w:cs="Times New Roman"/>
          <w:sz w:val="28"/>
          <w:szCs w:val="28"/>
          <w:lang w:val="kk-KZ"/>
        </w:rPr>
        <w:t xml:space="preserve">2025 + (51,0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 xml:space="preserve">40,8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(1</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 xml:space="preserve">0,71) + (2,5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 xml:space="preserve">1,5))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 xml:space="preserve">13 320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 xml:space="preserve">(1/(1 +0,15) + 1/(1 +0,15)2 + 1/(1 +0,15)3 +1/(1 +0,15)4 +1/(1 +0,15)5) =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 xml:space="preserve">2025 + 40,2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 xml:space="preserve">13 320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(0,87 + 0,76 + 0,66 +</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3828E9">
        <w:rPr>
          <w:rFonts w:ascii="Times New Roman" w:eastAsia="NewtonC" w:hAnsi="Times New Roman" w:cs="Times New Roman"/>
          <w:sz w:val="28"/>
          <w:szCs w:val="28"/>
          <w:lang w:val="kk-KZ"/>
        </w:rPr>
        <w:t>+ 0,57 + 0,50)= 1 797 134 мың теңге</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3828E9">
        <w:rPr>
          <w:rFonts w:ascii="Times New Roman" w:eastAsia="NewtonC" w:hAnsi="Times New Roman" w:cs="Times New Roman"/>
          <w:sz w:val="28"/>
          <w:szCs w:val="28"/>
          <w:lang w:val="kk-KZ"/>
        </w:rPr>
        <w:t xml:space="preserve">5. </w:t>
      </w:r>
      <w:r w:rsidRPr="00C646A2">
        <w:rPr>
          <w:rFonts w:ascii="Times New Roman" w:eastAsia="NewtonC" w:hAnsi="Times New Roman" w:cs="Times New Roman"/>
          <w:sz w:val="28"/>
          <w:szCs w:val="28"/>
          <w:lang w:val="kk-KZ"/>
        </w:rPr>
        <w:t xml:space="preserve">Инвестициялардың өтелу мерзімі </w:t>
      </w:r>
      <w:r w:rsidRPr="003828E9">
        <w:rPr>
          <w:rFonts w:ascii="Times New Roman" w:eastAsia="NewtonC" w:hAnsi="Times New Roman" w:cs="Times New Roman"/>
          <w:sz w:val="28"/>
          <w:szCs w:val="28"/>
          <w:lang w:val="kk-KZ"/>
        </w:rPr>
        <w:t>(</w:t>
      </w:r>
      <w:r w:rsidRPr="003828E9">
        <w:rPr>
          <w:rFonts w:ascii="Times New Roman" w:eastAsia="NewtonC-Italic" w:hAnsi="Times New Roman" w:cs="Times New Roman"/>
          <w:i/>
          <w:iCs/>
          <w:sz w:val="28"/>
          <w:szCs w:val="28"/>
          <w:lang w:val="kk-KZ"/>
        </w:rPr>
        <w:t>Т</w:t>
      </w:r>
      <w:r w:rsidRPr="003828E9">
        <w:rPr>
          <w:rFonts w:ascii="Times New Roman" w:eastAsia="NewtonC" w:hAnsi="Times New Roman" w:cs="Times New Roman"/>
          <w:sz w:val="28"/>
          <w:szCs w:val="28"/>
          <w:lang w:val="kk-KZ"/>
        </w:rPr>
        <w:t xml:space="preserve">окуп) </w:t>
      </w:r>
      <w:r w:rsidRPr="00C646A2">
        <w:rPr>
          <w:rFonts w:ascii="Times New Roman" w:eastAsia="NewtonC" w:hAnsi="Times New Roman" w:cs="Times New Roman"/>
          <w:sz w:val="28"/>
          <w:szCs w:val="28"/>
          <w:lang w:val="kk-KZ"/>
        </w:rPr>
        <w:t>тең</w:t>
      </w:r>
      <w:r w:rsidRPr="003828E9">
        <w:rPr>
          <w:rFonts w:ascii="Times New Roman" w:eastAsia="NewtonC" w:hAnsi="Times New Roman" w:cs="Times New Roman"/>
          <w:sz w:val="28"/>
          <w:szCs w:val="28"/>
          <w:lang w:val="kk-KZ"/>
        </w:rPr>
        <w:t>:</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3828E9">
        <w:rPr>
          <w:rFonts w:ascii="Times New Roman" w:eastAsia="NewtonC-Italic" w:hAnsi="Times New Roman" w:cs="Times New Roman"/>
          <w:i/>
          <w:iCs/>
          <w:sz w:val="28"/>
          <w:szCs w:val="28"/>
          <w:lang w:val="kk-KZ"/>
        </w:rPr>
        <w:t>Т</w:t>
      </w:r>
      <w:r w:rsidRPr="003828E9">
        <w:rPr>
          <w:rFonts w:ascii="Times New Roman" w:eastAsia="NewtonC" w:hAnsi="Times New Roman" w:cs="Times New Roman"/>
          <w:sz w:val="28"/>
          <w:szCs w:val="28"/>
          <w:lang w:val="kk-KZ"/>
        </w:rPr>
        <w:t xml:space="preserve">окуп = 2025/1797134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 xml:space="preserve">60 </w:t>
      </w:r>
      <w:r w:rsidRPr="00C646A2">
        <w:rPr>
          <w:rFonts w:ascii="Times New Roman" w:eastAsia="NewtonC" w:hAnsi="Times New Roman" w:cs="Times New Roman"/>
          <w:sz w:val="28"/>
          <w:szCs w:val="28"/>
          <w:lang w:val="kk-KZ"/>
        </w:rPr>
        <w:t>ай</w:t>
      </w:r>
      <w:r w:rsidRPr="003828E9">
        <w:rPr>
          <w:rFonts w:ascii="Times New Roman" w:eastAsia="NewtonC" w:hAnsi="Times New Roman" w:cs="Times New Roman"/>
          <w:sz w:val="28"/>
          <w:szCs w:val="28"/>
          <w:lang w:val="kk-KZ"/>
        </w:rPr>
        <w:t xml:space="preserve">.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 xml:space="preserve">30 </w:t>
      </w:r>
      <w:r w:rsidRPr="00C646A2">
        <w:rPr>
          <w:rFonts w:ascii="Times New Roman" w:eastAsia="NewtonC" w:hAnsi="Times New Roman" w:cs="Times New Roman"/>
          <w:sz w:val="28"/>
          <w:szCs w:val="28"/>
          <w:lang w:val="kk-KZ"/>
        </w:rPr>
        <w:t>күн</w:t>
      </w:r>
      <w:r w:rsidRPr="003828E9">
        <w:rPr>
          <w:rFonts w:ascii="Times New Roman" w:eastAsia="NewtonC" w:hAnsi="Times New Roman" w:cs="Times New Roman"/>
          <w:sz w:val="28"/>
          <w:szCs w:val="28"/>
          <w:lang w:val="kk-KZ"/>
        </w:rPr>
        <w:t xml:space="preserve">. = 2 </w:t>
      </w:r>
      <w:r w:rsidRPr="00C646A2">
        <w:rPr>
          <w:rFonts w:ascii="Times New Roman" w:eastAsia="NewtonC" w:hAnsi="Times New Roman" w:cs="Times New Roman"/>
          <w:sz w:val="28"/>
          <w:szCs w:val="28"/>
          <w:lang w:val="kk-KZ"/>
        </w:rPr>
        <w:t>күн</w:t>
      </w:r>
      <w:r w:rsidRPr="003828E9">
        <w:rPr>
          <w:rFonts w:ascii="Times New Roman" w:eastAsia="NewtonC" w:hAnsi="Times New Roman" w:cs="Times New Roman"/>
          <w:sz w:val="28"/>
          <w:szCs w:val="28"/>
          <w:lang w:val="kk-KZ"/>
        </w:rPr>
        <w:t>.</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3828E9">
        <w:rPr>
          <w:rFonts w:ascii="Times New Roman" w:eastAsia="NewtonC" w:hAnsi="Times New Roman" w:cs="Times New Roman"/>
          <w:sz w:val="28"/>
          <w:szCs w:val="28"/>
          <w:lang w:val="kk-KZ"/>
        </w:rPr>
        <w:t xml:space="preserve">6. </w:t>
      </w:r>
      <w:r w:rsidRPr="00C646A2">
        <w:rPr>
          <w:rFonts w:ascii="Times New Roman" w:eastAsia="NewtonC" w:hAnsi="Times New Roman" w:cs="Times New Roman"/>
          <w:sz w:val="28"/>
          <w:szCs w:val="28"/>
          <w:lang w:val="kk-KZ"/>
        </w:rPr>
        <w:t xml:space="preserve">Анықталмағандық пен дағдарыс факторларын ескере отырып экономикалық тиімділік </w:t>
      </w:r>
      <w:r w:rsidRPr="003828E9">
        <w:rPr>
          <w:rFonts w:ascii="Times New Roman" w:eastAsia="NewtonC" w:hAnsi="Times New Roman" w:cs="Times New Roman"/>
          <w:sz w:val="28"/>
          <w:szCs w:val="28"/>
          <w:lang w:val="kk-KZ"/>
        </w:rPr>
        <w:t>(</w:t>
      </w:r>
      <w:r w:rsidRPr="003828E9">
        <w:rPr>
          <w:rFonts w:ascii="Times New Roman" w:eastAsia="NewtonC-Italic" w:hAnsi="Times New Roman" w:cs="Times New Roman"/>
          <w:i/>
          <w:iCs/>
          <w:sz w:val="28"/>
          <w:szCs w:val="28"/>
          <w:lang w:val="kk-KZ"/>
        </w:rPr>
        <w:t>Э</w:t>
      </w:r>
      <w:r w:rsidRPr="003828E9">
        <w:rPr>
          <w:rFonts w:ascii="Times New Roman" w:eastAsia="NewtonC" w:hAnsi="Times New Roman" w:cs="Times New Roman"/>
          <w:sz w:val="28"/>
          <w:szCs w:val="28"/>
          <w:lang w:val="kk-KZ"/>
        </w:rPr>
        <w:t xml:space="preserve">ож ) </w:t>
      </w:r>
      <w:r w:rsidRPr="00C646A2">
        <w:rPr>
          <w:rFonts w:ascii="Times New Roman" w:eastAsia="NewtonC" w:hAnsi="Times New Roman" w:cs="Times New Roman"/>
          <w:sz w:val="28"/>
          <w:szCs w:val="28"/>
          <w:lang w:val="kk-KZ"/>
        </w:rPr>
        <w:t>құрайды</w:t>
      </w:r>
      <w:r w:rsidRPr="003828E9">
        <w:rPr>
          <w:rFonts w:ascii="Times New Roman" w:eastAsia="NewtonC" w:hAnsi="Times New Roman" w:cs="Times New Roman"/>
          <w:sz w:val="28"/>
          <w:szCs w:val="28"/>
          <w:lang w:val="kk-KZ"/>
        </w:rPr>
        <w:t>:</w:t>
      </w:r>
    </w:p>
    <w:p w:rsidR="000C1C46" w:rsidRPr="003828E9" w:rsidRDefault="000C1C46" w:rsidP="00FE6C16">
      <w:pPr>
        <w:pStyle w:val="NoSpacing"/>
        <w:jc w:val="center"/>
        <w:rPr>
          <w:rFonts w:ascii="Times New Roman" w:eastAsia="NewtonC" w:hAnsi="Times New Roman" w:cs="Times New Roman"/>
          <w:sz w:val="28"/>
          <w:szCs w:val="28"/>
          <w:lang w:val="kk-KZ"/>
        </w:rPr>
      </w:pPr>
      <w:r w:rsidRPr="003828E9">
        <w:rPr>
          <w:rFonts w:ascii="Times New Roman" w:eastAsia="NewtonC-Italic" w:hAnsi="Times New Roman" w:cs="Times New Roman"/>
          <w:i/>
          <w:iCs/>
          <w:sz w:val="28"/>
          <w:szCs w:val="28"/>
          <w:lang w:val="kk-KZ"/>
        </w:rPr>
        <w:t>Э</w:t>
      </w:r>
      <w:r w:rsidRPr="003828E9">
        <w:rPr>
          <w:rFonts w:ascii="Times New Roman" w:eastAsia="NewtonC" w:hAnsi="Times New Roman" w:cs="Times New Roman"/>
          <w:sz w:val="28"/>
          <w:szCs w:val="28"/>
          <w:lang w:val="kk-KZ"/>
        </w:rPr>
        <w:t>max = 1 800 000 мың теңге,</w:t>
      </w:r>
    </w:p>
    <w:p w:rsidR="000C1C46" w:rsidRPr="003828E9" w:rsidRDefault="000C1C46" w:rsidP="00FE6C16">
      <w:pPr>
        <w:pStyle w:val="NoSpacing"/>
        <w:jc w:val="center"/>
        <w:rPr>
          <w:rFonts w:ascii="Times New Roman" w:eastAsia="NewtonC" w:hAnsi="Times New Roman" w:cs="Times New Roman"/>
          <w:sz w:val="28"/>
          <w:szCs w:val="28"/>
          <w:lang w:val="kk-KZ"/>
        </w:rPr>
      </w:pPr>
      <w:r w:rsidRPr="003828E9">
        <w:rPr>
          <w:rFonts w:ascii="Times New Roman" w:eastAsia="NewtonC-Italic" w:hAnsi="Times New Roman" w:cs="Times New Roman"/>
          <w:i/>
          <w:iCs/>
          <w:sz w:val="28"/>
          <w:szCs w:val="28"/>
          <w:lang w:val="kk-KZ"/>
        </w:rPr>
        <w:t>Э</w:t>
      </w:r>
      <w:r w:rsidRPr="003828E9">
        <w:rPr>
          <w:rFonts w:ascii="Times New Roman" w:eastAsia="NewtonC" w:hAnsi="Times New Roman" w:cs="Times New Roman"/>
          <w:sz w:val="28"/>
          <w:szCs w:val="28"/>
          <w:lang w:val="kk-KZ"/>
        </w:rPr>
        <w:t>min = 1 700 000 мың теңге,</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3828E9">
        <w:rPr>
          <w:rFonts w:ascii="Times New Roman" w:eastAsia="NewtonC-Italic" w:hAnsi="Times New Roman" w:cs="Times New Roman"/>
          <w:i/>
          <w:iCs/>
          <w:sz w:val="28"/>
          <w:szCs w:val="28"/>
          <w:lang w:val="kk-KZ"/>
        </w:rPr>
        <w:t>Э</w:t>
      </w:r>
      <w:r w:rsidRPr="003828E9">
        <w:rPr>
          <w:rFonts w:ascii="Times New Roman" w:eastAsia="NewtonC" w:hAnsi="Times New Roman" w:cs="Times New Roman"/>
          <w:sz w:val="28"/>
          <w:szCs w:val="28"/>
          <w:lang w:val="kk-KZ"/>
        </w:rPr>
        <w:t xml:space="preserve">ож = (1 800 000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 xml:space="preserve">0,3 + (1 – 0,3)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 xml:space="preserve">1 700 000)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 xml:space="preserve">(1 – 0,08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 xml:space="preserve">5) =(540 000 + 1 190 000)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0,6 = 1 038 000 мың теңге</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3828E9">
        <w:rPr>
          <w:rFonts w:ascii="Times New Roman" w:eastAsia="NewtonC" w:hAnsi="Times New Roman" w:cs="Times New Roman"/>
          <w:sz w:val="28"/>
          <w:szCs w:val="28"/>
          <w:lang w:val="kk-KZ"/>
        </w:rPr>
        <w:t xml:space="preserve">7. </w:t>
      </w:r>
      <w:r w:rsidRPr="00C646A2">
        <w:rPr>
          <w:rFonts w:ascii="Times New Roman" w:eastAsia="NewtonC" w:hAnsi="Times New Roman" w:cs="Times New Roman"/>
          <w:sz w:val="28"/>
          <w:szCs w:val="28"/>
          <w:lang w:val="kk-KZ"/>
        </w:rPr>
        <w:t xml:space="preserve">Жобаны шығынсыздық нүктесі </w:t>
      </w:r>
      <w:r w:rsidRPr="003828E9">
        <w:rPr>
          <w:rFonts w:ascii="Times New Roman" w:eastAsia="NewtonC" w:hAnsi="Times New Roman" w:cs="Times New Roman"/>
          <w:sz w:val="28"/>
          <w:szCs w:val="28"/>
          <w:lang w:val="kk-KZ"/>
        </w:rPr>
        <w:t>(</w:t>
      </w:r>
      <w:r w:rsidRPr="003828E9">
        <w:rPr>
          <w:rFonts w:ascii="Times New Roman" w:eastAsia="NewtonC-Italic" w:hAnsi="Times New Roman" w:cs="Times New Roman"/>
          <w:i/>
          <w:iCs/>
          <w:sz w:val="28"/>
          <w:szCs w:val="28"/>
          <w:lang w:val="kk-KZ"/>
        </w:rPr>
        <w:t>T</w:t>
      </w:r>
      <w:r w:rsidRPr="003828E9">
        <w:rPr>
          <w:rFonts w:ascii="Times New Roman" w:eastAsia="NewtonC" w:hAnsi="Times New Roman" w:cs="Times New Roman"/>
          <w:sz w:val="28"/>
          <w:szCs w:val="28"/>
          <w:lang w:val="kk-KZ"/>
        </w:rPr>
        <w:t xml:space="preserve">б) </w:t>
      </w:r>
      <w:r w:rsidRPr="00C646A2">
        <w:rPr>
          <w:rFonts w:ascii="Times New Roman" w:eastAsia="NewtonC" w:hAnsi="Times New Roman" w:cs="Times New Roman"/>
          <w:sz w:val="28"/>
          <w:szCs w:val="28"/>
          <w:lang w:val="kk-KZ"/>
        </w:rPr>
        <w:t>құрайды</w:t>
      </w:r>
      <w:r w:rsidRPr="003828E9">
        <w:rPr>
          <w:rFonts w:ascii="Times New Roman" w:eastAsia="NewtonC" w:hAnsi="Times New Roman" w:cs="Times New Roman"/>
          <w:sz w:val="28"/>
          <w:szCs w:val="28"/>
          <w:lang w:val="kk-KZ"/>
        </w:rPr>
        <w:t>:</w:t>
      </w:r>
    </w:p>
    <w:p w:rsidR="000C1C46" w:rsidRPr="003828E9" w:rsidRDefault="000C1C46" w:rsidP="00FE6C16">
      <w:pPr>
        <w:pStyle w:val="NoSpacing"/>
        <w:jc w:val="center"/>
        <w:rPr>
          <w:rFonts w:ascii="Times New Roman" w:eastAsia="NewtonC-Italic" w:hAnsi="Times New Roman" w:cs="Times New Roman"/>
          <w:i/>
          <w:iCs/>
          <w:sz w:val="28"/>
          <w:szCs w:val="28"/>
          <w:lang w:val="kk-KZ"/>
        </w:rPr>
      </w:pPr>
      <w:r w:rsidRPr="003828E9">
        <w:rPr>
          <w:rFonts w:ascii="Times New Roman" w:eastAsia="NewtonC-Italic" w:hAnsi="Times New Roman" w:cs="Times New Roman"/>
          <w:i/>
          <w:iCs/>
          <w:sz w:val="28"/>
          <w:szCs w:val="28"/>
          <w:lang w:val="kk-KZ"/>
        </w:rPr>
        <w:t>F c</w:t>
      </w:r>
    </w:p>
    <w:p w:rsidR="000C1C46" w:rsidRPr="003828E9" w:rsidRDefault="000C1C46" w:rsidP="00FE6C16">
      <w:pPr>
        <w:pStyle w:val="NoSpacing"/>
        <w:jc w:val="center"/>
        <w:rPr>
          <w:rFonts w:ascii="Times New Roman" w:eastAsia="NewtonC" w:hAnsi="Times New Roman" w:cs="Times New Roman"/>
          <w:sz w:val="28"/>
          <w:szCs w:val="28"/>
          <w:lang w:val="kk-KZ"/>
        </w:rPr>
      </w:pPr>
      <w:r w:rsidRPr="003828E9">
        <w:rPr>
          <w:rFonts w:ascii="Times New Roman" w:eastAsia="NewtonC-Italic" w:hAnsi="Times New Roman" w:cs="Times New Roman"/>
          <w:i/>
          <w:iCs/>
          <w:sz w:val="28"/>
          <w:szCs w:val="28"/>
          <w:lang w:val="kk-KZ"/>
        </w:rPr>
        <w:t>Т</w:t>
      </w:r>
      <w:r w:rsidRPr="003828E9">
        <w:rPr>
          <w:rFonts w:ascii="Times New Roman" w:eastAsia="NewtonC" w:hAnsi="Times New Roman" w:cs="Times New Roman"/>
          <w:sz w:val="28"/>
          <w:szCs w:val="28"/>
          <w:lang w:val="kk-KZ"/>
        </w:rPr>
        <w:t>б =-----------</w:t>
      </w:r>
    </w:p>
    <w:p w:rsidR="000C1C46" w:rsidRPr="003828E9" w:rsidRDefault="000C1C46" w:rsidP="00FE6C16">
      <w:pPr>
        <w:pStyle w:val="NoSpacing"/>
        <w:jc w:val="center"/>
        <w:rPr>
          <w:rFonts w:ascii="Times New Roman" w:eastAsia="NewtonC-Italic" w:hAnsi="Times New Roman" w:cs="Times New Roman"/>
          <w:i/>
          <w:iCs/>
          <w:sz w:val="28"/>
          <w:szCs w:val="28"/>
          <w:lang w:val="kk-KZ"/>
        </w:rPr>
      </w:pPr>
      <w:r w:rsidRPr="003828E9">
        <w:rPr>
          <w:rFonts w:ascii="Times New Roman" w:eastAsia="NewtonC-Italic" w:hAnsi="Times New Roman" w:cs="Times New Roman"/>
          <w:i/>
          <w:iCs/>
          <w:sz w:val="28"/>
          <w:szCs w:val="28"/>
          <w:lang w:val="kk-KZ"/>
        </w:rPr>
        <w:t>p- VC</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мұндағы</w:t>
      </w:r>
      <w:r w:rsidRPr="003828E9">
        <w:rPr>
          <w:rFonts w:ascii="Times New Roman" w:eastAsia="NewtonC" w:hAnsi="Times New Roman" w:cs="Times New Roman"/>
          <w:sz w:val="28"/>
          <w:szCs w:val="28"/>
          <w:lang w:val="kk-KZ"/>
        </w:rPr>
        <w:t xml:space="preserve"> </w:t>
      </w:r>
      <w:r w:rsidRPr="003828E9">
        <w:rPr>
          <w:rFonts w:ascii="Times New Roman" w:eastAsia="NewtonC-Italic" w:hAnsi="Times New Roman" w:cs="Times New Roman"/>
          <w:i/>
          <w:iCs/>
          <w:sz w:val="28"/>
          <w:szCs w:val="28"/>
          <w:lang w:val="kk-KZ"/>
        </w:rPr>
        <w:t xml:space="preserve">Fc </w:t>
      </w:r>
      <w:r w:rsidRPr="003828E9">
        <w:rPr>
          <w:rFonts w:ascii="Times New Roman" w:eastAsia="NewtonC" w:hAnsi="Times New Roman" w:cs="Times New Roman"/>
          <w:sz w:val="28"/>
          <w:szCs w:val="28"/>
          <w:lang w:val="kk-KZ"/>
        </w:rPr>
        <w:t xml:space="preserve">— </w:t>
      </w:r>
      <w:r w:rsidRPr="00C646A2">
        <w:rPr>
          <w:rFonts w:ascii="Times New Roman" w:eastAsia="NewtonC" w:hAnsi="Times New Roman" w:cs="Times New Roman"/>
          <w:sz w:val="28"/>
          <w:szCs w:val="28"/>
          <w:lang w:val="kk-KZ"/>
        </w:rPr>
        <w:t>өндіріс шығындарындағы тұрақты шығындар</w:t>
      </w:r>
      <w:r w:rsidRPr="003828E9">
        <w:rPr>
          <w:rFonts w:ascii="Times New Roman" w:eastAsia="NewtonC" w:hAnsi="Times New Roman" w:cs="Times New Roman"/>
          <w:sz w:val="28"/>
          <w:szCs w:val="28"/>
          <w:lang w:val="kk-KZ"/>
        </w:rPr>
        <w:t xml:space="preserve">; </w:t>
      </w:r>
      <w:r w:rsidRPr="003828E9">
        <w:rPr>
          <w:rFonts w:ascii="Times New Roman" w:eastAsia="NewtonC-Italic" w:hAnsi="Times New Roman" w:cs="Times New Roman"/>
          <w:i/>
          <w:iCs/>
          <w:sz w:val="28"/>
          <w:szCs w:val="28"/>
          <w:lang w:val="kk-KZ"/>
        </w:rPr>
        <w:t xml:space="preserve">p </w:t>
      </w:r>
      <w:r w:rsidRPr="003828E9">
        <w:rPr>
          <w:rFonts w:ascii="Times New Roman" w:eastAsia="NewtonC" w:hAnsi="Times New Roman" w:cs="Times New Roman"/>
          <w:sz w:val="28"/>
          <w:szCs w:val="28"/>
          <w:lang w:val="kk-KZ"/>
        </w:rPr>
        <w:t xml:space="preserve">— </w:t>
      </w:r>
      <w:r w:rsidRPr="00C646A2">
        <w:rPr>
          <w:rFonts w:ascii="Times New Roman" w:eastAsia="NewtonC" w:hAnsi="Times New Roman" w:cs="Times New Roman"/>
          <w:sz w:val="28"/>
          <w:szCs w:val="28"/>
          <w:lang w:val="kk-KZ"/>
        </w:rPr>
        <w:t>өнімнің бағасы</w:t>
      </w:r>
      <w:r w:rsidRPr="003828E9">
        <w:rPr>
          <w:rFonts w:ascii="Times New Roman" w:eastAsia="NewtonC" w:hAnsi="Times New Roman" w:cs="Times New Roman"/>
          <w:sz w:val="28"/>
          <w:szCs w:val="28"/>
          <w:lang w:val="kk-KZ"/>
        </w:rPr>
        <w:t xml:space="preserve">; </w:t>
      </w:r>
      <w:r w:rsidRPr="003828E9">
        <w:rPr>
          <w:rFonts w:ascii="Times New Roman" w:eastAsia="NewtonC-Italic" w:hAnsi="Times New Roman" w:cs="Times New Roman"/>
          <w:i/>
          <w:iCs/>
          <w:sz w:val="28"/>
          <w:szCs w:val="28"/>
          <w:lang w:val="kk-KZ"/>
        </w:rPr>
        <w:t xml:space="preserve">VC </w:t>
      </w:r>
      <w:r w:rsidRPr="003828E9">
        <w:rPr>
          <w:rFonts w:ascii="Times New Roman" w:eastAsia="NewtonC" w:hAnsi="Times New Roman" w:cs="Times New Roman"/>
          <w:sz w:val="28"/>
          <w:szCs w:val="28"/>
          <w:lang w:val="kk-KZ"/>
        </w:rPr>
        <w:t xml:space="preserve">— </w:t>
      </w:r>
      <w:r w:rsidRPr="00C646A2">
        <w:rPr>
          <w:rFonts w:ascii="Times New Roman" w:eastAsia="NewtonC" w:hAnsi="Times New Roman" w:cs="Times New Roman"/>
          <w:sz w:val="28"/>
          <w:szCs w:val="28"/>
          <w:lang w:val="kk-KZ"/>
        </w:rPr>
        <w:t>өнімнің бір бірлігіндегі үлесті айнымалы шығындар</w:t>
      </w:r>
      <w:r w:rsidRPr="003828E9">
        <w:rPr>
          <w:rFonts w:ascii="Times New Roman" w:eastAsia="NewtonC" w:hAnsi="Times New Roman" w:cs="Times New Roman"/>
          <w:sz w:val="28"/>
          <w:szCs w:val="28"/>
          <w:lang w:val="kk-KZ"/>
        </w:rPr>
        <w:t>.</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3828E9">
        <w:rPr>
          <w:rFonts w:ascii="Times New Roman" w:eastAsia="NewtonC-Italic" w:hAnsi="Times New Roman" w:cs="Times New Roman"/>
          <w:i/>
          <w:iCs/>
          <w:sz w:val="28"/>
          <w:szCs w:val="28"/>
          <w:lang w:val="kk-KZ"/>
        </w:rPr>
        <w:t xml:space="preserve">Fc </w:t>
      </w:r>
      <w:r w:rsidRPr="003828E9">
        <w:rPr>
          <w:rFonts w:ascii="Times New Roman" w:eastAsia="NewtonC" w:hAnsi="Times New Roman" w:cs="Times New Roman"/>
          <w:sz w:val="28"/>
          <w:szCs w:val="28"/>
          <w:lang w:val="kk-KZ"/>
        </w:rPr>
        <w:t xml:space="preserve">— </w:t>
      </w:r>
      <w:r w:rsidRPr="00C646A2">
        <w:rPr>
          <w:rFonts w:ascii="Times New Roman" w:eastAsia="NewtonC" w:hAnsi="Times New Roman" w:cs="Times New Roman"/>
          <w:sz w:val="28"/>
          <w:szCs w:val="28"/>
          <w:lang w:val="kk-KZ"/>
        </w:rPr>
        <w:t xml:space="preserve">өнімнің өзіндік құнынан </w:t>
      </w:r>
      <w:r w:rsidRPr="003828E9">
        <w:rPr>
          <w:rFonts w:ascii="Times New Roman" w:eastAsia="NewtonC" w:hAnsi="Times New Roman" w:cs="Times New Roman"/>
          <w:sz w:val="28"/>
          <w:szCs w:val="28"/>
          <w:lang w:val="kk-KZ"/>
        </w:rPr>
        <w:t xml:space="preserve">71%, </w:t>
      </w:r>
      <w:r w:rsidRPr="00C646A2">
        <w:rPr>
          <w:rFonts w:ascii="Times New Roman" w:eastAsia="NewtonC" w:hAnsi="Times New Roman" w:cs="Times New Roman"/>
          <w:sz w:val="28"/>
          <w:szCs w:val="28"/>
          <w:lang w:val="kk-KZ"/>
        </w:rPr>
        <w:t>немесе</w:t>
      </w:r>
      <w:r w:rsidRPr="003828E9">
        <w:rPr>
          <w:rFonts w:ascii="Times New Roman" w:eastAsia="NewtonC" w:hAnsi="Times New Roman" w:cs="Times New Roman"/>
          <w:sz w:val="28"/>
          <w:szCs w:val="28"/>
          <w:lang w:val="kk-KZ"/>
        </w:rPr>
        <w:t xml:space="preserve"> 13 320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29 мың теңге;</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3828E9">
        <w:rPr>
          <w:rFonts w:ascii="Times New Roman" w:eastAsia="NewtonC-Italic" w:hAnsi="Times New Roman" w:cs="Times New Roman"/>
          <w:i/>
          <w:iCs/>
          <w:sz w:val="28"/>
          <w:szCs w:val="28"/>
          <w:lang w:val="kk-KZ"/>
        </w:rPr>
        <w:t xml:space="preserve">VC </w:t>
      </w:r>
      <w:r w:rsidRPr="003828E9">
        <w:rPr>
          <w:rFonts w:ascii="Times New Roman" w:eastAsia="NewtonC" w:hAnsi="Times New Roman" w:cs="Times New Roman"/>
          <w:sz w:val="28"/>
          <w:szCs w:val="28"/>
          <w:lang w:val="kk-KZ"/>
        </w:rPr>
        <w:t>—</w:t>
      </w:r>
      <w:r w:rsidRPr="00C646A2">
        <w:rPr>
          <w:rFonts w:ascii="Times New Roman" w:eastAsia="NewtonC" w:hAnsi="Times New Roman" w:cs="Times New Roman"/>
          <w:sz w:val="28"/>
          <w:szCs w:val="28"/>
          <w:lang w:val="kk-KZ"/>
        </w:rPr>
        <w:t xml:space="preserve">өнімнің бір бірлігінен </w:t>
      </w:r>
      <w:r w:rsidRPr="003828E9">
        <w:rPr>
          <w:rFonts w:ascii="Times New Roman" w:eastAsia="NewtonC" w:hAnsi="Times New Roman" w:cs="Times New Roman"/>
          <w:sz w:val="28"/>
          <w:szCs w:val="28"/>
          <w:lang w:val="kk-KZ"/>
        </w:rPr>
        <w:t xml:space="preserve">29%, </w:t>
      </w:r>
      <w:r w:rsidRPr="00C646A2">
        <w:rPr>
          <w:rFonts w:ascii="Times New Roman" w:eastAsia="NewtonC" w:hAnsi="Times New Roman" w:cs="Times New Roman"/>
          <w:sz w:val="28"/>
          <w:szCs w:val="28"/>
          <w:lang w:val="kk-KZ"/>
        </w:rPr>
        <w:t>немесе</w:t>
      </w:r>
      <w:r w:rsidRPr="003828E9">
        <w:rPr>
          <w:rFonts w:ascii="Times New Roman" w:eastAsia="NewtonC" w:hAnsi="Times New Roman" w:cs="Times New Roman"/>
          <w:sz w:val="28"/>
          <w:szCs w:val="28"/>
          <w:lang w:val="kk-KZ"/>
        </w:rPr>
        <w:t xml:space="preserve"> 11,8 мың теңге</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 xml:space="preserve">Сапаға деген шығындардың өзгеруін ескере отыры </w:t>
      </w:r>
      <w:r w:rsidRPr="003828E9">
        <w:rPr>
          <w:rFonts w:ascii="Times New Roman" w:eastAsia="NewtonC" w:hAnsi="Times New Roman" w:cs="Times New Roman"/>
          <w:sz w:val="28"/>
          <w:szCs w:val="28"/>
          <w:lang w:val="kk-KZ"/>
        </w:rPr>
        <w:t>10,8 мың теңге</w:t>
      </w:r>
      <w:r w:rsidRPr="00C646A2">
        <w:rPr>
          <w:rFonts w:ascii="Times New Roman" w:eastAsia="NewtonC" w:hAnsi="Times New Roman" w:cs="Times New Roman"/>
          <w:sz w:val="28"/>
          <w:szCs w:val="28"/>
          <w:lang w:val="kk-KZ"/>
        </w:rPr>
        <w:t xml:space="preserve"> құрайды</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 xml:space="preserve">Тб = (29 </w:t>
      </w:r>
      <w:r w:rsidRPr="00C646A2">
        <w:rPr>
          <w:rFonts w:ascii="Times New Roman" w:eastAsia="SymbolMT" w:hAnsi="Times New Roman" w:cs="Times New Roman"/>
          <w:sz w:val="28"/>
          <w:szCs w:val="28"/>
          <w:lang w:val="kk-KZ"/>
        </w:rPr>
        <w:t xml:space="preserve">× </w:t>
      </w:r>
      <w:r w:rsidRPr="00C646A2">
        <w:rPr>
          <w:rFonts w:ascii="Times New Roman" w:eastAsia="NewtonC" w:hAnsi="Times New Roman" w:cs="Times New Roman"/>
          <w:sz w:val="28"/>
          <w:szCs w:val="28"/>
          <w:lang w:val="kk-KZ"/>
        </w:rPr>
        <w:t>13 320) / (51 – 10,8) = 9609 қондырғы, немесе өндірістік қуаттылық көлемінен 68,6%.</w:t>
      </w:r>
    </w:p>
    <w:p w:rsidR="000C1C46" w:rsidRPr="00C646A2"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8. Қондырғының жаңа үлгісін еңгізуден алынатын халықтық-шаруашылық тиімділік (</w:t>
      </w:r>
      <w:r w:rsidRPr="00C646A2">
        <w:rPr>
          <w:rFonts w:ascii="Times New Roman" w:eastAsia="NewtonC-Italic" w:hAnsi="Times New Roman" w:cs="Times New Roman"/>
          <w:i/>
          <w:iCs/>
          <w:sz w:val="28"/>
          <w:szCs w:val="28"/>
          <w:lang w:val="kk-KZ"/>
        </w:rPr>
        <w:t>Э</w:t>
      </w:r>
      <w:r w:rsidRPr="00C646A2">
        <w:rPr>
          <w:rFonts w:ascii="Times New Roman" w:eastAsia="NewtonC" w:hAnsi="Times New Roman" w:cs="Times New Roman"/>
          <w:sz w:val="28"/>
          <w:szCs w:val="28"/>
          <w:lang w:val="kk-KZ"/>
        </w:rPr>
        <w:t>нх) тең:</w:t>
      </w:r>
    </w:p>
    <w:p w:rsidR="000C1C46" w:rsidRPr="00C646A2" w:rsidRDefault="000C1C46" w:rsidP="00FE6C16">
      <w:pPr>
        <w:pStyle w:val="NoSpacing"/>
        <w:jc w:val="center"/>
        <w:rPr>
          <w:rFonts w:ascii="Times New Roman" w:eastAsia="NewtonC" w:hAnsi="Times New Roman" w:cs="Times New Roman"/>
          <w:sz w:val="28"/>
          <w:szCs w:val="28"/>
          <w:lang w:val="kk-KZ"/>
        </w:rPr>
      </w:pPr>
      <w:r w:rsidRPr="00C646A2">
        <w:rPr>
          <w:rFonts w:ascii="Times New Roman" w:eastAsia="NewtonC-Italic" w:hAnsi="Times New Roman" w:cs="Times New Roman"/>
          <w:i/>
          <w:iCs/>
          <w:sz w:val="28"/>
          <w:szCs w:val="28"/>
          <w:lang w:val="kk-KZ"/>
        </w:rPr>
        <w:t>Э</w:t>
      </w:r>
      <w:r w:rsidRPr="00C646A2">
        <w:rPr>
          <w:rFonts w:ascii="Times New Roman" w:eastAsia="NewtonC" w:hAnsi="Times New Roman" w:cs="Times New Roman"/>
          <w:sz w:val="28"/>
          <w:szCs w:val="28"/>
          <w:lang w:val="kk-KZ"/>
        </w:rPr>
        <w:t xml:space="preserve">нх = </w:t>
      </w:r>
      <w:r w:rsidRPr="00C646A2">
        <w:rPr>
          <w:rFonts w:ascii="Times New Roman" w:eastAsia="SymbolMT" w:hAnsi="Times New Roman" w:cs="Times New Roman"/>
          <w:sz w:val="28"/>
          <w:szCs w:val="28"/>
        </w:rPr>
        <w:t>Σ</w:t>
      </w:r>
      <w:r w:rsidRPr="00C646A2">
        <w:rPr>
          <w:rFonts w:ascii="Times New Roman" w:eastAsia="NewtonC-Italic" w:hAnsi="Times New Roman" w:cs="Times New Roman"/>
          <w:i/>
          <w:iCs/>
          <w:sz w:val="28"/>
          <w:szCs w:val="28"/>
          <w:lang w:val="kk-KZ"/>
        </w:rPr>
        <w:t>Эф</w:t>
      </w:r>
      <w:r w:rsidRPr="00C646A2">
        <w:rPr>
          <w:rFonts w:ascii="Times New Roman" w:eastAsia="NewtonC" w:hAnsi="Times New Roman" w:cs="Times New Roman"/>
          <w:sz w:val="28"/>
          <w:szCs w:val="28"/>
          <w:lang w:val="kk-KZ"/>
        </w:rPr>
        <w:t xml:space="preserve">изг + </w:t>
      </w:r>
      <w:r w:rsidRPr="00C646A2">
        <w:rPr>
          <w:rFonts w:ascii="Times New Roman" w:eastAsia="SymbolMT" w:hAnsi="Times New Roman" w:cs="Times New Roman"/>
          <w:sz w:val="28"/>
          <w:szCs w:val="28"/>
        </w:rPr>
        <w:t>Σ</w:t>
      </w:r>
      <w:r w:rsidRPr="00C646A2">
        <w:rPr>
          <w:rFonts w:ascii="Times New Roman" w:eastAsia="NewtonC-Italic" w:hAnsi="Times New Roman" w:cs="Times New Roman"/>
          <w:i/>
          <w:iCs/>
          <w:sz w:val="28"/>
          <w:szCs w:val="28"/>
          <w:lang w:val="kk-KZ"/>
        </w:rPr>
        <w:t>Эф</w:t>
      </w:r>
      <w:r w:rsidRPr="00C646A2">
        <w:rPr>
          <w:rFonts w:ascii="Times New Roman" w:eastAsia="NewtonC" w:hAnsi="Times New Roman" w:cs="Times New Roman"/>
          <w:sz w:val="28"/>
          <w:szCs w:val="28"/>
          <w:lang w:val="kk-KZ"/>
        </w:rPr>
        <w:t>тұтыну,</w:t>
      </w:r>
    </w:p>
    <w:p w:rsidR="000C1C46" w:rsidRPr="00C646A2" w:rsidRDefault="000C1C46" w:rsidP="00FE6C16">
      <w:pPr>
        <w:pStyle w:val="NoSpacing"/>
        <w:jc w:val="center"/>
        <w:rPr>
          <w:rFonts w:ascii="Times New Roman" w:eastAsia="NewtonC" w:hAnsi="Times New Roman" w:cs="Times New Roman"/>
          <w:sz w:val="28"/>
          <w:szCs w:val="28"/>
          <w:lang w:val="kk-KZ"/>
        </w:rPr>
      </w:pPr>
      <w:r w:rsidRPr="00C646A2">
        <w:rPr>
          <w:rFonts w:ascii="Times New Roman" w:eastAsia="SymbolMT" w:hAnsi="Times New Roman" w:cs="Times New Roman"/>
          <w:sz w:val="28"/>
          <w:szCs w:val="28"/>
        </w:rPr>
        <w:t>Σ</w:t>
      </w:r>
      <w:r w:rsidRPr="00C646A2">
        <w:rPr>
          <w:rFonts w:ascii="Times New Roman" w:eastAsia="NewtonC-Italic" w:hAnsi="Times New Roman" w:cs="Times New Roman"/>
          <w:i/>
          <w:iCs/>
          <w:sz w:val="28"/>
          <w:szCs w:val="28"/>
          <w:lang w:val="kk-KZ"/>
        </w:rPr>
        <w:t>Эф</w:t>
      </w:r>
      <w:r w:rsidRPr="00C646A2">
        <w:rPr>
          <w:rFonts w:ascii="Times New Roman" w:eastAsia="NewtonC" w:hAnsi="Times New Roman" w:cs="Times New Roman"/>
          <w:sz w:val="28"/>
          <w:szCs w:val="28"/>
          <w:lang w:val="kk-KZ"/>
        </w:rPr>
        <w:t>изг = 1 797 134 мың теңге,</w:t>
      </w:r>
    </w:p>
    <w:p w:rsidR="000C1C46" w:rsidRPr="003828E9" w:rsidRDefault="000C1C46" w:rsidP="00C646A2">
      <w:pPr>
        <w:pStyle w:val="NoSpacing"/>
        <w:ind w:firstLine="567"/>
        <w:jc w:val="both"/>
        <w:rPr>
          <w:rFonts w:ascii="Times New Roman" w:eastAsia="NewtonC-Italic" w:hAnsi="Times New Roman" w:cs="Times New Roman"/>
          <w:i/>
          <w:iCs/>
          <w:sz w:val="28"/>
          <w:szCs w:val="28"/>
          <w:lang w:val="kk-KZ"/>
        </w:rPr>
      </w:pPr>
      <w:r w:rsidRPr="003828E9">
        <w:rPr>
          <w:rFonts w:ascii="Times New Roman" w:eastAsia="NewtonC-Italic" w:hAnsi="Times New Roman" w:cs="Times New Roman"/>
          <w:i/>
          <w:iCs/>
          <w:sz w:val="28"/>
          <w:szCs w:val="28"/>
          <w:lang w:val="kk-KZ"/>
        </w:rPr>
        <w:t>T</w:t>
      </w:r>
    </w:p>
    <w:p w:rsidR="000C1C46" w:rsidRPr="003828E9" w:rsidRDefault="000C1C46" w:rsidP="00C646A2">
      <w:pPr>
        <w:pStyle w:val="NoSpacing"/>
        <w:ind w:firstLine="567"/>
        <w:jc w:val="both"/>
        <w:rPr>
          <w:rFonts w:ascii="Times New Roman" w:eastAsia="NewtonC-Italic" w:hAnsi="Times New Roman" w:cs="Times New Roman"/>
          <w:i/>
          <w:iCs/>
          <w:sz w:val="28"/>
          <w:szCs w:val="28"/>
          <w:lang w:val="kk-KZ"/>
        </w:rPr>
      </w:pPr>
      <w:r w:rsidRPr="00C646A2">
        <w:rPr>
          <w:rFonts w:ascii="Times New Roman" w:eastAsia="NewtonC" w:hAnsi="Times New Roman" w:cs="Times New Roman"/>
          <w:sz w:val="28"/>
          <w:szCs w:val="28"/>
        </w:rPr>
        <w:t>Σ</w:t>
      </w:r>
      <w:r w:rsidRPr="003828E9">
        <w:rPr>
          <w:rFonts w:ascii="Times New Roman" w:eastAsia="NewtonC-Italic" w:hAnsi="Times New Roman" w:cs="Times New Roman"/>
          <w:i/>
          <w:iCs/>
          <w:sz w:val="28"/>
          <w:szCs w:val="28"/>
          <w:lang w:val="kk-KZ"/>
        </w:rPr>
        <w:t xml:space="preserve"> Эф </w:t>
      </w:r>
      <w:r w:rsidRPr="00C646A2">
        <w:rPr>
          <w:rFonts w:ascii="Times New Roman" w:eastAsia="NewtonC-Italic" w:hAnsi="Times New Roman" w:cs="Times New Roman"/>
          <w:i/>
          <w:iCs/>
          <w:sz w:val="28"/>
          <w:szCs w:val="28"/>
          <w:lang w:val="kk-KZ"/>
        </w:rPr>
        <w:t>тұтыну</w:t>
      </w:r>
      <w:r w:rsidRPr="003828E9">
        <w:rPr>
          <w:rFonts w:ascii="Times New Roman" w:eastAsia="NewtonC-Italic" w:hAnsi="Times New Roman" w:cs="Times New Roman"/>
          <w:i/>
          <w:iCs/>
          <w:sz w:val="28"/>
          <w:szCs w:val="28"/>
          <w:lang w:val="kk-KZ"/>
        </w:rPr>
        <w:t>=(( З</w:t>
      </w:r>
      <w:r w:rsidRPr="003828E9">
        <w:rPr>
          <w:rFonts w:ascii="Times New Roman" w:eastAsia="NewtonC-Italic" w:hAnsi="Times New Roman" w:cs="Times New Roman"/>
          <w:i/>
          <w:iCs/>
          <w:sz w:val="28"/>
          <w:szCs w:val="28"/>
          <w:vertAlign w:val="subscript"/>
          <w:lang w:val="kk-KZ"/>
        </w:rPr>
        <w:t xml:space="preserve">1 </w:t>
      </w:r>
      <w:r w:rsidRPr="00C646A2">
        <w:rPr>
          <w:rFonts w:ascii="Times New Roman" w:eastAsia="NewtonC-Italic" w:hAnsi="Times New Roman" w:cs="Times New Roman"/>
          <w:i/>
          <w:iCs/>
          <w:sz w:val="28"/>
          <w:szCs w:val="28"/>
          <w:lang w:val="kk-KZ"/>
        </w:rPr>
        <w:t>тұтыну</w:t>
      </w:r>
      <w:r w:rsidRPr="003828E9">
        <w:rPr>
          <w:rFonts w:ascii="Times New Roman" w:eastAsia="NewtonC-Italic" w:hAnsi="Times New Roman" w:cs="Times New Roman"/>
          <w:i/>
          <w:iCs/>
          <w:sz w:val="28"/>
          <w:szCs w:val="28"/>
          <w:lang w:val="kk-KZ"/>
        </w:rPr>
        <w:t xml:space="preserve"> /( B</w:t>
      </w:r>
      <w:r w:rsidRPr="003828E9">
        <w:rPr>
          <w:rFonts w:ascii="Times New Roman" w:eastAsia="NewtonC-Italic" w:hAnsi="Times New Roman" w:cs="Times New Roman"/>
          <w:i/>
          <w:iCs/>
          <w:sz w:val="28"/>
          <w:szCs w:val="28"/>
          <w:vertAlign w:val="subscript"/>
          <w:lang w:val="kk-KZ"/>
        </w:rPr>
        <w:t xml:space="preserve">1 </w:t>
      </w:r>
      <w:r w:rsidRPr="003828E9">
        <w:rPr>
          <w:rFonts w:ascii="Times New Roman" w:eastAsia="NewtonC-Italic" w:hAnsi="Times New Roman" w:cs="Times New Roman"/>
          <w:sz w:val="28"/>
          <w:szCs w:val="28"/>
          <w:lang w:val="kk-KZ"/>
        </w:rPr>
        <w:t>х</w:t>
      </w:r>
      <w:r w:rsidRPr="003828E9">
        <w:rPr>
          <w:rFonts w:ascii="Times New Roman" w:eastAsia="NewtonC-Italic" w:hAnsi="Times New Roman" w:cs="Times New Roman"/>
          <w:i/>
          <w:iCs/>
          <w:sz w:val="28"/>
          <w:szCs w:val="28"/>
          <w:lang w:val="kk-KZ"/>
        </w:rPr>
        <w:t xml:space="preserve">  A</w:t>
      </w:r>
      <w:r w:rsidRPr="003828E9">
        <w:rPr>
          <w:rFonts w:ascii="Times New Roman" w:eastAsia="NewtonC-Italic" w:hAnsi="Times New Roman" w:cs="Times New Roman"/>
          <w:i/>
          <w:iCs/>
          <w:sz w:val="28"/>
          <w:szCs w:val="28"/>
          <w:vertAlign w:val="subscript"/>
          <w:lang w:val="kk-KZ"/>
        </w:rPr>
        <w:t>1</w:t>
      </w:r>
      <w:r w:rsidRPr="003828E9">
        <w:rPr>
          <w:rFonts w:ascii="Times New Roman" w:eastAsia="NewtonC-Italic" w:hAnsi="Times New Roman" w:cs="Times New Roman"/>
          <w:i/>
          <w:iCs/>
          <w:sz w:val="28"/>
          <w:szCs w:val="28"/>
          <w:lang w:val="kk-KZ"/>
        </w:rPr>
        <w:t>)- З</w:t>
      </w:r>
      <w:r w:rsidRPr="003828E9">
        <w:rPr>
          <w:rFonts w:ascii="Times New Roman" w:eastAsia="NewtonC-Italic" w:hAnsi="Times New Roman" w:cs="Times New Roman"/>
          <w:i/>
          <w:iCs/>
          <w:sz w:val="28"/>
          <w:szCs w:val="28"/>
          <w:vertAlign w:val="subscript"/>
          <w:lang w:val="kk-KZ"/>
        </w:rPr>
        <w:t>2 потр</w:t>
      </w:r>
      <w:r w:rsidRPr="003828E9">
        <w:rPr>
          <w:rFonts w:ascii="Times New Roman" w:eastAsia="NewtonC-Italic" w:hAnsi="Times New Roman" w:cs="Times New Roman"/>
          <w:i/>
          <w:iCs/>
          <w:sz w:val="28"/>
          <w:szCs w:val="28"/>
          <w:lang w:val="kk-KZ"/>
        </w:rPr>
        <w:t>/(B</w:t>
      </w:r>
      <w:r w:rsidRPr="003828E9">
        <w:rPr>
          <w:rFonts w:ascii="Times New Roman" w:eastAsia="NewtonC-Italic" w:hAnsi="Times New Roman" w:cs="Times New Roman"/>
          <w:i/>
          <w:iCs/>
          <w:sz w:val="28"/>
          <w:szCs w:val="28"/>
          <w:vertAlign w:val="subscript"/>
          <w:lang w:val="kk-KZ"/>
        </w:rPr>
        <w:t>2</w:t>
      </w:r>
      <w:r w:rsidRPr="003828E9">
        <w:rPr>
          <w:rFonts w:ascii="Times New Roman" w:eastAsia="NewtonC-Italic" w:hAnsi="Times New Roman" w:cs="Times New Roman"/>
          <w:sz w:val="28"/>
          <w:szCs w:val="28"/>
          <w:lang w:val="kk-KZ"/>
        </w:rPr>
        <w:t xml:space="preserve"> х</w:t>
      </w:r>
      <w:r w:rsidRPr="003828E9">
        <w:rPr>
          <w:rFonts w:ascii="Times New Roman" w:eastAsia="NewtonC-Italic" w:hAnsi="Times New Roman" w:cs="Times New Roman"/>
          <w:i/>
          <w:iCs/>
          <w:sz w:val="28"/>
          <w:szCs w:val="28"/>
          <w:lang w:val="kk-KZ"/>
        </w:rPr>
        <w:t xml:space="preserve"> A2)) </w:t>
      </w:r>
      <w:r w:rsidRPr="003828E9">
        <w:rPr>
          <w:rFonts w:ascii="Times New Roman" w:eastAsia="NewtonC-Italic" w:hAnsi="Times New Roman" w:cs="Times New Roman"/>
          <w:sz w:val="28"/>
          <w:szCs w:val="28"/>
          <w:lang w:val="kk-KZ"/>
        </w:rPr>
        <w:t>х</w:t>
      </w:r>
      <w:r w:rsidRPr="003828E9">
        <w:rPr>
          <w:rFonts w:ascii="Times New Roman" w:eastAsia="NewtonC-Italic" w:hAnsi="Times New Roman" w:cs="Times New Roman"/>
          <w:i/>
          <w:iCs/>
          <w:sz w:val="28"/>
          <w:szCs w:val="28"/>
          <w:lang w:val="kk-KZ"/>
        </w:rPr>
        <w:t xml:space="preserve"> B</w:t>
      </w:r>
      <w:r w:rsidRPr="003828E9">
        <w:rPr>
          <w:rFonts w:ascii="Times New Roman" w:eastAsia="NewtonC-Italic" w:hAnsi="Times New Roman" w:cs="Times New Roman"/>
          <w:i/>
          <w:iCs/>
          <w:sz w:val="28"/>
          <w:szCs w:val="28"/>
          <w:vertAlign w:val="subscript"/>
          <w:lang w:val="kk-KZ"/>
        </w:rPr>
        <w:t xml:space="preserve">2 </w:t>
      </w:r>
      <w:r w:rsidRPr="003828E9">
        <w:rPr>
          <w:rFonts w:ascii="Times New Roman" w:eastAsia="NewtonC-Italic" w:hAnsi="Times New Roman" w:cs="Times New Roman"/>
          <w:sz w:val="28"/>
          <w:szCs w:val="28"/>
          <w:lang w:val="kk-KZ"/>
        </w:rPr>
        <w:t>х</w:t>
      </w:r>
      <w:r w:rsidRPr="003828E9">
        <w:rPr>
          <w:rFonts w:ascii="Times New Roman" w:eastAsia="NewtonC-Italic" w:hAnsi="Times New Roman" w:cs="Times New Roman"/>
          <w:i/>
          <w:iCs/>
          <w:sz w:val="28"/>
          <w:szCs w:val="28"/>
          <w:lang w:val="kk-KZ"/>
        </w:rPr>
        <w:t xml:space="preserve"> Q</w:t>
      </w:r>
      <w:r w:rsidRPr="003828E9">
        <w:rPr>
          <w:rFonts w:ascii="Times New Roman" w:eastAsia="NewtonC-Italic" w:hAnsi="Times New Roman" w:cs="Times New Roman"/>
          <w:i/>
          <w:iCs/>
          <w:sz w:val="28"/>
          <w:szCs w:val="28"/>
          <w:vertAlign w:val="subscript"/>
          <w:lang w:val="kk-KZ"/>
        </w:rPr>
        <w:t xml:space="preserve">2 </w:t>
      </w:r>
      <w:r w:rsidRPr="003828E9">
        <w:rPr>
          <w:rFonts w:ascii="Times New Roman" w:eastAsia="NewtonC-Italic" w:hAnsi="Times New Roman" w:cs="Times New Roman"/>
          <w:sz w:val="28"/>
          <w:szCs w:val="28"/>
          <w:lang w:val="kk-KZ"/>
        </w:rPr>
        <w:t>х</w:t>
      </w:r>
      <w:r w:rsidRPr="00C646A2">
        <w:rPr>
          <w:rFonts w:ascii="Times New Roman" w:eastAsia="NewtonC" w:hAnsi="Times New Roman" w:cs="Times New Roman"/>
          <w:sz w:val="28"/>
          <w:szCs w:val="28"/>
        </w:rPr>
        <w:t>Σ</w:t>
      </w:r>
      <w:r w:rsidRPr="003828E9">
        <w:rPr>
          <w:rFonts w:ascii="Times New Roman" w:eastAsia="NewtonC-Italic" w:hAnsi="Times New Roman" w:cs="Times New Roman"/>
          <w:i/>
          <w:iCs/>
          <w:sz w:val="28"/>
          <w:szCs w:val="28"/>
          <w:lang w:val="kk-KZ"/>
        </w:rPr>
        <w:t xml:space="preserve"> t/(1+Е</w:t>
      </w:r>
      <w:r w:rsidRPr="003828E9">
        <w:rPr>
          <w:rFonts w:ascii="Times New Roman" w:eastAsia="NewtonC-Italic" w:hAnsi="Times New Roman" w:cs="Times New Roman"/>
          <w:sz w:val="28"/>
          <w:szCs w:val="28"/>
          <w:lang w:val="kk-KZ"/>
        </w:rPr>
        <w:t>д)</w:t>
      </w:r>
      <w:r w:rsidRPr="003828E9">
        <w:rPr>
          <w:rFonts w:ascii="Times New Roman" w:eastAsia="NewtonC-Italic" w:hAnsi="Times New Roman" w:cs="Times New Roman"/>
          <w:sz w:val="28"/>
          <w:szCs w:val="28"/>
          <w:vertAlign w:val="superscript"/>
          <w:lang w:val="kk-KZ"/>
        </w:rPr>
        <w:t xml:space="preserve">t </w:t>
      </w:r>
      <w:r w:rsidRPr="003828E9">
        <w:rPr>
          <w:rFonts w:ascii="Times New Roman" w:eastAsia="NewtonC-Italic" w:hAnsi="Times New Roman" w:cs="Times New Roman"/>
          <w:sz w:val="28"/>
          <w:szCs w:val="28"/>
          <w:lang w:val="kk-KZ"/>
        </w:rPr>
        <w:t xml:space="preserve">- </w:t>
      </w:r>
      <w:r w:rsidRPr="003828E9">
        <w:rPr>
          <w:rFonts w:ascii="Times New Roman" w:eastAsia="NewtonC-Italic" w:hAnsi="Times New Roman" w:cs="Times New Roman"/>
          <w:i/>
          <w:iCs/>
          <w:sz w:val="28"/>
          <w:szCs w:val="28"/>
          <w:lang w:val="kk-KZ"/>
        </w:rPr>
        <w:t>(1+Е</w:t>
      </w:r>
      <w:r w:rsidRPr="003828E9">
        <w:rPr>
          <w:rFonts w:ascii="Times New Roman" w:eastAsia="NewtonC-Italic" w:hAnsi="Times New Roman" w:cs="Times New Roman"/>
          <w:sz w:val="28"/>
          <w:szCs w:val="28"/>
          <w:lang w:val="kk-KZ"/>
        </w:rPr>
        <w:t>д)</w:t>
      </w:r>
      <w:r w:rsidRPr="003828E9">
        <w:rPr>
          <w:rFonts w:ascii="Times New Roman" w:eastAsia="NewtonC-Italic" w:hAnsi="Times New Roman" w:cs="Times New Roman"/>
          <w:sz w:val="28"/>
          <w:szCs w:val="28"/>
          <w:vertAlign w:val="superscript"/>
          <w:lang w:val="kk-KZ"/>
        </w:rPr>
        <w:t xml:space="preserve">t   </w:t>
      </w:r>
      <w:r w:rsidRPr="003828E9">
        <w:rPr>
          <w:rFonts w:ascii="Times New Roman" w:eastAsia="NewtonC-Italic" w:hAnsi="Times New Roman" w:cs="Times New Roman"/>
          <w:sz w:val="28"/>
          <w:szCs w:val="28"/>
          <w:lang w:val="kk-KZ"/>
        </w:rPr>
        <w:t>х</w:t>
      </w:r>
    </w:p>
    <w:p w:rsidR="000C1C46" w:rsidRPr="003828E9" w:rsidRDefault="000C1C46" w:rsidP="00C646A2">
      <w:pPr>
        <w:pStyle w:val="NoSpacing"/>
        <w:ind w:firstLine="567"/>
        <w:jc w:val="both"/>
        <w:rPr>
          <w:rFonts w:ascii="Times New Roman" w:eastAsia="NewtonC-Italic" w:hAnsi="Times New Roman" w:cs="Times New Roman"/>
          <w:i/>
          <w:iCs/>
          <w:sz w:val="28"/>
          <w:szCs w:val="28"/>
          <w:lang w:val="kk-KZ"/>
        </w:rPr>
      </w:pPr>
      <w:r w:rsidRPr="003828E9">
        <w:rPr>
          <w:rFonts w:ascii="Times New Roman" w:eastAsia="NewtonC-Italic" w:hAnsi="Times New Roman" w:cs="Times New Roman"/>
          <w:i/>
          <w:iCs/>
          <w:sz w:val="28"/>
          <w:szCs w:val="28"/>
          <w:lang w:val="kk-KZ"/>
        </w:rPr>
        <w:t>t-1</w:t>
      </w:r>
    </w:p>
    <w:p w:rsidR="000C1C46" w:rsidRPr="003828E9" w:rsidRDefault="000C1C46" w:rsidP="00C646A2">
      <w:pPr>
        <w:pStyle w:val="NoSpacing"/>
        <w:ind w:firstLine="567"/>
        <w:jc w:val="both"/>
        <w:rPr>
          <w:rFonts w:ascii="Times New Roman" w:eastAsia="NewtonC-Italic" w:hAnsi="Times New Roman" w:cs="Times New Roman"/>
          <w:sz w:val="28"/>
          <w:szCs w:val="28"/>
          <w:lang w:val="kk-KZ"/>
        </w:rPr>
      </w:pPr>
      <w:r w:rsidRPr="003828E9">
        <w:rPr>
          <w:rFonts w:ascii="Times New Roman" w:eastAsia="NewtonC-Italic" w:hAnsi="Times New Roman" w:cs="Times New Roman"/>
          <w:i/>
          <w:iCs/>
          <w:sz w:val="28"/>
          <w:szCs w:val="28"/>
          <w:lang w:val="kk-KZ"/>
        </w:rPr>
        <w:t>К</w:t>
      </w:r>
      <w:r w:rsidRPr="003828E9">
        <w:rPr>
          <w:rFonts w:ascii="Times New Roman" w:eastAsia="NewtonC-Italic" w:hAnsi="Times New Roman" w:cs="Times New Roman"/>
          <w:i/>
          <w:iCs/>
          <w:sz w:val="28"/>
          <w:szCs w:val="28"/>
          <w:vertAlign w:val="subscript"/>
          <w:lang w:val="kk-KZ"/>
        </w:rPr>
        <w:t xml:space="preserve">2 </w:t>
      </w:r>
      <w:r w:rsidRPr="003828E9">
        <w:rPr>
          <w:rFonts w:ascii="Times New Roman" w:eastAsia="NewtonC-Italic" w:hAnsi="Times New Roman" w:cs="Times New Roman"/>
          <w:i/>
          <w:iCs/>
          <w:sz w:val="28"/>
          <w:szCs w:val="28"/>
          <w:lang w:val="kk-KZ"/>
        </w:rPr>
        <w:t>– К</w:t>
      </w:r>
      <w:r w:rsidRPr="003828E9">
        <w:rPr>
          <w:rFonts w:ascii="Times New Roman" w:eastAsia="NewtonC-Italic" w:hAnsi="Times New Roman" w:cs="Times New Roman"/>
          <w:i/>
          <w:iCs/>
          <w:sz w:val="28"/>
          <w:szCs w:val="28"/>
          <w:vertAlign w:val="subscript"/>
          <w:lang w:val="kk-KZ"/>
        </w:rPr>
        <w:t>1</w:t>
      </w:r>
      <w:r w:rsidRPr="003828E9">
        <w:rPr>
          <w:rFonts w:ascii="Times New Roman" w:eastAsia="NewtonC-Italic" w:hAnsi="Times New Roman" w:cs="Times New Roman"/>
          <w:i/>
          <w:iCs/>
          <w:sz w:val="28"/>
          <w:szCs w:val="28"/>
          <w:lang w:val="kk-KZ"/>
        </w:rPr>
        <w:t xml:space="preserve">)) </w:t>
      </w:r>
      <w:r w:rsidRPr="003828E9">
        <w:rPr>
          <w:rFonts w:ascii="Times New Roman" w:eastAsia="NewtonC-Italic" w:hAnsi="Times New Roman" w:cs="Times New Roman"/>
          <w:sz w:val="28"/>
          <w:szCs w:val="28"/>
          <w:lang w:val="kk-KZ"/>
        </w:rPr>
        <w:t>х</w:t>
      </w:r>
      <w:r w:rsidRPr="003828E9">
        <w:rPr>
          <w:rFonts w:ascii="Times New Roman" w:eastAsia="NewtonC-Italic" w:hAnsi="Times New Roman" w:cs="Times New Roman"/>
          <w:i/>
          <w:iCs/>
          <w:sz w:val="28"/>
          <w:szCs w:val="28"/>
          <w:lang w:val="kk-KZ"/>
        </w:rPr>
        <w:t xml:space="preserve"> Q</w:t>
      </w:r>
      <w:r w:rsidRPr="003828E9">
        <w:rPr>
          <w:rFonts w:ascii="Times New Roman" w:eastAsia="NewtonC-Italic" w:hAnsi="Times New Roman" w:cs="Times New Roman"/>
          <w:i/>
          <w:iCs/>
          <w:sz w:val="28"/>
          <w:szCs w:val="28"/>
          <w:vertAlign w:val="subscript"/>
          <w:lang w:val="kk-KZ"/>
        </w:rPr>
        <w:t xml:space="preserve">2 </w:t>
      </w:r>
      <w:r w:rsidRPr="003828E9">
        <w:rPr>
          <w:rFonts w:ascii="Times New Roman" w:eastAsia="NewtonC-Italic" w:hAnsi="Times New Roman" w:cs="Times New Roman"/>
          <w:sz w:val="28"/>
          <w:szCs w:val="28"/>
          <w:lang w:val="kk-KZ"/>
        </w:rPr>
        <w:t xml:space="preserve">х </w:t>
      </w:r>
      <w:r w:rsidRPr="00C646A2">
        <w:rPr>
          <w:rFonts w:ascii="Times New Roman" w:eastAsia="NewtonC" w:hAnsi="Times New Roman" w:cs="Times New Roman"/>
          <w:sz w:val="28"/>
          <w:szCs w:val="28"/>
        </w:rPr>
        <w:t>Σ</w:t>
      </w:r>
      <w:r w:rsidRPr="003828E9">
        <w:rPr>
          <w:rFonts w:ascii="Times New Roman" w:eastAsia="NewtonC-Italic" w:hAnsi="Times New Roman" w:cs="Times New Roman"/>
          <w:i/>
          <w:iCs/>
          <w:sz w:val="28"/>
          <w:szCs w:val="28"/>
          <w:lang w:val="kk-KZ"/>
        </w:rPr>
        <w:t>1/(1+Е</w:t>
      </w:r>
      <w:r w:rsidRPr="003828E9">
        <w:rPr>
          <w:rFonts w:ascii="Times New Roman" w:eastAsia="NewtonC-Italic" w:hAnsi="Times New Roman" w:cs="Times New Roman"/>
          <w:sz w:val="28"/>
          <w:szCs w:val="28"/>
          <w:lang w:val="kk-KZ"/>
        </w:rPr>
        <w:t>д)</w:t>
      </w:r>
      <w:r w:rsidRPr="003828E9">
        <w:rPr>
          <w:rFonts w:ascii="Times New Roman" w:eastAsia="NewtonC-Italic" w:hAnsi="Times New Roman" w:cs="Times New Roman"/>
          <w:sz w:val="28"/>
          <w:szCs w:val="28"/>
          <w:vertAlign w:val="superscript"/>
          <w:lang w:val="kk-KZ"/>
        </w:rPr>
        <w:t>t</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 w:hAnsi="Times New Roman" w:cs="Times New Roman"/>
          <w:sz w:val="28"/>
          <w:szCs w:val="28"/>
          <w:lang w:val="kk-KZ"/>
        </w:rPr>
        <w:t>мұндағы</w:t>
      </w:r>
      <w:r w:rsidRPr="003828E9">
        <w:rPr>
          <w:rFonts w:ascii="Times New Roman" w:eastAsia="NewtonC" w:hAnsi="Times New Roman" w:cs="Times New Roman"/>
          <w:sz w:val="28"/>
          <w:szCs w:val="28"/>
          <w:lang w:val="kk-KZ"/>
        </w:rPr>
        <w:t xml:space="preserve"> </w:t>
      </w:r>
      <w:r w:rsidRPr="003828E9">
        <w:rPr>
          <w:rFonts w:ascii="Times New Roman" w:eastAsia="NewtonC-Italic" w:hAnsi="Times New Roman" w:cs="Times New Roman"/>
          <w:i/>
          <w:iCs/>
          <w:sz w:val="28"/>
          <w:szCs w:val="28"/>
          <w:lang w:val="kk-KZ"/>
        </w:rPr>
        <w:t>З</w:t>
      </w:r>
      <w:r w:rsidRPr="003828E9">
        <w:rPr>
          <w:rFonts w:ascii="Times New Roman" w:eastAsia="NewtonC" w:hAnsi="Times New Roman" w:cs="Times New Roman"/>
          <w:sz w:val="28"/>
          <w:szCs w:val="28"/>
          <w:lang w:val="kk-KZ"/>
        </w:rPr>
        <w:t>1</w:t>
      </w:r>
      <w:r w:rsidRPr="00C646A2">
        <w:rPr>
          <w:rFonts w:ascii="Times New Roman" w:eastAsia="NewtonC" w:hAnsi="Times New Roman" w:cs="Times New Roman"/>
          <w:sz w:val="28"/>
          <w:szCs w:val="28"/>
          <w:lang w:val="kk-KZ"/>
        </w:rPr>
        <w:t>тұтыну</w:t>
      </w:r>
      <w:r w:rsidRPr="003828E9">
        <w:rPr>
          <w:rFonts w:ascii="Times New Roman" w:eastAsia="NewtonC" w:hAnsi="Times New Roman" w:cs="Times New Roman"/>
          <w:sz w:val="28"/>
          <w:szCs w:val="28"/>
          <w:lang w:val="kk-KZ"/>
        </w:rPr>
        <w:t xml:space="preserve">, </w:t>
      </w:r>
      <w:r w:rsidRPr="003828E9">
        <w:rPr>
          <w:rFonts w:ascii="Times New Roman" w:eastAsia="NewtonC-Italic" w:hAnsi="Times New Roman" w:cs="Times New Roman"/>
          <w:i/>
          <w:iCs/>
          <w:sz w:val="28"/>
          <w:szCs w:val="28"/>
          <w:lang w:val="kk-KZ"/>
        </w:rPr>
        <w:t>З</w:t>
      </w:r>
      <w:r w:rsidRPr="003828E9">
        <w:rPr>
          <w:rFonts w:ascii="Times New Roman" w:eastAsia="NewtonC" w:hAnsi="Times New Roman" w:cs="Times New Roman"/>
          <w:sz w:val="28"/>
          <w:szCs w:val="28"/>
          <w:lang w:val="kk-KZ"/>
        </w:rPr>
        <w:t>2</w:t>
      </w:r>
      <w:r w:rsidRPr="00C646A2">
        <w:rPr>
          <w:rFonts w:ascii="Times New Roman" w:eastAsia="NewtonC" w:hAnsi="Times New Roman" w:cs="Times New Roman"/>
          <w:sz w:val="28"/>
          <w:szCs w:val="28"/>
          <w:lang w:val="kk-KZ"/>
        </w:rPr>
        <w:t>тұтыну</w:t>
      </w:r>
      <w:r w:rsidRPr="003828E9">
        <w:rPr>
          <w:rFonts w:ascii="Times New Roman" w:eastAsia="NewtonC" w:hAnsi="Times New Roman" w:cs="Times New Roman"/>
          <w:sz w:val="28"/>
          <w:szCs w:val="28"/>
          <w:lang w:val="kk-KZ"/>
        </w:rPr>
        <w:t xml:space="preserve"> —</w:t>
      </w:r>
      <w:r w:rsidRPr="00C646A2">
        <w:rPr>
          <w:rFonts w:ascii="Times New Roman" w:eastAsia="NewtonC" w:hAnsi="Times New Roman" w:cs="Times New Roman"/>
          <w:sz w:val="28"/>
          <w:szCs w:val="28"/>
          <w:lang w:val="kk-KZ"/>
        </w:rPr>
        <w:t xml:space="preserve"> қондырғының ескі және жаңа үлгісіндегі тұтынушының падалануына кететін ағымды шығындар;</w:t>
      </w:r>
      <w:r w:rsidRPr="003828E9">
        <w:rPr>
          <w:rFonts w:ascii="Times New Roman" w:eastAsia="NewtonC" w:hAnsi="Times New Roman" w:cs="Times New Roman"/>
          <w:sz w:val="28"/>
          <w:szCs w:val="28"/>
          <w:lang w:val="kk-KZ"/>
        </w:rPr>
        <w:t xml:space="preserve"> </w:t>
      </w:r>
      <w:r w:rsidRPr="003828E9">
        <w:rPr>
          <w:rFonts w:ascii="Times New Roman" w:eastAsia="NewtonC-Italic" w:hAnsi="Times New Roman" w:cs="Times New Roman"/>
          <w:i/>
          <w:iCs/>
          <w:sz w:val="28"/>
          <w:szCs w:val="28"/>
          <w:lang w:val="kk-KZ"/>
        </w:rPr>
        <w:t>В</w:t>
      </w:r>
      <w:r w:rsidRPr="003828E9">
        <w:rPr>
          <w:rFonts w:ascii="Times New Roman" w:eastAsia="NewtonC" w:hAnsi="Times New Roman" w:cs="Times New Roman"/>
          <w:sz w:val="28"/>
          <w:szCs w:val="28"/>
          <w:lang w:val="kk-KZ"/>
        </w:rPr>
        <w:t xml:space="preserve">1, </w:t>
      </w:r>
      <w:r w:rsidRPr="003828E9">
        <w:rPr>
          <w:rFonts w:ascii="Times New Roman" w:eastAsia="NewtonC-Italic" w:hAnsi="Times New Roman" w:cs="Times New Roman"/>
          <w:i/>
          <w:iCs/>
          <w:sz w:val="28"/>
          <w:szCs w:val="28"/>
          <w:lang w:val="kk-KZ"/>
        </w:rPr>
        <w:t>В</w:t>
      </w:r>
      <w:r w:rsidRPr="003828E9">
        <w:rPr>
          <w:rFonts w:ascii="Times New Roman" w:eastAsia="NewtonC" w:hAnsi="Times New Roman" w:cs="Times New Roman"/>
          <w:sz w:val="28"/>
          <w:szCs w:val="28"/>
          <w:lang w:val="kk-KZ"/>
        </w:rPr>
        <w:t xml:space="preserve">2 – </w:t>
      </w:r>
      <w:r w:rsidRPr="00C646A2">
        <w:rPr>
          <w:rFonts w:ascii="Times New Roman" w:eastAsia="NewtonC" w:hAnsi="Times New Roman" w:cs="Times New Roman"/>
          <w:sz w:val="28"/>
          <w:szCs w:val="28"/>
          <w:lang w:val="kk-KZ"/>
        </w:rPr>
        <w:t>қондырғының ескі және жаңа үлгісінің жылдық өнімділігі</w:t>
      </w:r>
      <w:r w:rsidRPr="003828E9">
        <w:rPr>
          <w:rFonts w:ascii="Times New Roman" w:eastAsia="NewtonC" w:hAnsi="Times New Roman" w:cs="Times New Roman"/>
          <w:sz w:val="28"/>
          <w:szCs w:val="28"/>
          <w:lang w:val="kk-KZ"/>
        </w:rPr>
        <w:t xml:space="preserve">; </w:t>
      </w:r>
      <w:r w:rsidRPr="003828E9">
        <w:rPr>
          <w:rFonts w:ascii="Times New Roman" w:eastAsia="NewtonC-Italic" w:hAnsi="Times New Roman" w:cs="Times New Roman"/>
          <w:i/>
          <w:iCs/>
          <w:sz w:val="28"/>
          <w:szCs w:val="28"/>
          <w:lang w:val="kk-KZ"/>
        </w:rPr>
        <w:t>А</w:t>
      </w:r>
      <w:r w:rsidRPr="003828E9">
        <w:rPr>
          <w:rFonts w:ascii="Times New Roman" w:eastAsia="NewtonC" w:hAnsi="Times New Roman" w:cs="Times New Roman"/>
          <w:sz w:val="28"/>
          <w:szCs w:val="28"/>
          <w:lang w:val="kk-KZ"/>
        </w:rPr>
        <w:t xml:space="preserve">1, </w:t>
      </w:r>
      <w:r w:rsidRPr="003828E9">
        <w:rPr>
          <w:rFonts w:ascii="Times New Roman" w:eastAsia="NewtonC-Italic" w:hAnsi="Times New Roman" w:cs="Times New Roman"/>
          <w:i/>
          <w:iCs/>
          <w:sz w:val="28"/>
          <w:szCs w:val="28"/>
          <w:lang w:val="kk-KZ"/>
        </w:rPr>
        <w:t>А</w:t>
      </w:r>
      <w:r w:rsidRPr="003828E9">
        <w:rPr>
          <w:rFonts w:ascii="Times New Roman" w:eastAsia="NewtonC" w:hAnsi="Times New Roman" w:cs="Times New Roman"/>
          <w:sz w:val="28"/>
          <w:szCs w:val="28"/>
          <w:lang w:val="kk-KZ"/>
        </w:rPr>
        <w:t xml:space="preserve">2 — </w:t>
      </w:r>
      <w:r w:rsidRPr="00C646A2">
        <w:rPr>
          <w:rFonts w:ascii="Times New Roman" w:eastAsia="NewtonC" w:hAnsi="Times New Roman" w:cs="Times New Roman"/>
          <w:sz w:val="28"/>
          <w:szCs w:val="28"/>
          <w:lang w:val="kk-KZ"/>
        </w:rPr>
        <w:t xml:space="preserve"> пайдалы қолдану мерзімі қатысты </w:t>
      </w:r>
      <w:r w:rsidRPr="003828E9">
        <w:rPr>
          <w:rFonts w:ascii="Times New Roman" w:eastAsia="NewtonC" w:hAnsi="Times New Roman" w:cs="Times New Roman"/>
          <w:sz w:val="28"/>
          <w:szCs w:val="28"/>
          <w:lang w:val="kk-KZ"/>
        </w:rPr>
        <w:t xml:space="preserve">100/12 = 8,33 </w:t>
      </w:r>
      <w:r w:rsidRPr="00C646A2">
        <w:rPr>
          <w:rFonts w:ascii="Times New Roman" w:eastAsia="NewtonC" w:hAnsi="Times New Roman" w:cs="Times New Roman"/>
          <w:sz w:val="28"/>
          <w:szCs w:val="28"/>
          <w:lang w:val="kk-KZ"/>
        </w:rPr>
        <w:t>жылдар және</w:t>
      </w:r>
      <w:r w:rsidRPr="003828E9">
        <w:rPr>
          <w:rFonts w:ascii="Times New Roman" w:eastAsia="NewtonC" w:hAnsi="Times New Roman" w:cs="Times New Roman"/>
          <w:sz w:val="28"/>
          <w:szCs w:val="28"/>
          <w:lang w:val="kk-KZ"/>
        </w:rPr>
        <w:t xml:space="preserve"> 100/8,3=12,05 </w:t>
      </w:r>
      <w:r w:rsidRPr="00C646A2">
        <w:rPr>
          <w:rFonts w:ascii="Times New Roman" w:eastAsia="NewtonC" w:hAnsi="Times New Roman" w:cs="Times New Roman"/>
          <w:sz w:val="28"/>
          <w:szCs w:val="28"/>
          <w:lang w:val="kk-KZ"/>
        </w:rPr>
        <w:t>жылдар</w:t>
      </w:r>
      <w:r w:rsidRPr="003828E9">
        <w:rPr>
          <w:rFonts w:ascii="Times New Roman" w:eastAsia="NewtonC" w:hAnsi="Times New Roman" w:cs="Times New Roman"/>
          <w:sz w:val="28"/>
          <w:szCs w:val="28"/>
          <w:lang w:val="kk-KZ"/>
        </w:rPr>
        <w:t xml:space="preserve">; </w:t>
      </w:r>
      <w:r w:rsidRPr="003828E9">
        <w:rPr>
          <w:rFonts w:ascii="Times New Roman" w:eastAsia="NewtonC-Italic" w:hAnsi="Times New Roman" w:cs="Times New Roman"/>
          <w:i/>
          <w:iCs/>
          <w:sz w:val="28"/>
          <w:szCs w:val="28"/>
          <w:lang w:val="kk-KZ"/>
        </w:rPr>
        <w:t>К</w:t>
      </w:r>
      <w:r w:rsidRPr="003828E9">
        <w:rPr>
          <w:rFonts w:ascii="Times New Roman" w:eastAsia="NewtonC" w:hAnsi="Times New Roman" w:cs="Times New Roman"/>
          <w:sz w:val="28"/>
          <w:szCs w:val="28"/>
          <w:lang w:val="kk-KZ"/>
        </w:rPr>
        <w:t xml:space="preserve">1, </w:t>
      </w:r>
      <w:r w:rsidRPr="003828E9">
        <w:rPr>
          <w:rFonts w:ascii="Times New Roman" w:eastAsia="NewtonC-Italic" w:hAnsi="Times New Roman" w:cs="Times New Roman"/>
          <w:i/>
          <w:iCs/>
          <w:sz w:val="28"/>
          <w:szCs w:val="28"/>
          <w:lang w:val="kk-KZ"/>
        </w:rPr>
        <w:t>К</w:t>
      </w:r>
      <w:r w:rsidRPr="003828E9">
        <w:rPr>
          <w:rFonts w:ascii="Times New Roman" w:eastAsia="NewtonC" w:hAnsi="Times New Roman" w:cs="Times New Roman"/>
          <w:sz w:val="28"/>
          <w:szCs w:val="28"/>
          <w:lang w:val="kk-KZ"/>
        </w:rPr>
        <w:t xml:space="preserve">2 — </w:t>
      </w:r>
      <w:r w:rsidRPr="00C646A2">
        <w:rPr>
          <w:rFonts w:ascii="Times New Roman" w:eastAsia="NewtonC" w:hAnsi="Times New Roman" w:cs="Times New Roman"/>
          <w:sz w:val="28"/>
          <w:szCs w:val="28"/>
          <w:lang w:val="kk-KZ"/>
        </w:rPr>
        <w:t>қондырғының жаңа және ескі үлгісінің бағалары;</w:t>
      </w:r>
      <w:r w:rsidRPr="003828E9">
        <w:rPr>
          <w:rFonts w:ascii="Times New Roman" w:eastAsia="NewtonC" w:hAnsi="Times New Roman" w:cs="Times New Roman"/>
          <w:sz w:val="28"/>
          <w:szCs w:val="28"/>
          <w:lang w:val="kk-KZ"/>
        </w:rPr>
        <w:t xml:space="preserve"> </w:t>
      </w:r>
      <w:r w:rsidRPr="003828E9">
        <w:rPr>
          <w:rFonts w:ascii="Times New Roman" w:eastAsia="NewtonC-Italic" w:hAnsi="Times New Roman" w:cs="Times New Roman"/>
          <w:i/>
          <w:iCs/>
          <w:sz w:val="28"/>
          <w:szCs w:val="28"/>
          <w:lang w:val="kk-KZ"/>
        </w:rPr>
        <w:t>Q</w:t>
      </w:r>
      <w:r w:rsidRPr="003828E9">
        <w:rPr>
          <w:rFonts w:ascii="Times New Roman" w:eastAsia="NewtonC" w:hAnsi="Times New Roman" w:cs="Times New Roman"/>
          <w:sz w:val="28"/>
          <w:szCs w:val="28"/>
          <w:lang w:val="kk-KZ"/>
        </w:rPr>
        <w:t xml:space="preserve">2 — </w:t>
      </w:r>
      <w:r w:rsidRPr="00C646A2">
        <w:rPr>
          <w:rFonts w:ascii="Times New Roman" w:eastAsia="NewtonC" w:hAnsi="Times New Roman" w:cs="Times New Roman"/>
          <w:sz w:val="28"/>
          <w:szCs w:val="28"/>
          <w:lang w:val="kk-KZ"/>
        </w:rPr>
        <w:t>жаңа қондырғының жылдық өндірістік бағдарламасы</w:t>
      </w:r>
      <w:r w:rsidRPr="003828E9">
        <w:rPr>
          <w:rFonts w:ascii="Times New Roman" w:eastAsia="NewtonC" w:hAnsi="Times New Roman" w:cs="Times New Roman"/>
          <w:sz w:val="28"/>
          <w:szCs w:val="28"/>
          <w:lang w:val="kk-KZ"/>
        </w:rPr>
        <w:t xml:space="preserve">; Т – </w:t>
      </w:r>
      <w:r w:rsidRPr="00C646A2">
        <w:rPr>
          <w:rFonts w:ascii="Times New Roman" w:eastAsia="NewtonC" w:hAnsi="Times New Roman" w:cs="Times New Roman"/>
          <w:sz w:val="28"/>
          <w:szCs w:val="28"/>
          <w:lang w:val="kk-KZ"/>
        </w:rPr>
        <w:t>жобаның қызмет ету мерзімі</w:t>
      </w:r>
      <w:r w:rsidRPr="003828E9">
        <w:rPr>
          <w:rFonts w:ascii="Times New Roman" w:eastAsia="NewtonC" w:hAnsi="Times New Roman" w:cs="Times New Roman"/>
          <w:sz w:val="28"/>
          <w:szCs w:val="28"/>
          <w:lang w:val="kk-KZ"/>
        </w:rPr>
        <w:t>.</w:t>
      </w:r>
    </w:p>
    <w:p w:rsidR="000C1C46" w:rsidRPr="003828E9" w:rsidRDefault="000C1C46" w:rsidP="00C646A2">
      <w:pPr>
        <w:pStyle w:val="NoSpacing"/>
        <w:ind w:firstLine="567"/>
        <w:jc w:val="both"/>
        <w:rPr>
          <w:rFonts w:ascii="Times New Roman" w:eastAsia="SymbolMT" w:hAnsi="Times New Roman" w:cs="Times New Roman"/>
          <w:sz w:val="28"/>
          <w:szCs w:val="28"/>
          <w:lang w:val="kk-KZ"/>
        </w:rPr>
      </w:pPr>
      <w:r w:rsidRPr="00C646A2">
        <w:rPr>
          <w:rFonts w:ascii="Times New Roman" w:eastAsia="SymbolMT" w:hAnsi="Times New Roman" w:cs="Times New Roman"/>
          <w:sz w:val="28"/>
          <w:szCs w:val="28"/>
        </w:rPr>
        <w:t>Σ</w:t>
      </w:r>
      <w:r w:rsidRPr="003828E9">
        <w:rPr>
          <w:rFonts w:ascii="Times New Roman" w:eastAsia="NewtonC-Italic" w:hAnsi="Times New Roman" w:cs="Times New Roman"/>
          <w:i/>
          <w:iCs/>
          <w:sz w:val="28"/>
          <w:szCs w:val="28"/>
          <w:lang w:val="kk-KZ"/>
        </w:rPr>
        <w:t>Эф</w:t>
      </w:r>
      <w:r w:rsidRPr="00C646A2">
        <w:rPr>
          <w:rFonts w:ascii="Times New Roman" w:eastAsia="NewtonC" w:hAnsi="Times New Roman" w:cs="Times New Roman"/>
          <w:sz w:val="28"/>
          <w:szCs w:val="28"/>
          <w:lang w:val="kk-KZ"/>
        </w:rPr>
        <w:t>тұтыну</w:t>
      </w:r>
      <w:r w:rsidRPr="003828E9">
        <w:rPr>
          <w:rFonts w:ascii="Times New Roman" w:eastAsia="NewtonC" w:hAnsi="Times New Roman" w:cs="Times New Roman"/>
          <w:sz w:val="28"/>
          <w:szCs w:val="28"/>
          <w:lang w:val="kk-KZ"/>
        </w:rPr>
        <w:t xml:space="preserve"> = (129/(1000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 xml:space="preserve">8,33) – 53/(1600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 xml:space="preserve">12,05))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 xml:space="preserve">1600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13320</w:t>
      </w:r>
      <w:r w:rsidRPr="003828E9">
        <w:rPr>
          <w:rFonts w:ascii="Times New Roman" w:eastAsia="SymbolMT" w:hAnsi="Times New Roman" w:cs="Times New Roman"/>
          <w:sz w:val="28"/>
          <w:szCs w:val="28"/>
          <w:lang w:val="kk-KZ"/>
        </w:rPr>
        <w:t>×</w:t>
      </w:r>
      <w:r w:rsidRPr="003828E9">
        <w:rPr>
          <w:rFonts w:ascii="Times New Roman" w:eastAsia="NewtonC" w:hAnsi="Times New Roman" w:cs="Times New Roman"/>
          <w:sz w:val="28"/>
          <w:szCs w:val="28"/>
          <w:lang w:val="kk-KZ"/>
        </w:rPr>
        <w:t>(1/1,15+2/1,152+</w:t>
      </w:r>
    </w:p>
    <w:p w:rsidR="000C1C46" w:rsidRPr="003828E9" w:rsidRDefault="000C1C46" w:rsidP="00FE6C16">
      <w:pPr>
        <w:pStyle w:val="NoSpacing"/>
        <w:ind w:firstLine="567"/>
        <w:jc w:val="center"/>
        <w:rPr>
          <w:rFonts w:ascii="Times New Roman" w:eastAsia="NewtonC" w:hAnsi="Times New Roman" w:cs="Times New Roman"/>
          <w:sz w:val="28"/>
          <w:szCs w:val="28"/>
          <w:lang w:val="kk-KZ"/>
        </w:rPr>
      </w:pPr>
      <w:r w:rsidRPr="003828E9">
        <w:rPr>
          <w:rFonts w:ascii="Times New Roman" w:eastAsia="NewtonC" w:hAnsi="Times New Roman" w:cs="Times New Roman"/>
          <w:sz w:val="28"/>
          <w:szCs w:val="28"/>
          <w:lang w:val="kk-KZ"/>
        </w:rPr>
        <w:t xml:space="preserve">+3/1,153+4/1,154+5/1,155) – (1 + 0,15)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 xml:space="preserve">(51 – 35,7)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 xml:space="preserve">13320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(1/1,15+1/1,152+1/1,153+</w:t>
      </w:r>
    </w:p>
    <w:p w:rsidR="000C1C46" w:rsidRPr="003828E9" w:rsidRDefault="000C1C46" w:rsidP="00FE6C16">
      <w:pPr>
        <w:pStyle w:val="NoSpacing"/>
        <w:ind w:firstLine="567"/>
        <w:jc w:val="center"/>
        <w:rPr>
          <w:rFonts w:ascii="Times New Roman" w:eastAsia="SymbolMT" w:hAnsi="Times New Roman" w:cs="Times New Roman"/>
          <w:sz w:val="28"/>
          <w:szCs w:val="28"/>
          <w:lang w:val="kk-KZ"/>
        </w:rPr>
      </w:pPr>
      <w:r w:rsidRPr="003828E9">
        <w:rPr>
          <w:rFonts w:ascii="Times New Roman" w:eastAsia="NewtonC" w:hAnsi="Times New Roman" w:cs="Times New Roman"/>
          <w:sz w:val="28"/>
          <w:szCs w:val="28"/>
          <w:lang w:val="kk-KZ"/>
        </w:rPr>
        <w:t xml:space="preserve">1/1,154 +1/1,155) = (24,78 – 4,40)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 xml:space="preserve">13320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 xml:space="preserve">9,13 – 17,6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 xml:space="preserve">13320 </w:t>
      </w:r>
      <w:r w:rsidRPr="003828E9">
        <w:rPr>
          <w:rFonts w:ascii="Times New Roman" w:eastAsia="SymbolMT" w:hAnsi="Times New Roman" w:cs="Times New Roman"/>
          <w:sz w:val="28"/>
          <w:szCs w:val="28"/>
          <w:lang w:val="kk-KZ"/>
        </w:rPr>
        <w:t xml:space="preserve">× </w:t>
      </w:r>
      <w:r w:rsidRPr="003828E9">
        <w:rPr>
          <w:rFonts w:ascii="Times New Roman" w:eastAsia="NewtonC" w:hAnsi="Times New Roman" w:cs="Times New Roman"/>
          <w:sz w:val="28"/>
          <w:szCs w:val="28"/>
          <w:lang w:val="kk-KZ"/>
        </w:rPr>
        <w:t>3,35 = 1 693,1 млн. тенге</w:t>
      </w:r>
    </w:p>
    <w:p w:rsidR="000C1C46" w:rsidRPr="003828E9" w:rsidRDefault="000C1C46" w:rsidP="001305EF">
      <w:pPr>
        <w:pStyle w:val="NoSpacing"/>
        <w:jc w:val="center"/>
        <w:rPr>
          <w:rFonts w:ascii="Times New Roman" w:eastAsia="NewtonC" w:hAnsi="Times New Roman" w:cs="Times New Roman"/>
          <w:sz w:val="28"/>
          <w:szCs w:val="28"/>
          <w:lang w:val="kk-KZ"/>
        </w:rPr>
      </w:pPr>
      <w:r w:rsidRPr="00C646A2">
        <w:rPr>
          <w:rFonts w:ascii="Times New Roman" w:eastAsia="SymbolMT" w:hAnsi="Times New Roman" w:cs="Times New Roman"/>
          <w:sz w:val="28"/>
          <w:szCs w:val="28"/>
        </w:rPr>
        <w:t>Σ</w:t>
      </w:r>
      <w:r w:rsidRPr="003828E9">
        <w:rPr>
          <w:rFonts w:ascii="Times New Roman" w:eastAsia="NewtonC-Italic" w:hAnsi="Times New Roman" w:cs="Times New Roman"/>
          <w:i/>
          <w:iCs/>
          <w:sz w:val="28"/>
          <w:szCs w:val="28"/>
          <w:lang w:val="kk-KZ"/>
        </w:rPr>
        <w:t>Эф</w:t>
      </w:r>
      <w:r w:rsidRPr="003828E9">
        <w:rPr>
          <w:rFonts w:ascii="Times New Roman" w:eastAsia="NewtonC" w:hAnsi="Times New Roman" w:cs="Times New Roman"/>
          <w:sz w:val="28"/>
          <w:szCs w:val="28"/>
          <w:lang w:val="kk-KZ"/>
        </w:rPr>
        <w:t>нх = 1 797,1+ 1 693,1 = 3 490,2 млн. тенге</w:t>
      </w:r>
    </w:p>
    <w:p w:rsidR="000C1C46" w:rsidRPr="003828E9" w:rsidRDefault="000C1C46" w:rsidP="00C646A2">
      <w:pPr>
        <w:pStyle w:val="NoSpacing"/>
        <w:ind w:firstLine="567"/>
        <w:jc w:val="both"/>
        <w:rPr>
          <w:rFonts w:ascii="Times New Roman" w:eastAsia="NewtonC" w:hAnsi="Times New Roman" w:cs="Times New Roman"/>
          <w:sz w:val="28"/>
          <w:szCs w:val="28"/>
          <w:lang w:val="kk-KZ"/>
        </w:rPr>
      </w:pPr>
      <w:r w:rsidRPr="00C646A2">
        <w:rPr>
          <w:rFonts w:ascii="Times New Roman" w:eastAsia="NewtonC-Italic" w:hAnsi="Times New Roman" w:cs="Times New Roman"/>
          <w:i/>
          <w:iCs/>
          <w:sz w:val="28"/>
          <w:szCs w:val="28"/>
          <w:lang w:val="kk-KZ"/>
        </w:rPr>
        <w:t>Қорытынды</w:t>
      </w:r>
      <w:r w:rsidRPr="003828E9">
        <w:rPr>
          <w:rFonts w:ascii="Times New Roman" w:eastAsia="NewtonC" w:hAnsi="Times New Roman" w:cs="Times New Roman"/>
          <w:sz w:val="28"/>
          <w:szCs w:val="28"/>
          <w:lang w:val="kk-KZ"/>
        </w:rPr>
        <w:t xml:space="preserve">: </w:t>
      </w:r>
      <w:r w:rsidRPr="00C646A2">
        <w:rPr>
          <w:rFonts w:ascii="Times New Roman" w:eastAsia="NewtonC" w:hAnsi="Times New Roman" w:cs="Times New Roman"/>
          <w:sz w:val="28"/>
          <w:szCs w:val="28"/>
          <w:lang w:val="kk-KZ"/>
        </w:rPr>
        <w:t xml:space="preserve">Қондырғының ескі және жаңа үлгісінің салыстырмалы коммерциялық тиімділігі </w:t>
      </w:r>
      <w:r w:rsidRPr="003828E9">
        <w:rPr>
          <w:rFonts w:ascii="Times New Roman" w:eastAsia="NewtonC" w:hAnsi="Times New Roman" w:cs="Times New Roman"/>
          <w:sz w:val="28"/>
          <w:szCs w:val="28"/>
          <w:lang w:val="kk-KZ"/>
        </w:rPr>
        <w:t xml:space="preserve">(143 585 мың теңге </w:t>
      </w:r>
      <w:r w:rsidRPr="00C646A2">
        <w:rPr>
          <w:rFonts w:ascii="Times New Roman" w:eastAsia="NewtonC" w:hAnsi="Times New Roman" w:cs="Times New Roman"/>
          <w:sz w:val="28"/>
          <w:szCs w:val="28"/>
          <w:lang w:val="kk-KZ"/>
        </w:rPr>
        <w:t>және</w:t>
      </w:r>
      <w:r w:rsidRPr="003828E9">
        <w:rPr>
          <w:rFonts w:ascii="Times New Roman" w:eastAsia="NewtonC" w:hAnsi="Times New Roman" w:cs="Times New Roman"/>
          <w:sz w:val="28"/>
          <w:szCs w:val="28"/>
          <w:lang w:val="kk-KZ"/>
        </w:rPr>
        <w:t xml:space="preserve"> 1 797 134 мың теңге </w:t>
      </w:r>
      <w:r w:rsidRPr="00C646A2">
        <w:rPr>
          <w:rFonts w:ascii="Times New Roman" w:eastAsia="NewtonC" w:hAnsi="Times New Roman" w:cs="Times New Roman"/>
          <w:sz w:val="28"/>
          <w:szCs w:val="28"/>
          <w:lang w:val="kk-KZ"/>
        </w:rPr>
        <w:t>қатысты</w:t>
      </w:r>
      <w:r w:rsidRPr="003828E9">
        <w:rPr>
          <w:rFonts w:ascii="Times New Roman" w:eastAsia="NewtonC" w:hAnsi="Times New Roman" w:cs="Times New Roman"/>
          <w:sz w:val="28"/>
          <w:szCs w:val="28"/>
          <w:lang w:val="kk-KZ"/>
        </w:rPr>
        <w:t xml:space="preserve">) </w:t>
      </w:r>
      <w:r w:rsidRPr="00C646A2">
        <w:rPr>
          <w:rFonts w:ascii="Times New Roman" w:eastAsia="NewtonC" w:hAnsi="Times New Roman" w:cs="Times New Roman"/>
          <w:sz w:val="28"/>
          <w:szCs w:val="28"/>
          <w:lang w:val="kk-KZ"/>
        </w:rPr>
        <w:t>және күтілетін экономикалық тиімділік</w:t>
      </w:r>
      <w:r w:rsidRPr="003828E9">
        <w:rPr>
          <w:rFonts w:ascii="Times New Roman" w:eastAsia="NewtonC" w:hAnsi="Times New Roman" w:cs="Times New Roman"/>
          <w:sz w:val="28"/>
          <w:szCs w:val="28"/>
          <w:lang w:val="kk-KZ"/>
        </w:rPr>
        <w:t xml:space="preserve"> (85 800 тыс.тенге </w:t>
      </w:r>
      <w:r w:rsidRPr="00C646A2">
        <w:rPr>
          <w:rFonts w:ascii="Times New Roman" w:eastAsia="NewtonC" w:hAnsi="Times New Roman" w:cs="Times New Roman"/>
          <w:sz w:val="28"/>
          <w:szCs w:val="28"/>
          <w:lang w:val="kk-KZ"/>
        </w:rPr>
        <w:t>және</w:t>
      </w:r>
      <w:r w:rsidRPr="003828E9">
        <w:rPr>
          <w:rFonts w:ascii="Times New Roman" w:eastAsia="NewtonC" w:hAnsi="Times New Roman" w:cs="Times New Roman"/>
          <w:sz w:val="28"/>
          <w:szCs w:val="28"/>
          <w:lang w:val="kk-KZ"/>
        </w:rPr>
        <w:t xml:space="preserve"> 1 038 000 мың теңге </w:t>
      </w:r>
      <w:r w:rsidRPr="00C646A2">
        <w:rPr>
          <w:rFonts w:ascii="Times New Roman" w:eastAsia="NewtonC" w:hAnsi="Times New Roman" w:cs="Times New Roman"/>
          <w:sz w:val="28"/>
          <w:szCs w:val="28"/>
          <w:lang w:val="kk-KZ"/>
        </w:rPr>
        <w:t>қатысты</w:t>
      </w:r>
      <w:r w:rsidRPr="003828E9">
        <w:rPr>
          <w:rFonts w:ascii="Times New Roman" w:eastAsia="NewtonC" w:hAnsi="Times New Roman" w:cs="Times New Roman"/>
          <w:sz w:val="28"/>
          <w:szCs w:val="28"/>
          <w:lang w:val="kk-KZ"/>
        </w:rPr>
        <w:t xml:space="preserve">), </w:t>
      </w:r>
      <w:r w:rsidRPr="00C646A2">
        <w:rPr>
          <w:rFonts w:ascii="Times New Roman" w:eastAsia="NewtonC" w:hAnsi="Times New Roman" w:cs="Times New Roman"/>
          <w:sz w:val="28"/>
          <w:szCs w:val="28"/>
          <w:lang w:val="kk-KZ"/>
        </w:rPr>
        <w:t xml:space="preserve">қорыта келе, баламалы нұсқаның экономикалық тиімділігі жоғары екенін көреміз. </w:t>
      </w:r>
    </w:p>
    <w:p w:rsidR="000C1C46" w:rsidRPr="003828E9" w:rsidRDefault="000C1C46" w:rsidP="00C646A2">
      <w:pPr>
        <w:pStyle w:val="NoSpacing"/>
        <w:ind w:firstLine="567"/>
        <w:jc w:val="both"/>
        <w:rPr>
          <w:rFonts w:ascii="Times New Roman" w:hAnsi="Times New Roman" w:cs="Times New Roman"/>
          <w:b/>
          <w:bCs/>
          <w:color w:val="000000"/>
          <w:sz w:val="28"/>
          <w:szCs w:val="28"/>
          <w:lang w:val="kk-KZ"/>
        </w:rPr>
      </w:pPr>
    </w:p>
    <w:p w:rsidR="000C1C46" w:rsidRPr="003828E9" w:rsidRDefault="000C1C46" w:rsidP="00C646A2">
      <w:pPr>
        <w:pStyle w:val="NoSpacing"/>
        <w:ind w:firstLine="567"/>
        <w:jc w:val="both"/>
        <w:rPr>
          <w:rFonts w:ascii="Times New Roman" w:hAnsi="Times New Roman" w:cs="Times New Roman"/>
          <w:b/>
          <w:bCs/>
          <w:color w:val="000000"/>
          <w:sz w:val="28"/>
          <w:szCs w:val="28"/>
          <w:lang w:val="kk-KZ"/>
        </w:rPr>
      </w:pPr>
    </w:p>
    <w:p w:rsidR="000C1C46" w:rsidRPr="00C646A2" w:rsidRDefault="000C1C46" w:rsidP="00C646A2">
      <w:pPr>
        <w:pStyle w:val="NoSpacing"/>
        <w:ind w:firstLine="567"/>
        <w:jc w:val="both"/>
        <w:rPr>
          <w:rFonts w:ascii="Times New Roman" w:hAnsi="Times New Roman" w:cs="Times New Roman"/>
          <w:b/>
          <w:bCs/>
          <w:sz w:val="28"/>
          <w:szCs w:val="28"/>
          <w:lang w:val="kk-KZ"/>
        </w:rPr>
      </w:pPr>
      <w:r w:rsidRPr="00C646A2">
        <w:rPr>
          <w:rFonts w:ascii="Times New Roman" w:hAnsi="Times New Roman" w:cs="Times New Roman"/>
          <w:b/>
          <w:bCs/>
          <w:sz w:val="28"/>
          <w:szCs w:val="28"/>
          <w:lang w:val="kk-KZ"/>
        </w:rPr>
        <w:t>Тақырып</w:t>
      </w:r>
      <w:r w:rsidRPr="003828E9">
        <w:rPr>
          <w:rFonts w:ascii="Times New Roman" w:hAnsi="Times New Roman" w:cs="Times New Roman"/>
          <w:b/>
          <w:bCs/>
          <w:sz w:val="28"/>
          <w:szCs w:val="28"/>
          <w:lang w:val="kk-KZ"/>
        </w:rPr>
        <w:t xml:space="preserve"> 13. </w:t>
      </w:r>
      <w:r w:rsidRPr="00C646A2">
        <w:rPr>
          <w:rFonts w:ascii="Times New Roman" w:hAnsi="Times New Roman" w:cs="Times New Roman"/>
          <w:b/>
          <w:bCs/>
          <w:sz w:val="28"/>
          <w:szCs w:val="28"/>
          <w:lang w:val="kk-KZ"/>
        </w:rPr>
        <w:t>Өндірістің табысы мен рентабілділігі</w:t>
      </w:r>
    </w:p>
    <w:p w:rsidR="000C1C46" w:rsidRPr="003828E9" w:rsidRDefault="000C1C46" w:rsidP="00C646A2">
      <w:pPr>
        <w:pStyle w:val="NoSpacing"/>
        <w:ind w:firstLine="567"/>
        <w:jc w:val="both"/>
        <w:rPr>
          <w:rFonts w:ascii="Times New Roman" w:hAnsi="Times New Roman" w:cs="Times New Roman"/>
          <w:b/>
          <w:bCs/>
          <w:sz w:val="28"/>
          <w:szCs w:val="28"/>
          <w:lang w:val="kk-KZ"/>
        </w:rPr>
      </w:pPr>
    </w:p>
    <w:p w:rsidR="000C1C46" w:rsidRPr="003828E9"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Табыс кәсіпорынның шаруашылық әрекетінің қаржылық нәтижесінің жалпылама көрсеткіші ретінде</w:t>
      </w:r>
      <w:r w:rsidRPr="003828E9">
        <w:rPr>
          <w:rFonts w:ascii="Times New Roman" w:hAnsi="Times New Roman" w:cs="Times New Roman"/>
          <w:sz w:val="28"/>
          <w:szCs w:val="28"/>
          <w:lang w:val="kk-KZ"/>
        </w:rPr>
        <w:t>.</w:t>
      </w:r>
    </w:p>
    <w:p w:rsidR="000C1C46" w:rsidRPr="003828E9"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Табыс пен пайда көрсеткіштері</w:t>
      </w:r>
      <w:r w:rsidRPr="003828E9">
        <w:rPr>
          <w:rFonts w:ascii="Times New Roman" w:hAnsi="Times New Roman" w:cs="Times New Roman"/>
          <w:sz w:val="28"/>
          <w:szCs w:val="28"/>
          <w:lang w:val="kk-KZ"/>
        </w:rPr>
        <w:t>.</w:t>
      </w:r>
    </w:p>
    <w:p w:rsidR="000C1C46" w:rsidRPr="003828E9"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Кәсіпорынның салық салуы, пайдасын бөлістіру мен қолдану</w:t>
      </w:r>
      <w:r w:rsidRPr="003828E9">
        <w:rPr>
          <w:rFonts w:ascii="Times New Roman" w:hAnsi="Times New Roman" w:cs="Times New Roman"/>
          <w:sz w:val="28"/>
          <w:szCs w:val="28"/>
          <w:lang w:val="kk-KZ"/>
        </w:rPr>
        <w:t>.</w:t>
      </w:r>
    </w:p>
    <w:p w:rsidR="000C1C46" w:rsidRPr="003828E9"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Өндіріс рентабелділігі кәсіпорын жұмысының тиімділігі көрсеткіші ретінде</w:t>
      </w:r>
      <w:r w:rsidRPr="003828E9">
        <w:rPr>
          <w:rFonts w:ascii="Times New Roman" w:hAnsi="Times New Roman" w:cs="Times New Roman"/>
          <w:sz w:val="28"/>
          <w:szCs w:val="28"/>
          <w:lang w:val="kk-KZ"/>
        </w:rPr>
        <w:t>.</w:t>
      </w:r>
    </w:p>
    <w:p w:rsidR="000C1C46" w:rsidRPr="003828E9" w:rsidRDefault="000C1C46" w:rsidP="00C646A2">
      <w:pPr>
        <w:pStyle w:val="NoSpacing"/>
        <w:ind w:firstLine="567"/>
        <w:jc w:val="both"/>
        <w:rPr>
          <w:rFonts w:ascii="Times New Roman" w:hAnsi="Times New Roman" w:cs="Times New Roman"/>
          <w:b/>
          <w:bCs/>
          <w:i/>
          <w:iCs/>
          <w:sz w:val="28"/>
          <w:szCs w:val="28"/>
          <w:lang w:val="kk-KZ"/>
        </w:rPr>
      </w:pPr>
    </w:p>
    <w:p w:rsidR="000C1C46" w:rsidRPr="003828E9"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Сабақтың мақсаты</w:t>
      </w:r>
      <w:r w:rsidRPr="003828E9">
        <w:rPr>
          <w:rFonts w:ascii="Times New Roman" w:hAnsi="Times New Roman" w:cs="Times New Roman"/>
          <w:b/>
          <w:bCs/>
          <w:sz w:val="28"/>
          <w:szCs w:val="28"/>
          <w:lang w:val="kk-KZ"/>
        </w:rPr>
        <w:t xml:space="preserve"> </w:t>
      </w:r>
      <w:r w:rsidRPr="00C646A2">
        <w:rPr>
          <w:rFonts w:ascii="Times New Roman" w:hAnsi="Times New Roman" w:cs="Times New Roman"/>
          <w:sz w:val="28"/>
          <w:szCs w:val="28"/>
          <w:lang w:val="kk-KZ"/>
        </w:rPr>
        <w:t>кәсіпорынның табысы мен рентабелділігі мәні мен мазмұнын ашу, олардың өсу бағыттарын, кәсіпорынның пайдасын дұрыс бөлістіру мен қолдануын анықтау</w:t>
      </w:r>
      <w:r w:rsidRPr="003828E9">
        <w:rPr>
          <w:rFonts w:ascii="Times New Roman" w:hAnsi="Times New Roman" w:cs="Times New Roman"/>
          <w:sz w:val="28"/>
          <w:szCs w:val="28"/>
          <w:lang w:val="kk-KZ"/>
        </w:rPr>
        <w:t xml:space="preserve">. </w:t>
      </w:r>
    </w:p>
    <w:p w:rsidR="000C1C46" w:rsidRPr="003828E9" w:rsidRDefault="000C1C46" w:rsidP="00C646A2">
      <w:pPr>
        <w:pStyle w:val="NoSpacing"/>
        <w:ind w:firstLine="567"/>
        <w:jc w:val="both"/>
        <w:rPr>
          <w:rFonts w:ascii="Times New Roman" w:hAnsi="Times New Roman" w:cs="Times New Roman"/>
          <w:i/>
          <w:iCs/>
          <w:sz w:val="28"/>
          <w:szCs w:val="28"/>
          <w:lang w:val="kk-KZ"/>
        </w:rPr>
      </w:pPr>
      <w:r w:rsidRPr="00C646A2">
        <w:rPr>
          <w:rFonts w:ascii="Times New Roman" w:hAnsi="Times New Roman" w:cs="Times New Roman"/>
          <w:i/>
          <w:iCs/>
          <w:sz w:val="28"/>
          <w:szCs w:val="28"/>
          <w:lang w:val="kk-KZ"/>
        </w:rPr>
        <w:t>Негізгі әдебиет</w:t>
      </w:r>
      <w:r w:rsidRPr="003828E9">
        <w:rPr>
          <w:rFonts w:ascii="Times New Roman" w:hAnsi="Times New Roman" w:cs="Times New Roman"/>
          <w:i/>
          <w:iCs/>
          <w:sz w:val="28"/>
          <w:szCs w:val="28"/>
          <w:lang w:val="kk-KZ"/>
        </w:rPr>
        <w:t>: 4, 5, 12, 17, 18, 22.</w:t>
      </w:r>
    </w:p>
    <w:p w:rsidR="000C1C46" w:rsidRPr="003828E9" w:rsidRDefault="000C1C46" w:rsidP="00C646A2">
      <w:pPr>
        <w:pStyle w:val="NoSpacing"/>
        <w:ind w:firstLine="567"/>
        <w:jc w:val="both"/>
        <w:rPr>
          <w:rFonts w:ascii="Times New Roman" w:hAnsi="Times New Roman" w:cs="Times New Roman"/>
          <w:i/>
          <w:iCs/>
          <w:sz w:val="28"/>
          <w:szCs w:val="28"/>
          <w:lang w:val="kk-KZ"/>
        </w:rPr>
      </w:pPr>
      <w:r w:rsidRPr="00C646A2">
        <w:rPr>
          <w:rFonts w:ascii="Times New Roman" w:hAnsi="Times New Roman" w:cs="Times New Roman"/>
          <w:i/>
          <w:iCs/>
          <w:sz w:val="28"/>
          <w:szCs w:val="28"/>
          <w:lang w:val="kk-KZ"/>
        </w:rPr>
        <w:t>Қосымша әдебиет</w:t>
      </w:r>
      <w:r w:rsidRPr="003828E9">
        <w:rPr>
          <w:rFonts w:ascii="Times New Roman" w:hAnsi="Times New Roman" w:cs="Times New Roman"/>
          <w:i/>
          <w:iCs/>
          <w:sz w:val="28"/>
          <w:szCs w:val="28"/>
          <w:lang w:val="kk-KZ"/>
        </w:rPr>
        <w:t>: 1, 6, 10, 27, 32, 38.</w:t>
      </w:r>
    </w:p>
    <w:p w:rsidR="000C1C46" w:rsidRPr="003828E9" w:rsidRDefault="000C1C46" w:rsidP="00C646A2">
      <w:pPr>
        <w:pStyle w:val="NoSpacing"/>
        <w:ind w:firstLine="567"/>
        <w:jc w:val="both"/>
        <w:rPr>
          <w:rFonts w:ascii="Times New Roman" w:hAnsi="Times New Roman" w:cs="Times New Roman"/>
          <w:b/>
          <w:bCs/>
          <w:color w:val="000000"/>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Есеп 1</w:t>
      </w:r>
      <w:r w:rsidRPr="003828E9">
        <w:rPr>
          <w:rFonts w:ascii="Times New Roman" w:hAnsi="Times New Roman" w:cs="Times New Roman"/>
          <w:b/>
          <w:bCs/>
          <w:sz w:val="28"/>
          <w:szCs w:val="28"/>
          <w:lang w:val="kk-KZ"/>
        </w:rPr>
        <w:t>.</w:t>
      </w:r>
      <w:r w:rsidRPr="003828E9">
        <w:rPr>
          <w:rFonts w:ascii="Times New Roman" w:hAnsi="Times New Roman" w:cs="Times New Roman"/>
          <w:sz w:val="28"/>
          <w:szCs w:val="28"/>
          <w:lang w:val="kk-KZ"/>
        </w:rPr>
        <w:t xml:space="preserve"> </w:t>
      </w:r>
      <w:r w:rsidRPr="00C646A2">
        <w:rPr>
          <w:rFonts w:ascii="Times New Roman" w:hAnsi="Times New Roman" w:cs="Times New Roman"/>
          <w:sz w:val="28"/>
          <w:szCs w:val="28"/>
          <w:lang w:val="kk-KZ"/>
        </w:rPr>
        <w:t>Кәсіпорынды құру кезінде оның егесі 200 мың теңге көлемінде ақша салды. Өндіріс процесі оның бастапқыда жалға берген ғимаратында іске асырылады. Жалға алу құны 50 мың теңге/жылына. Кәсіпорынды ұйымдастырмас бұрын оның құрылтайшысы 100 мың теңге жылдық еңбек ақысы бар менеджер болатын.</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Құрылған кәсіпорынның әрекеті келесі көрсеткіштермен сипатталады:</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Кесте</w:t>
      </w:r>
      <w:r w:rsidRPr="00C646A2">
        <w:rPr>
          <w:rFonts w:ascii="Times New Roman" w:hAnsi="Times New Roman" w:cs="Times New Roman"/>
          <w:sz w:val="28"/>
          <w:szCs w:val="28"/>
        </w:rPr>
        <w:t xml:space="preserve"> 12</w:t>
      </w:r>
    </w:p>
    <w:tbl>
      <w:tblPr>
        <w:tblW w:w="97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72"/>
        <w:gridCol w:w="1320"/>
      </w:tblGrid>
      <w:tr w:rsidR="000C1C46" w:rsidRPr="00D91346">
        <w:trPr>
          <w:trHeight w:val="45"/>
        </w:trPr>
        <w:tc>
          <w:tcPr>
            <w:tcW w:w="8472" w:type="dxa"/>
          </w:tcPr>
          <w:p w:rsidR="000C1C46" w:rsidRPr="00841E6A" w:rsidRDefault="000C1C46" w:rsidP="00841E6A">
            <w:pPr>
              <w:pStyle w:val="NoSpacing"/>
              <w:jc w:val="both"/>
              <w:rPr>
                <w:rFonts w:ascii="Times New Roman" w:hAnsi="Times New Roman" w:cs="Times New Roman"/>
                <w:sz w:val="24"/>
                <w:szCs w:val="24"/>
                <w:lang w:val="kk-KZ"/>
              </w:rPr>
            </w:pPr>
            <w:r w:rsidRPr="00841E6A">
              <w:rPr>
                <w:rFonts w:ascii="Times New Roman" w:hAnsi="Times New Roman" w:cs="Times New Roman"/>
                <w:sz w:val="24"/>
                <w:szCs w:val="24"/>
                <w:lang w:val="kk-KZ"/>
              </w:rPr>
              <w:t>Көрсеткіштер</w:t>
            </w:r>
          </w:p>
        </w:tc>
        <w:tc>
          <w:tcPr>
            <w:tcW w:w="1320" w:type="dxa"/>
          </w:tcPr>
          <w:p w:rsidR="000C1C46" w:rsidRPr="00841E6A" w:rsidRDefault="000C1C46" w:rsidP="00841E6A">
            <w:pPr>
              <w:pStyle w:val="NoSpacing"/>
              <w:jc w:val="center"/>
              <w:rPr>
                <w:rFonts w:ascii="Times New Roman" w:hAnsi="Times New Roman" w:cs="Times New Roman"/>
                <w:sz w:val="24"/>
                <w:szCs w:val="24"/>
                <w:lang w:val="kk-KZ"/>
              </w:rPr>
            </w:pPr>
            <w:r w:rsidRPr="00841E6A">
              <w:rPr>
                <w:rFonts w:ascii="Times New Roman" w:hAnsi="Times New Roman" w:cs="Times New Roman"/>
                <w:sz w:val="24"/>
                <w:szCs w:val="24"/>
                <w:lang w:val="kk-KZ"/>
              </w:rPr>
              <w:t>Мәні</w:t>
            </w:r>
          </w:p>
        </w:tc>
      </w:tr>
      <w:tr w:rsidR="000C1C46" w:rsidRPr="00D91346">
        <w:trPr>
          <w:trHeight w:val="45"/>
        </w:trPr>
        <w:tc>
          <w:tcPr>
            <w:tcW w:w="8472" w:type="dxa"/>
          </w:tcPr>
          <w:p w:rsidR="000C1C46" w:rsidRPr="00841E6A" w:rsidRDefault="000C1C46" w:rsidP="00841E6A">
            <w:pPr>
              <w:pStyle w:val="NoSpacing"/>
              <w:jc w:val="both"/>
              <w:rPr>
                <w:rFonts w:ascii="Times New Roman" w:hAnsi="Times New Roman" w:cs="Times New Roman"/>
                <w:sz w:val="24"/>
                <w:szCs w:val="24"/>
              </w:rPr>
            </w:pPr>
            <w:r w:rsidRPr="00841E6A">
              <w:rPr>
                <w:rFonts w:ascii="Times New Roman" w:hAnsi="Times New Roman" w:cs="Times New Roman"/>
                <w:sz w:val="24"/>
                <w:szCs w:val="24"/>
                <w:lang w:val="kk-KZ"/>
              </w:rPr>
              <w:t>Өндіріс көлемі</w:t>
            </w:r>
            <w:r w:rsidRPr="00841E6A">
              <w:rPr>
                <w:rFonts w:ascii="Times New Roman" w:hAnsi="Times New Roman" w:cs="Times New Roman"/>
                <w:sz w:val="24"/>
                <w:szCs w:val="24"/>
              </w:rPr>
              <w:t xml:space="preserve">, </w:t>
            </w:r>
            <w:r w:rsidRPr="00841E6A">
              <w:rPr>
                <w:rFonts w:ascii="Times New Roman" w:hAnsi="Times New Roman" w:cs="Times New Roman"/>
                <w:sz w:val="24"/>
                <w:szCs w:val="24"/>
                <w:lang w:val="kk-KZ"/>
              </w:rPr>
              <w:t>бірлік</w:t>
            </w:r>
            <w:r w:rsidRPr="00841E6A">
              <w:rPr>
                <w:rFonts w:ascii="Times New Roman" w:hAnsi="Times New Roman" w:cs="Times New Roman"/>
                <w:sz w:val="24"/>
                <w:szCs w:val="24"/>
              </w:rPr>
              <w:t>.</w:t>
            </w:r>
          </w:p>
        </w:tc>
        <w:tc>
          <w:tcPr>
            <w:tcW w:w="1320"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1000</w:t>
            </w:r>
          </w:p>
        </w:tc>
      </w:tr>
      <w:tr w:rsidR="000C1C46" w:rsidRPr="00D91346">
        <w:trPr>
          <w:trHeight w:val="45"/>
        </w:trPr>
        <w:tc>
          <w:tcPr>
            <w:tcW w:w="8472" w:type="dxa"/>
          </w:tcPr>
          <w:p w:rsidR="000C1C46" w:rsidRPr="00841E6A" w:rsidRDefault="000C1C46" w:rsidP="00841E6A">
            <w:pPr>
              <w:pStyle w:val="NoSpacing"/>
              <w:jc w:val="both"/>
              <w:rPr>
                <w:rFonts w:ascii="Times New Roman" w:hAnsi="Times New Roman" w:cs="Times New Roman"/>
                <w:sz w:val="24"/>
                <w:szCs w:val="24"/>
              </w:rPr>
            </w:pPr>
            <w:r w:rsidRPr="00841E6A">
              <w:rPr>
                <w:rFonts w:ascii="Times New Roman" w:hAnsi="Times New Roman" w:cs="Times New Roman"/>
                <w:sz w:val="24"/>
                <w:szCs w:val="24"/>
                <w:lang w:val="kk-KZ"/>
              </w:rPr>
              <w:t>Баға</w:t>
            </w:r>
            <w:r w:rsidRPr="00841E6A">
              <w:rPr>
                <w:rFonts w:ascii="Times New Roman" w:hAnsi="Times New Roman" w:cs="Times New Roman"/>
                <w:sz w:val="24"/>
                <w:szCs w:val="24"/>
              </w:rPr>
              <w:t xml:space="preserve"> (</w:t>
            </w:r>
            <w:r w:rsidRPr="00841E6A">
              <w:rPr>
                <w:rFonts w:ascii="Times New Roman" w:hAnsi="Times New Roman" w:cs="Times New Roman"/>
                <w:sz w:val="24"/>
                <w:szCs w:val="24"/>
                <w:lang w:val="kk-KZ"/>
              </w:rPr>
              <w:t>ҚҚС-сыз</w:t>
            </w:r>
            <w:r w:rsidRPr="00841E6A">
              <w:rPr>
                <w:rFonts w:ascii="Times New Roman" w:hAnsi="Times New Roman" w:cs="Times New Roman"/>
                <w:sz w:val="24"/>
                <w:szCs w:val="24"/>
              </w:rPr>
              <w:t>), тенге/</w:t>
            </w:r>
            <w:r w:rsidRPr="00841E6A">
              <w:rPr>
                <w:rFonts w:ascii="Times New Roman" w:hAnsi="Times New Roman" w:cs="Times New Roman"/>
                <w:sz w:val="24"/>
                <w:szCs w:val="24"/>
                <w:lang w:val="kk-KZ"/>
              </w:rPr>
              <w:t>бірлік</w:t>
            </w:r>
            <w:r w:rsidRPr="00841E6A">
              <w:rPr>
                <w:rFonts w:ascii="Times New Roman" w:hAnsi="Times New Roman" w:cs="Times New Roman"/>
                <w:sz w:val="24"/>
                <w:szCs w:val="24"/>
              </w:rPr>
              <w:t>.</w:t>
            </w:r>
          </w:p>
        </w:tc>
        <w:tc>
          <w:tcPr>
            <w:tcW w:w="1320"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1000</w:t>
            </w:r>
          </w:p>
        </w:tc>
      </w:tr>
      <w:tr w:rsidR="000C1C46" w:rsidRPr="00D91346">
        <w:trPr>
          <w:trHeight w:val="105"/>
        </w:trPr>
        <w:tc>
          <w:tcPr>
            <w:tcW w:w="8472" w:type="dxa"/>
          </w:tcPr>
          <w:p w:rsidR="000C1C46" w:rsidRPr="00841E6A" w:rsidRDefault="000C1C46" w:rsidP="00841E6A">
            <w:pPr>
              <w:pStyle w:val="NoSpacing"/>
              <w:jc w:val="both"/>
              <w:rPr>
                <w:rFonts w:ascii="Times New Roman" w:hAnsi="Times New Roman" w:cs="Times New Roman"/>
                <w:sz w:val="24"/>
                <w:szCs w:val="24"/>
              </w:rPr>
            </w:pPr>
            <w:r w:rsidRPr="00841E6A">
              <w:rPr>
                <w:rFonts w:ascii="Times New Roman" w:hAnsi="Times New Roman" w:cs="Times New Roman"/>
                <w:sz w:val="24"/>
                <w:szCs w:val="24"/>
                <w:lang w:val="kk-KZ"/>
              </w:rPr>
              <w:t>Негізгі қорлардың орташа жылдық құны</w:t>
            </w:r>
            <w:r w:rsidRPr="00841E6A">
              <w:rPr>
                <w:rFonts w:ascii="Times New Roman" w:hAnsi="Times New Roman" w:cs="Times New Roman"/>
                <w:sz w:val="24"/>
                <w:szCs w:val="24"/>
              </w:rPr>
              <w:t>, мың теңге</w:t>
            </w:r>
          </w:p>
        </w:tc>
        <w:tc>
          <w:tcPr>
            <w:tcW w:w="1320"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600</w:t>
            </w:r>
          </w:p>
        </w:tc>
      </w:tr>
      <w:tr w:rsidR="000C1C46" w:rsidRPr="00D91346">
        <w:trPr>
          <w:trHeight w:val="105"/>
        </w:trPr>
        <w:tc>
          <w:tcPr>
            <w:tcW w:w="8472" w:type="dxa"/>
          </w:tcPr>
          <w:p w:rsidR="000C1C46" w:rsidRPr="00841E6A" w:rsidRDefault="000C1C46" w:rsidP="00841E6A">
            <w:pPr>
              <w:pStyle w:val="NoSpacing"/>
              <w:jc w:val="both"/>
              <w:rPr>
                <w:rFonts w:ascii="Times New Roman" w:hAnsi="Times New Roman" w:cs="Times New Roman"/>
                <w:sz w:val="24"/>
                <w:szCs w:val="24"/>
              </w:rPr>
            </w:pPr>
            <w:r w:rsidRPr="00841E6A">
              <w:rPr>
                <w:rFonts w:ascii="Times New Roman" w:hAnsi="Times New Roman" w:cs="Times New Roman"/>
                <w:sz w:val="24"/>
                <w:szCs w:val="24"/>
                <w:lang w:val="kk-KZ"/>
              </w:rPr>
              <w:t>Айнымалы қорлардың орташа қалдықтары</w:t>
            </w:r>
            <w:r w:rsidRPr="00841E6A">
              <w:rPr>
                <w:rFonts w:ascii="Times New Roman" w:hAnsi="Times New Roman" w:cs="Times New Roman"/>
                <w:sz w:val="24"/>
                <w:szCs w:val="24"/>
              </w:rPr>
              <w:t>, мың теңге</w:t>
            </w:r>
          </w:p>
        </w:tc>
        <w:tc>
          <w:tcPr>
            <w:tcW w:w="1320"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200</w:t>
            </w:r>
          </w:p>
        </w:tc>
      </w:tr>
      <w:tr w:rsidR="000C1C46" w:rsidRPr="00D91346">
        <w:trPr>
          <w:trHeight w:val="90"/>
        </w:trPr>
        <w:tc>
          <w:tcPr>
            <w:tcW w:w="8472" w:type="dxa"/>
          </w:tcPr>
          <w:p w:rsidR="000C1C46" w:rsidRPr="00841E6A" w:rsidRDefault="000C1C46" w:rsidP="00841E6A">
            <w:pPr>
              <w:pStyle w:val="NoSpacing"/>
              <w:jc w:val="both"/>
              <w:rPr>
                <w:rFonts w:ascii="Times New Roman" w:hAnsi="Times New Roman" w:cs="Times New Roman"/>
                <w:sz w:val="24"/>
                <w:szCs w:val="24"/>
              </w:rPr>
            </w:pPr>
            <w:r w:rsidRPr="00841E6A">
              <w:rPr>
                <w:rFonts w:ascii="Times New Roman" w:hAnsi="Times New Roman" w:cs="Times New Roman"/>
                <w:sz w:val="24"/>
                <w:szCs w:val="24"/>
                <w:lang w:val="kk-KZ"/>
              </w:rPr>
              <w:t>Шығындар</w:t>
            </w:r>
            <w:r w:rsidRPr="00841E6A">
              <w:rPr>
                <w:rFonts w:ascii="Times New Roman" w:hAnsi="Times New Roman" w:cs="Times New Roman"/>
                <w:sz w:val="24"/>
                <w:szCs w:val="24"/>
              </w:rPr>
              <w:t>, мың теңге:</w:t>
            </w:r>
          </w:p>
        </w:tc>
        <w:tc>
          <w:tcPr>
            <w:tcW w:w="1320" w:type="dxa"/>
          </w:tcPr>
          <w:p w:rsidR="000C1C46" w:rsidRPr="00841E6A" w:rsidRDefault="000C1C46" w:rsidP="00841E6A">
            <w:pPr>
              <w:pStyle w:val="NoSpacing"/>
              <w:jc w:val="center"/>
              <w:rPr>
                <w:rFonts w:ascii="Times New Roman" w:hAnsi="Times New Roman" w:cs="Times New Roman"/>
                <w:sz w:val="24"/>
                <w:szCs w:val="24"/>
              </w:rPr>
            </w:pPr>
          </w:p>
        </w:tc>
      </w:tr>
      <w:tr w:rsidR="000C1C46" w:rsidRPr="00D91346">
        <w:trPr>
          <w:trHeight w:val="75"/>
        </w:trPr>
        <w:tc>
          <w:tcPr>
            <w:tcW w:w="8472" w:type="dxa"/>
          </w:tcPr>
          <w:p w:rsidR="000C1C46" w:rsidRPr="00841E6A" w:rsidRDefault="000C1C46" w:rsidP="00841E6A">
            <w:pPr>
              <w:pStyle w:val="NoSpacing"/>
              <w:jc w:val="both"/>
              <w:rPr>
                <w:rFonts w:ascii="Times New Roman" w:hAnsi="Times New Roman" w:cs="Times New Roman"/>
                <w:sz w:val="24"/>
                <w:szCs w:val="24"/>
                <w:lang w:val="kk-KZ"/>
              </w:rPr>
            </w:pPr>
            <w:r w:rsidRPr="00841E6A">
              <w:rPr>
                <w:rFonts w:ascii="Times New Roman" w:hAnsi="Times New Roman" w:cs="Times New Roman"/>
                <w:sz w:val="24"/>
                <w:szCs w:val="24"/>
              </w:rPr>
              <w:t>материал</w:t>
            </w:r>
            <w:r w:rsidRPr="00841E6A">
              <w:rPr>
                <w:rFonts w:ascii="Times New Roman" w:hAnsi="Times New Roman" w:cs="Times New Roman"/>
                <w:sz w:val="24"/>
                <w:szCs w:val="24"/>
                <w:lang w:val="kk-KZ"/>
              </w:rPr>
              <w:t>ды</w:t>
            </w:r>
          </w:p>
        </w:tc>
        <w:tc>
          <w:tcPr>
            <w:tcW w:w="1320"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250</w:t>
            </w:r>
          </w:p>
        </w:tc>
      </w:tr>
      <w:tr w:rsidR="000C1C46" w:rsidRPr="00D91346">
        <w:trPr>
          <w:trHeight w:val="60"/>
        </w:trPr>
        <w:tc>
          <w:tcPr>
            <w:tcW w:w="8472" w:type="dxa"/>
          </w:tcPr>
          <w:p w:rsidR="000C1C46" w:rsidRPr="00841E6A" w:rsidRDefault="000C1C46" w:rsidP="00841E6A">
            <w:pPr>
              <w:pStyle w:val="NoSpacing"/>
              <w:jc w:val="both"/>
              <w:rPr>
                <w:rFonts w:ascii="Times New Roman" w:hAnsi="Times New Roman" w:cs="Times New Roman"/>
                <w:sz w:val="24"/>
                <w:szCs w:val="24"/>
                <w:lang w:val="kk-KZ"/>
              </w:rPr>
            </w:pPr>
            <w:r w:rsidRPr="00841E6A">
              <w:rPr>
                <w:rFonts w:ascii="Times New Roman" w:hAnsi="Times New Roman" w:cs="Times New Roman"/>
                <w:sz w:val="24"/>
                <w:szCs w:val="24"/>
                <w:lang w:val="kk-KZ"/>
              </w:rPr>
              <w:t>жалдамалы жұыскерлерге еңбек ақы төлеу</w:t>
            </w:r>
          </w:p>
        </w:tc>
        <w:tc>
          <w:tcPr>
            <w:tcW w:w="1320"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150</w:t>
            </w:r>
          </w:p>
        </w:tc>
      </w:tr>
      <w:tr w:rsidR="000C1C46" w:rsidRPr="00D91346">
        <w:trPr>
          <w:trHeight w:val="60"/>
        </w:trPr>
        <w:tc>
          <w:tcPr>
            <w:tcW w:w="8472" w:type="dxa"/>
          </w:tcPr>
          <w:p w:rsidR="000C1C46" w:rsidRPr="00841E6A" w:rsidRDefault="000C1C46" w:rsidP="00841E6A">
            <w:pPr>
              <w:pStyle w:val="NoSpacing"/>
              <w:jc w:val="both"/>
              <w:rPr>
                <w:rFonts w:ascii="Times New Roman" w:hAnsi="Times New Roman" w:cs="Times New Roman"/>
                <w:sz w:val="24"/>
                <w:szCs w:val="24"/>
                <w:lang w:val="kk-KZ"/>
              </w:rPr>
            </w:pPr>
            <w:r w:rsidRPr="00841E6A">
              <w:rPr>
                <w:rFonts w:ascii="Times New Roman" w:hAnsi="Times New Roman" w:cs="Times New Roman"/>
                <w:sz w:val="24"/>
                <w:szCs w:val="24"/>
                <w:lang w:val="kk-KZ"/>
              </w:rPr>
              <w:t>а</w:t>
            </w:r>
            <w:r w:rsidRPr="00841E6A">
              <w:rPr>
                <w:rFonts w:ascii="Times New Roman" w:hAnsi="Times New Roman" w:cs="Times New Roman"/>
                <w:sz w:val="24"/>
                <w:szCs w:val="24"/>
              </w:rPr>
              <w:t>мортизаци</w:t>
            </w:r>
            <w:r w:rsidRPr="00841E6A">
              <w:rPr>
                <w:rFonts w:ascii="Times New Roman" w:hAnsi="Times New Roman" w:cs="Times New Roman"/>
                <w:sz w:val="24"/>
                <w:szCs w:val="24"/>
                <w:lang w:val="kk-KZ"/>
              </w:rPr>
              <w:t>я аударымдарының сомасы</w:t>
            </w:r>
          </w:p>
        </w:tc>
        <w:tc>
          <w:tcPr>
            <w:tcW w:w="1320"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160</w:t>
            </w:r>
          </w:p>
        </w:tc>
      </w:tr>
      <w:tr w:rsidR="000C1C46" w:rsidRPr="00D91346">
        <w:trPr>
          <w:trHeight w:val="45"/>
        </w:trPr>
        <w:tc>
          <w:tcPr>
            <w:tcW w:w="8472" w:type="dxa"/>
          </w:tcPr>
          <w:p w:rsidR="000C1C46" w:rsidRPr="00841E6A" w:rsidRDefault="000C1C46" w:rsidP="00841E6A">
            <w:pPr>
              <w:pStyle w:val="NoSpacing"/>
              <w:jc w:val="both"/>
              <w:rPr>
                <w:rFonts w:ascii="Times New Roman" w:hAnsi="Times New Roman" w:cs="Times New Roman"/>
                <w:sz w:val="24"/>
                <w:szCs w:val="24"/>
              </w:rPr>
            </w:pPr>
            <w:r w:rsidRPr="00841E6A">
              <w:rPr>
                <w:rFonts w:ascii="Times New Roman" w:hAnsi="Times New Roman" w:cs="Times New Roman"/>
                <w:sz w:val="24"/>
                <w:szCs w:val="24"/>
                <w:lang w:val="kk-KZ"/>
              </w:rPr>
              <w:t>басқа</w:t>
            </w:r>
            <w:r w:rsidRPr="00841E6A">
              <w:rPr>
                <w:rFonts w:ascii="Times New Roman" w:hAnsi="Times New Roman" w:cs="Times New Roman"/>
                <w:sz w:val="24"/>
                <w:szCs w:val="24"/>
              </w:rPr>
              <w:t xml:space="preserve"> </w:t>
            </w:r>
          </w:p>
        </w:tc>
        <w:tc>
          <w:tcPr>
            <w:tcW w:w="1320"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140</w:t>
            </w:r>
          </w:p>
        </w:tc>
      </w:tr>
      <w:tr w:rsidR="000C1C46" w:rsidRPr="00D91346">
        <w:trPr>
          <w:trHeight w:val="45"/>
        </w:trPr>
        <w:tc>
          <w:tcPr>
            <w:tcW w:w="8472" w:type="dxa"/>
          </w:tcPr>
          <w:p w:rsidR="000C1C46" w:rsidRPr="00841E6A" w:rsidRDefault="000C1C46" w:rsidP="00841E6A">
            <w:pPr>
              <w:pStyle w:val="NoSpacing"/>
              <w:jc w:val="both"/>
              <w:rPr>
                <w:rFonts w:ascii="Times New Roman" w:hAnsi="Times New Roman" w:cs="Times New Roman"/>
                <w:sz w:val="24"/>
                <w:szCs w:val="24"/>
              </w:rPr>
            </w:pPr>
            <w:r w:rsidRPr="00841E6A">
              <w:rPr>
                <w:rFonts w:ascii="Times New Roman" w:hAnsi="Times New Roman" w:cs="Times New Roman"/>
                <w:sz w:val="24"/>
                <w:szCs w:val="24"/>
                <w:lang w:val="kk-KZ"/>
              </w:rPr>
              <w:t>Артық мүлікті өткізуден түскен табыс</w:t>
            </w:r>
            <w:r w:rsidRPr="00841E6A">
              <w:rPr>
                <w:rFonts w:ascii="Times New Roman" w:hAnsi="Times New Roman" w:cs="Times New Roman"/>
                <w:sz w:val="24"/>
                <w:szCs w:val="24"/>
              </w:rPr>
              <w:t>, мың теңге</w:t>
            </w:r>
          </w:p>
        </w:tc>
        <w:tc>
          <w:tcPr>
            <w:tcW w:w="1320"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50</w:t>
            </w:r>
          </w:p>
        </w:tc>
      </w:tr>
      <w:tr w:rsidR="000C1C46" w:rsidRPr="00D91346">
        <w:trPr>
          <w:trHeight w:val="60"/>
        </w:trPr>
        <w:tc>
          <w:tcPr>
            <w:tcW w:w="8472" w:type="dxa"/>
          </w:tcPr>
          <w:p w:rsidR="000C1C46" w:rsidRPr="00841E6A" w:rsidRDefault="000C1C46" w:rsidP="00841E6A">
            <w:pPr>
              <w:pStyle w:val="NoSpacing"/>
              <w:jc w:val="both"/>
              <w:rPr>
                <w:rFonts w:ascii="Times New Roman" w:hAnsi="Times New Roman" w:cs="Times New Roman"/>
                <w:sz w:val="24"/>
                <w:szCs w:val="24"/>
              </w:rPr>
            </w:pPr>
            <w:r w:rsidRPr="00841E6A">
              <w:rPr>
                <w:rFonts w:ascii="Times New Roman" w:hAnsi="Times New Roman" w:cs="Times New Roman"/>
                <w:sz w:val="24"/>
                <w:szCs w:val="24"/>
                <w:lang w:val="kk-KZ"/>
              </w:rPr>
              <w:t>Несиеге төленген пайыздар</w:t>
            </w:r>
            <w:r w:rsidRPr="00841E6A">
              <w:rPr>
                <w:rFonts w:ascii="Times New Roman" w:hAnsi="Times New Roman" w:cs="Times New Roman"/>
                <w:sz w:val="24"/>
                <w:szCs w:val="24"/>
              </w:rPr>
              <w:t>, мың теңге</w:t>
            </w:r>
          </w:p>
        </w:tc>
        <w:tc>
          <w:tcPr>
            <w:tcW w:w="1320"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10</w:t>
            </w:r>
          </w:p>
        </w:tc>
      </w:tr>
      <w:tr w:rsidR="000C1C46" w:rsidRPr="00D91346">
        <w:trPr>
          <w:trHeight w:val="45"/>
        </w:trPr>
        <w:tc>
          <w:tcPr>
            <w:tcW w:w="8472" w:type="dxa"/>
          </w:tcPr>
          <w:p w:rsidR="000C1C46" w:rsidRPr="00841E6A" w:rsidRDefault="000C1C46" w:rsidP="00841E6A">
            <w:pPr>
              <w:pStyle w:val="NoSpacing"/>
              <w:jc w:val="both"/>
              <w:rPr>
                <w:rFonts w:ascii="Times New Roman" w:hAnsi="Times New Roman" w:cs="Times New Roman"/>
                <w:sz w:val="24"/>
                <w:szCs w:val="24"/>
              </w:rPr>
            </w:pPr>
            <w:r w:rsidRPr="00841E6A">
              <w:rPr>
                <w:rFonts w:ascii="Times New Roman" w:hAnsi="Times New Roman" w:cs="Times New Roman"/>
                <w:sz w:val="24"/>
                <w:szCs w:val="24"/>
                <w:lang w:val="kk-KZ"/>
              </w:rPr>
              <w:t>Пайдадан төленетін салықтар</w:t>
            </w:r>
            <w:r w:rsidRPr="00841E6A">
              <w:rPr>
                <w:rFonts w:ascii="Times New Roman" w:hAnsi="Times New Roman" w:cs="Times New Roman"/>
                <w:sz w:val="24"/>
                <w:szCs w:val="24"/>
              </w:rPr>
              <w:t>, %</w:t>
            </w:r>
          </w:p>
        </w:tc>
        <w:tc>
          <w:tcPr>
            <w:tcW w:w="1320"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24</w:t>
            </w:r>
          </w:p>
        </w:tc>
      </w:tr>
      <w:tr w:rsidR="000C1C46" w:rsidRPr="00D91346">
        <w:trPr>
          <w:trHeight w:val="45"/>
        </w:trPr>
        <w:tc>
          <w:tcPr>
            <w:tcW w:w="8472" w:type="dxa"/>
          </w:tcPr>
          <w:p w:rsidR="000C1C46" w:rsidRPr="00841E6A" w:rsidRDefault="000C1C46" w:rsidP="00841E6A">
            <w:pPr>
              <w:pStyle w:val="NoSpacing"/>
              <w:jc w:val="both"/>
              <w:rPr>
                <w:rFonts w:ascii="Times New Roman" w:hAnsi="Times New Roman" w:cs="Times New Roman"/>
                <w:sz w:val="24"/>
                <w:szCs w:val="24"/>
              </w:rPr>
            </w:pPr>
            <w:r w:rsidRPr="00841E6A">
              <w:rPr>
                <w:rFonts w:ascii="Times New Roman" w:hAnsi="Times New Roman" w:cs="Times New Roman"/>
                <w:sz w:val="24"/>
                <w:szCs w:val="24"/>
                <w:lang w:val="kk-KZ"/>
              </w:rPr>
              <w:t>Жедел депозиттер бойынша қойылымдар</w:t>
            </w:r>
            <w:r w:rsidRPr="00841E6A">
              <w:rPr>
                <w:rFonts w:ascii="Times New Roman" w:hAnsi="Times New Roman" w:cs="Times New Roman"/>
                <w:sz w:val="24"/>
                <w:szCs w:val="24"/>
              </w:rPr>
              <w:t>, %</w:t>
            </w:r>
          </w:p>
        </w:tc>
        <w:tc>
          <w:tcPr>
            <w:tcW w:w="1320"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18</w:t>
            </w:r>
          </w:p>
        </w:tc>
      </w:tr>
    </w:tbl>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rPr>
        <w:br/>
      </w:r>
      <w:r w:rsidRPr="00C646A2">
        <w:rPr>
          <w:rFonts w:ascii="Times New Roman" w:hAnsi="Times New Roman" w:cs="Times New Roman"/>
          <w:sz w:val="28"/>
          <w:szCs w:val="28"/>
          <w:lang w:val="kk-KZ"/>
        </w:rPr>
        <w:t>Есептеңіз</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 xml:space="preserve">өнімді өткізуден түскен пайданы, жалпы пайданы (салыққа дейінгі), таза пайданы; кәсіпорынның (өндірістің) рентабелділігін; өнімнің рентабелділігін. Жеке кәсіпорынды құру мақсаты туралы сұраққа жауапты дәлелдеңіз (экономикалық пайданы есептеңіз). </w:t>
      </w:r>
    </w:p>
    <w:p w:rsidR="000C1C46" w:rsidRPr="00C646A2" w:rsidRDefault="000C1C46" w:rsidP="00841E6A">
      <w:pPr>
        <w:pStyle w:val="NoSpacing"/>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br/>
      </w:r>
      <w:r w:rsidRPr="00C646A2">
        <w:rPr>
          <w:rFonts w:ascii="Times New Roman" w:hAnsi="Times New Roman" w:cs="Times New Roman"/>
          <w:b/>
          <w:bCs/>
          <w:sz w:val="28"/>
          <w:szCs w:val="28"/>
          <w:lang w:val="kk-KZ"/>
        </w:rPr>
        <w:t xml:space="preserve">                                                                   Шешімі </w:t>
      </w:r>
      <w:r w:rsidRPr="00C646A2">
        <w:rPr>
          <w:rFonts w:ascii="Times New Roman" w:hAnsi="Times New Roman" w:cs="Times New Roman"/>
          <w:sz w:val="28"/>
          <w:szCs w:val="28"/>
          <w:lang w:val="kk-KZ"/>
        </w:rPr>
        <w:br/>
        <w:t>Өнімді өткізуден түскен пайданы есептейміз:</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i/>
          <w:iCs/>
          <w:sz w:val="28"/>
          <w:szCs w:val="28"/>
          <w:lang w:val="kk-KZ"/>
        </w:rPr>
        <w:t>П</w:t>
      </w:r>
      <w:r w:rsidRPr="00C646A2">
        <w:rPr>
          <w:rFonts w:ascii="Times New Roman" w:hAnsi="Times New Roman" w:cs="Times New Roman"/>
          <w:i/>
          <w:iCs/>
          <w:sz w:val="28"/>
          <w:szCs w:val="28"/>
          <w:vertAlign w:val="subscript"/>
          <w:lang w:val="kk-KZ"/>
        </w:rPr>
        <w:t>рп</w:t>
      </w:r>
      <w:r w:rsidRPr="00C646A2">
        <w:rPr>
          <w:rFonts w:ascii="Times New Roman" w:hAnsi="Times New Roman" w:cs="Times New Roman"/>
          <w:sz w:val="28"/>
          <w:szCs w:val="28"/>
          <w:lang w:val="kk-KZ"/>
        </w:rPr>
        <w:t xml:space="preserve"> = 1000 · 1000 – (250 000 + 150 000 + 160 000 + 140 000) = 300 000 мың теңге</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 xml:space="preserve">Жалпы пайданы анықтаймыз: </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i/>
          <w:iCs/>
          <w:sz w:val="28"/>
          <w:szCs w:val="28"/>
          <w:lang w:val="kk-KZ"/>
        </w:rPr>
        <w:t>П</w:t>
      </w:r>
      <w:r w:rsidRPr="00C646A2">
        <w:rPr>
          <w:rFonts w:ascii="Times New Roman" w:hAnsi="Times New Roman" w:cs="Times New Roman"/>
          <w:i/>
          <w:iCs/>
          <w:sz w:val="28"/>
          <w:szCs w:val="28"/>
          <w:vertAlign w:val="subscript"/>
          <w:lang w:val="kk-KZ"/>
        </w:rPr>
        <w:t>вал</w:t>
      </w:r>
      <w:r w:rsidRPr="00C646A2">
        <w:rPr>
          <w:rFonts w:ascii="Times New Roman" w:hAnsi="Times New Roman" w:cs="Times New Roman"/>
          <w:sz w:val="28"/>
          <w:szCs w:val="28"/>
          <w:lang w:val="kk-KZ"/>
        </w:rPr>
        <w:t xml:space="preserve"> = 300 + 50 – 10 = 340 мың теңге</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Таза пайданы анықтаймыз:</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i/>
          <w:iCs/>
          <w:sz w:val="28"/>
          <w:szCs w:val="28"/>
          <w:lang w:val="kk-KZ"/>
        </w:rPr>
        <w:t>П</w:t>
      </w:r>
      <w:r w:rsidRPr="00C646A2">
        <w:rPr>
          <w:rFonts w:ascii="Times New Roman" w:hAnsi="Times New Roman" w:cs="Times New Roman"/>
          <w:i/>
          <w:iCs/>
          <w:sz w:val="28"/>
          <w:szCs w:val="28"/>
          <w:vertAlign w:val="subscript"/>
          <w:lang w:val="kk-KZ"/>
        </w:rPr>
        <w:t>ч</w:t>
      </w:r>
      <w:r w:rsidRPr="00C646A2">
        <w:rPr>
          <w:rFonts w:ascii="Times New Roman" w:hAnsi="Times New Roman" w:cs="Times New Roman"/>
          <w:sz w:val="28"/>
          <w:szCs w:val="28"/>
          <w:lang w:val="kk-KZ"/>
        </w:rPr>
        <w:t xml:space="preserve"> = 340 – 340 · 0,24 = 258,4 мың теңге</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Кәсіпорынның рентабелділігі құрайды:</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i/>
          <w:iCs/>
          <w:sz w:val="28"/>
          <w:szCs w:val="28"/>
          <w:lang w:val="kk-KZ"/>
        </w:rPr>
        <w:t>Р</w:t>
      </w:r>
      <w:r w:rsidRPr="00C646A2">
        <w:rPr>
          <w:rFonts w:ascii="Times New Roman" w:hAnsi="Times New Roman" w:cs="Times New Roman"/>
          <w:i/>
          <w:iCs/>
          <w:sz w:val="28"/>
          <w:szCs w:val="28"/>
          <w:vertAlign w:val="subscript"/>
          <w:lang w:val="kk-KZ"/>
        </w:rPr>
        <w:t>о</w:t>
      </w:r>
      <w:r w:rsidRPr="00C646A2">
        <w:rPr>
          <w:rFonts w:ascii="Times New Roman" w:hAnsi="Times New Roman" w:cs="Times New Roman"/>
          <w:sz w:val="28"/>
          <w:szCs w:val="28"/>
          <w:lang w:val="kk-KZ"/>
        </w:rPr>
        <w:t xml:space="preserve"> = 300 / (600 + 200) · 100 = 37,5%</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Өнімнің рентабелділігі</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i/>
          <w:iCs/>
          <w:sz w:val="28"/>
          <w:szCs w:val="28"/>
          <w:lang w:val="kk-KZ"/>
        </w:rPr>
        <w:t>Р</w:t>
      </w:r>
      <w:r w:rsidRPr="00C646A2">
        <w:rPr>
          <w:rFonts w:ascii="Times New Roman" w:hAnsi="Times New Roman" w:cs="Times New Roman"/>
          <w:i/>
          <w:iCs/>
          <w:sz w:val="28"/>
          <w:szCs w:val="28"/>
          <w:vertAlign w:val="subscript"/>
          <w:lang w:val="kk-KZ"/>
        </w:rPr>
        <w:t>п</w:t>
      </w:r>
      <w:r w:rsidRPr="00C646A2">
        <w:rPr>
          <w:rFonts w:ascii="Times New Roman" w:hAnsi="Times New Roman" w:cs="Times New Roman"/>
          <w:sz w:val="28"/>
          <w:szCs w:val="28"/>
          <w:lang w:val="kk-KZ"/>
        </w:rPr>
        <w:t xml:space="preserve"> = 300 / 700 · 100 = 43%</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Экономикалық пайда бухглтерлік пайда сияқты ішкі шығындарды алып тастап есептеледі, дәлірек айтқанда: жедел депозит бойынша пайыздар, салынған қорлардан да алуға болады; жалға алу төлемдері; кәсіпорын иесінің алмайтын еңбек ақысы. Осылайша, экономикалық пайда құрайды:</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258,4 – 200 · 0,18 – 50 – 100 = 72,4 мың теңге.</w:t>
      </w:r>
    </w:p>
    <w:p w:rsidR="000C1C46" w:rsidRPr="00C646A2" w:rsidRDefault="000C1C46" w:rsidP="00841E6A">
      <w:pPr>
        <w:pStyle w:val="NoSpacing"/>
        <w:jc w:val="center"/>
        <w:rPr>
          <w:rFonts w:ascii="Times New Roman" w:hAnsi="Times New Roman" w:cs="Times New Roman"/>
          <w:sz w:val="28"/>
          <w:szCs w:val="28"/>
          <w:lang w:val="kk-KZ"/>
        </w:rPr>
      </w:pPr>
      <w:r w:rsidRPr="00C646A2">
        <w:rPr>
          <w:rFonts w:ascii="Times New Roman" w:hAnsi="Times New Roman" w:cs="Times New Roman"/>
          <w:b/>
          <w:bCs/>
          <w:sz w:val="28"/>
          <w:szCs w:val="28"/>
          <w:lang w:val="kk-KZ"/>
        </w:rPr>
        <w:t>Өз бетінше шешуге арналған есептер</w: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Есеп 1.</w:t>
      </w:r>
      <w:r w:rsidRPr="00C646A2">
        <w:rPr>
          <w:rFonts w:ascii="Times New Roman" w:hAnsi="Times New Roman" w:cs="Times New Roman"/>
          <w:sz w:val="28"/>
          <w:szCs w:val="28"/>
          <w:lang w:val="kk-KZ"/>
        </w:rPr>
        <w:t xml:space="preserve"> Цехта өнімнің үш түрі шығарылады: </w:t>
      </w:r>
    </w:p>
    <w:p w:rsidR="000C1C46" w:rsidRPr="00841E6A" w:rsidRDefault="000C1C46" w:rsidP="00841E6A">
      <w:pPr>
        <w:pStyle w:val="NoSpacing"/>
        <w:jc w:val="center"/>
        <w:rPr>
          <w:rFonts w:ascii="Times New Roman" w:hAnsi="Times New Roman" w:cs="Times New Roman"/>
          <w:sz w:val="24"/>
          <w:szCs w:val="24"/>
        </w:rPr>
      </w:pPr>
      <w:r w:rsidRPr="00C646A2">
        <w:rPr>
          <w:rFonts w:ascii="Times New Roman" w:hAnsi="Times New Roman" w:cs="Times New Roman"/>
          <w:sz w:val="28"/>
          <w:szCs w:val="28"/>
          <w:lang w:val="kk-KZ"/>
        </w:rPr>
        <w:t>Кесте</w:t>
      </w:r>
      <w:r w:rsidRPr="00C646A2">
        <w:rPr>
          <w:rFonts w:ascii="Times New Roman" w:hAnsi="Times New Roman" w:cs="Times New Roman"/>
          <w:sz w:val="28"/>
          <w:szCs w:val="28"/>
        </w:rPr>
        <w:t xml:space="preserve"> 13</w:t>
      </w:r>
    </w:p>
    <w:tbl>
      <w:tblPr>
        <w:tblW w:w="974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38"/>
        <w:gridCol w:w="2308"/>
        <w:gridCol w:w="1773"/>
        <w:gridCol w:w="2047"/>
        <w:gridCol w:w="1980"/>
      </w:tblGrid>
      <w:tr w:rsidR="000C1C46" w:rsidRPr="00D91346">
        <w:trPr>
          <w:trHeight w:val="315"/>
        </w:trPr>
        <w:tc>
          <w:tcPr>
            <w:tcW w:w="1624" w:type="dxa"/>
          </w:tcPr>
          <w:p w:rsidR="000C1C46" w:rsidRPr="00841E6A" w:rsidRDefault="000C1C46" w:rsidP="00841E6A">
            <w:pPr>
              <w:pStyle w:val="NoSpacing"/>
              <w:jc w:val="center"/>
              <w:rPr>
                <w:rFonts w:ascii="Times New Roman" w:hAnsi="Times New Roman" w:cs="Times New Roman"/>
                <w:sz w:val="24"/>
                <w:szCs w:val="24"/>
                <w:lang w:val="kk-KZ"/>
              </w:rPr>
            </w:pPr>
            <w:r w:rsidRPr="00841E6A">
              <w:rPr>
                <w:rFonts w:ascii="Times New Roman" w:hAnsi="Times New Roman" w:cs="Times New Roman"/>
                <w:sz w:val="24"/>
                <w:szCs w:val="24"/>
                <w:lang w:val="kk-KZ"/>
              </w:rPr>
              <w:t>Өнімнің түрі</w:t>
            </w:r>
          </w:p>
        </w:tc>
        <w:tc>
          <w:tcPr>
            <w:tcW w:w="2288" w:type="dxa"/>
          </w:tcPr>
          <w:p w:rsidR="000C1C46" w:rsidRPr="00841E6A" w:rsidRDefault="000C1C46" w:rsidP="00841E6A">
            <w:pPr>
              <w:pStyle w:val="NoSpacing"/>
              <w:jc w:val="center"/>
              <w:rPr>
                <w:rFonts w:ascii="Times New Roman" w:hAnsi="Times New Roman" w:cs="Times New Roman"/>
                <w:sz w:val="24"/>
                <w:szCs w:val="24"/>
                <w:lang w:val="kk-KZ"/>
              </w:rPr>
            </w:pPr>
            <w:r w:rsidRPr="00841E6A">
              <w:rPr>
                <w:rFonts w:ascii="Times New Roman" w:hAnsi="Times New Roman" w:cs="Times New Roman"/>
                <w:sz w:val="24"/>
                <w:szCs w:val="24"/>
                <w:lang w:val="kk-KZ"/>
              </w:rPr>
              <w:t>Шығарылым көлемі</w:t>
            </w:r>
            <w:r w:rsidRPr="00841E6A">
              <w:rPr>
                <w:rFonts w:ascii="Times New Roman" w:hAnsi="Times New Roman" w:cs="Times New Roman"/>
                <w:sz w:val="24"/>
                <w:szCs w:val="24"/>
              </w:rPr>
              <w:t xml:space="preserve">, </w:t>
            </w:r>
            <w:r w:rsidRPr="00841E6A">
              <w:rPr>
                <w:rFonts w:ascii="Times New Roman" w:hAnsi="Times New Roman" w:cs="Times New Roman"/>
                <w:sz w:val="24"/>
                <w:szCs w:val="24"/>
                <w:lang w:val="kk-KZ"/>
              </w:rPr>
              <w:t>бірлік.</w:t>
            </w:r>
          </w:p>
        </w:tc>
        <w:tc>
          <w:tcPr>
            <w:tcW w:w="1758" w:type="dxa"/>
          </w:tcPr>
          <w:p w:rsidR="000C1C46" w:rsidRPr="00841E6A" w:rsidRDefault="000C1C46" w:rsidP="00841E6A">
            <w:pPr>
              <w:pStyle w:val="NoSpacing"/>
              <w:jc w:val="center"/>
              <w:rPr>
                <w:rFonts w:ascii="Times New Roman" w:hAnsi="Times New Roman" w:cs="Times New Roman"/>
                <w:sz w:val="24"/>
                <w:szCs w:val="24"/>
                <w:lang w:val="kk-KZ"/>
              </w:rPr>
            </w:pPr>
            <w:r w:rsidRPr="00841E6A">
              <w:rPr>
                <w:rFonts w:ascii="Times New Roman" w:hAnsi="Times New Roman" w:cs="Times New Roman"/>
                <w:sz w:val="24"/>
                <w:szCs w:val="24"/>
                <w:lang w:val="kk-KZ"/>
              </w:rPr>
              <w:t>Бағасы</w:t>
            </w:r>
            <w:r w:rsidRPr="00841E6A">
              <w:rPr>
                <w:rFonts w:ascii="Times New Roman" w:hAnsi="Times New Roman" w:cs="Times New Roman"/>
                <w:sz w:val="24"/>
                <w:szCs w:val="24"/>
              </w:rPr>
              <w:t>, тенге/</w:t>
            </w:r>
            <w:r w:rsidRPr="00841E6A">
              <w:rPr>
                <w:rFonts w:ascii="Times New Roman" w:hAnsi="Times New Roman" w:cs="Times New Roman"/>
                <w:sz w:val="24"/>
                <w:szCs w:val="24"/>
                <w:lang w:val="kk-KZ"/>
              </w:rPr>
              <w:t>бірлік</w:t>
            </w:r>
          </w:p>
        </w:tc>
        <w:tc>
          <w:tcPr>
            <w:tcW w:w="2029" w:type="dxa"/>
          </w:tcPr>
          <w:p w:rsidR="000C1C46" w:rsidRPr="00841E6A" w:rsidRDefault="000C1C46" w:rsidP="00841E6A">
            <w:pPr>
              <w:pStyle w:val="NoSpacing"/>
              <w:jc w:val="center"/>
              <w:rPr>
                <w:rFonts w:ascii="Times New Roman" w:hAnsi="Times New Roman" w:cs="Times New Roman"/>
                <w:sz w:val="24"/>
                <w:szCs w:val="24"/>
                <w:lang w:val="kk-KZ"/>
              </w:rPr>
            </w:pPr>
            <w:r w:rsidRPr="00841E6A">
              <w:rPr>
                <w:rFonts w:ascii="Times New Roman" w:hAnsi="Times New Roman" w:cs="Times New Roman"/>
                <w:sz w:val="24"/>
                <w:szCs w:val="24"/>
                <w:lang w:val="kk-KZ"/>
              </w:rPr>
              <w:t>Өзіндік құн</w:t>
            </w:r>
            <w:r w:rsidRPr="00841E6A">
              <w:rPr>
                <w:rFonts w:ascii="Times New Roman" w:hAnsi="Times New Roman" w:cs="Times New Roman"/>
                <w:sz w:val="24"/>
                <w:szCs w:val="24"/>
              </w:rPr>
              <w:t>, тенге/</w:t>
            </w:r>
            <w:r w:rsidRPr="00841E6A">
              <w:rPr>
                <w:rFonts w:ascii="Times New Roman" w:hAnsi="Times New Roman" w:cs="Times New Roman"/>
                <w:sz w:val="24"/>
                <w:szCs w:val="24"/>
                <w:lang w:val="kk-KZ"/>
              </w:rPr>
              <w:t>бірлік</w:t>
            </w:r>
          </w:p>
        </w:tc>
        <w:tc>
          <w:tcPr>
            <w:tcW w:w="1963"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lang w:val="kk-KZ"/>
              </w:rPr>
              <w:t>Өнімнің рентабелділігі</w:t>
            </w:r>
            <w:r w:rsidRPr="00841E6A">
              <w:rPr>
                <w:rFonts w:ascii="Times New Roman" w:hAnsi="Times New Roman" w:cs="Times New Roman"/>
                <w:sz w:val="24"/>
                <w:szCs w:val="24"/>
              </w:rPr>
              <w:t>, %</w:t>
            </w:r>
          </w:p>
        </w:tc>
      </w:tr>
      <w:tr w:rsidR="000C1C46" w:rsidRPr="00D91346">
        <w:trPr>
          <w:trHeight w:val="195"/>
        </w:trPr>
        <w:tc>
          <w:tcPr>
            <w:tcW w:w="1624"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А</w:t>
            </w:r>
          </w:p>
        </w:tc>
        <w:tc>
          <w:tcPr>
            <w:tcW w:w="2288"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10 000</w:t>
            </w:r>
          </w:p>
        </w:tc>
        <w:tc>
          <w:tcPr>
            <w:tcW w:w="1758"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100</w:t>
            </w:r>
          </w:p>
        </w:tc>
        <w:tc>
          <w:tcPr>
            <w:tcW w:w="2029"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80</w:t>
            </w:r>
          </w:p>
        </w:tc>
        <w:tc>
          <w:tcPr>
            <w:tcW w:w="1963"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25</w:t>
            </w:r>
          </w:p>
        </w:tc>
      </w:tr>
      <w:tr w:rsidR="000C1C46" w:rsidRPr="00D91346">
        <w:trPr>
          <w:trHeight w:val="210"/>
        </w:trPr>
        <w:tc>
          <w:tcPr>
            <w:tcW w:w="1624"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Б</w:t>
            </w:r>
          </w:p>
        </w:tc>
        <w:tc>
          <w:tcPr>
            <w:tcW w:w="2288"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10 000</w:t>
            </w:r>
          </w:p>
        </w:tc>
        <w:tc>
          <w:tcPr>
            <w:tcW w:w="1758"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120</w:t>
            </w:r>
          </w:p>
        </w:tc>
        <w:tc>
          <w:tcPr>
            <w:tcW w:w="2029"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90</w:t>
            </w:r>
          </w:p>
        </w:tc>
        <w:tc>
          <w:tcPr>
            <w:tcW w:w="1963"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33</w:t>
            </w:r>
          </w:p>
        </w:tc>
      </w:tr>
      <w:tr w:rsidR="000C1C46" w:rsidRPr="00D91346">
        <w:trPr>
          <w:trHeight w:val="180"/>
        </w:trPr>
        <w:tc>
          <w:tcPr>
            <w:tcW w:w="1624"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В</w:t>
            </w:r>
          </w:p>
        </w:tc>
        <w:tc>
          <w:tcPr>
            <w:tcW w:w="2288"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10 000</w:t>
            </w:r>
          </w:p>
        </w:tc>
        <w:tc>
          <w:tcPr>
            <w:tcW w:w="1758"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90</w:t>
            </w:r>
          </w:p>
        </w:tc>
        <w:tc>
          <w:tcPr>
            <w:tcW w:w="2029"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90</w:t>
            </w:r>
          </w:p>
        </w:tc>
        <w:tc>
          <w:tcPr>
            <w:tcW w:w="1963"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0</w:t>
            </w:r>
          </w:p>
        </w:tc>
      </w:tr>
    </w:tbl>
    <w:p w:rsidR="000C1C46" w:rsidRPr="00C646A2" w:rsidRDefault="000C1C46" w:rsidP="00C646A2">
      <w:pPr>
        <w:pStyle w:val="NoSpacing"/>
        <w:ind w:firstLine="567"/>
        <w:jc w:val="both"/>
        <w:rPr>
          <w:rFonts w:ascii="Times New Roman" w:hAnsi="Times New Roman" w:cs="Times New Roman"/>
          <w:b/>
          <w:bCs/>
          <w:sz w:val="28"/>
          <w:szCs w:val="28"/>
          <w:lang w:val="kk-KZ"/>
        </w:rPr>
      </w:pPr>
      <w:r w:rsidRPr="00C646A2">
        <w:rPr>
          <w:rFonts w:ascii="Times New Roman" w:hAnsi="Times New Roman" w:cs="Times New Roman"/>
          <w:sz w:val="28"/>
          <w:szCs w:val="28"/>
        </w:rPr>
        <w:br/>
      </w:r>
      <w:r w:rsidRPr="00C646A2">
        <w:rPr>
          <w:rFonts w:ascii="Times New Roman" w:hAnsi="Times New Roman" w:cs="Times New Roman"/>
          <w:sz w:val="28"/>
          <w:szCs w:val="28"/>
          <w:lang w:val="kk-KZ"/>
        </w:rPr>
        <w:t xml:space="preserve">Цех бойынша тұрақты шығындар </w:t>
      </w:r>
      <w:r w:rsidRPr="00C646A2">
        <w:rPr>
          <w:rFonts w:ascii="Times New Roman" w:hAnsi="Times New Roman" w:cs="Times New Roman"/>
          <w:sz w:val="28"/>
          <w:szCs w:val="28"/>
        </w:rPr>
        <w:t xml:space="preserve">1200 мың теңге. </w:t>
      </w:r>
      <w:r w:rsidRPr="00C646A2">
        <w:rPr>
          <w:rFonts w:ascii="Times New Roman" w:hAnsi="Times New Roman" w:cs="Times New Roman"/>
          <w:sz w:val="28"/>
          <w:szCs w:val="28"/>
          <w:lang w:val="kk-KZ"/>
        </w:rPr>
        <w:t>Тұрақты шығындар пропорционалды шығарылым бойынша таратылады. В өнімін шығаруды тоқтату керек деп шешілді. А және Б өнімінің рентабелділігі қандай болады?</w:t>
      </w:r>
    </w:p>
    <w:p w:rsidR="000C1C46" w:rsidRDefault="000C1C46" w:rsidP="00C646A2">
      <w:pPr>
        <w:pStyle w:val="NoSpacing"/>
        <w:ind w:firstLine="567"/>
        <w:jc w:val="both"/>
        <w:rPr>
          <w:rFonts w:ascii="Times New Roman" w:hAnsi="Times New Roman" w:cs="Times New Roman"/>
          <w:b/>
          <w:bCs/>
          <w:sz w:val="28"/>
          <w:szCs w:val="28"/>
          <w:lang w:val="kk-KZ"/>
        </w:rPr>
      </w:pPr>
    </w:p>
    <w:p w:rsidR="000C1C46" w:rsidRDefault="000C1C46" w:rsidP="00C646A2">
      <w:pPr>
        <w:pStyle w:val="NoSpacing"/>
        <w:ind w:firstLine="567"/>
        <w:jc w:val="both"/>
        <w:rPr>
          <w:rFonts w:ascii="Times New Roman" w:hAnsi="Times New Roman" w:cs="Times New Roman"/>
          <w:b/>
          <w:bCs/>
          <w:sz w:val="28"/>
          <w:szCs w:val="28"/>
          <w:lang w:val="kk-KZ"/>
        </w:rPr>
      </w:pPr>
    </w:p>
    <w:p w:rsidR="000C1C46" w:rsidRDefault="000C1C46" w:rsidP="00C646A2">
      <w:pPr>
        <w:pStyle w:val="NoSpacing"/>
        <w:ind w:firstLine="567"/>
        <w:jc w:val="both"/>
        <w:rPr>
          <w:rFonts w:ascii="Times New Roman" w:hAnsi="Times New Roman" w:cs="Times New Roman"/>
          <w:b/>
          <w:bCs/>
          <w:sz w:val="28"/>
          <w:szCs w:val="28"/>
          <w:lang w:val="kk-KZ"/>
        </w:rPr>
      </w:pPr>
    </w:p>
    <w:p w:rsidR="000C1C46" w:rsidRDefault="000C1C46" w:rsidP="00C646A2">
      <w:pPr>
        <w:pStyle w:val="NoSpacing"/>
        <w:ind w:firstLine="567"/>
        <w:jc w:val="both"/>
        <w:rPr>
          <w:rFonts w:ascii="Times New Roman" w:hAnsi="Times New Roman" w:cs="Times New Roman"/>
          <w:b/>
          <w:bCs/>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b/>
          <w:bCs/>
          <w:sz w:val="28"/>
          <w:szCs w:val="28"/>
          <w:lang w:val="kk-KZ"/>
        </w:rPr>
        <w:t>Есеп 2.</w:t>
      </w:r>
      <w:r w:rsidRPr="00C646A2">
        <w:rPr>
          <w:rFonts w:ascii="Times New Roman" w:hAnsi="Times New Roman" w:cs="Times New Roman"/>
          <w:sz w:val="28"/>
          <w:szCs w:val="28"/>
          <w:lang w:val="kk-KZ"/>
        </w:rPr>
        <w:t xml:space="preserve"> Бір жылда кәсіпорынмен келесі өнім өндірілді және шығарылды: </w:t>
      </w: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Кесте</w:t>
      </w:r>
      <w:r w:rsidRPr="00C646A2">
        <w:rPr>
          <w:rFonts w:ascii="Times New Roman" w:hAnsi="Times New Roman" w:cs="Times New Roman"/>
          <w:sz w:val="28"/>
          <w:szCs w:val="28"/>
        </w:rPr>
        <w:t xml:space="preserve"> 14</w:t>
      </w:r>
    </w:p>
    <w:tbl>
      <w:tblPr>
        <w:tblW w:w="982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22"/>
        <w:gridCol w:w="2294"/>
        <w:gridCol w:w="2977"/>
        <w:gridCol w:w="2628"/>
      </w:tblGrid>
      <w:tr w:rsidR="000C1C46" w:rsidRPr="00D91346">
        <w:trPr>
          <w:trHeight w:val="210"/>
        </w:trPr>
        <w:tc>
          <w:tcPr>
            <w:tcW w:w="1922" w:type="dxa"/>
          </w:tcPr>
          <w:p w:rsidR="000C1C46" w:rsidRPr="00841E6A" w:rsidRDefault="000C1C46" w:rsidP="00841E6A">
            <w:pPr>
              <w:pStyle w:val="NoSpacing"/>
              <w:jc w:val="center"/>
              <w:rPr>
                <w:rFonts w:ascii="Times New Roman" w:hAnsi="Times New Roman" w:cs="Times New Roman"/>
                <w:sz w:val="24"/>
                <w:szCs w:val="24"/>
                <w:lang w:val="kk-KZ"/>
              </w:rPr>
            </w:pPr>
            <w:r w:rsidRPr="00841E6A">
              <w:rPr>
                <w:rFonts w:ascii="Times New Roman" w:hAnsi="Times New Roman" w:cs="Times New Roman"/>
                <w:sz w:val="24"/>
                <w:szCs w:val="24"/>
                <w:lang w:val="kk-KZ"/>
              </w:rPr>
              <w:t>Өнімнің түрі</w:t>
            </w:r>
          </w:p>
        </w:tc>
        <w:tc>
          <w:tcPr>
            <w:tcW w:w="2294" w:type="dxa"/>
          </w:tcPr>
          <w:p w:rsidR="000C1C46" w:rsidRPr="00841E6A" w:rsidRDefault="000C1C46" w:rsidP="00841E6A">
            <w:pPr>
              <w:pStyle w:val="NoSpacing"/>
              <w:jc w:val="center"/>
              <w:rPr>
                <w:rFonts w:ascii="Times New Roman" w:hAnsi="Times New Roman" w:cs="Times New Roman"/>
                <w:sz w:val="24"/>
                <w:szCs w:val="24"/>
                <w:lang w:val="kk-KZ"/>
              </w:rPr>
            </w:pPr>
            <w:r w:rsidRPr="00841E6A">
              <w:rPr>
                <w:rFonts w:ascii="Times New Roman" w:hAnsi="Times New Roman" w:cs="Times New Roman"/>
                <w:sz w:val="24"/>
                <w:szCs w:val="24"/>
                <w:lang w:val="kk-KZ"/>
              </w:rPr>
              <w:t>Шығарылым көлемі</w:t>
            </w:r>
            <w:r w:rsidRPr="00841E6A">
              <w:rPr>
                <w:rFonts w:ascii="Times New Roman" w:hAnsi="Times New Roman" w:cs="Times New Roman"/>
                <w:sz w:val="24"/>
                <w:szCs w:val="24"/>
              </w:rPr>
              <w:t xml:space="preserve">, </w:t>
            </w:r>
            <w:r w:rsidRPr="00841E6A">
              <w:rPr>
                <w:rFonts w:ascii="Times New Roman" w:hAnsi="Times New Roman" w:cs="Times New Roman"/>
                <w:sz w:val="24"/>
                <w:szCs w:val="24"/>
                <w:lang w:val="kk-KZ"/>
              </w:rPr>
              <w:t>бірлік.</w:t>
            </w:r>
          </w:p>
        </w:tc>
        <w:tc>
          <w:tcPr>
            <w:tcW w:w="2977"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lang w:val="kk-KZ"/>
              </w:rPr>
              <w:t>Өзіндік құн</w:t>
            </w:r>
            <w:r w:rsidRPr="00841E6A">
              <w:rPr>
                <w:rFonts w:ascii="Times New Roman" w:hAnsi="Times New Roman" w:cs="Times New Roman"/>
                <w:sz w:val="24"/>
                <w:szCs w:val="24"/>
              </w:rPr>
              <w:t>, тенге/</w:t>
            </w:r>
            <w:r w:rsidRPr="00841E6A">
              <w:rPr>
                <w:rFonts w:ascii="Times New Roman" w:hAnsi="Times New Roman" w:cs="Times New Roman"/>
                <w:sz w:val="24"/>
                <w:szCs w:val="24"/>
                <w:lang w:val="kk-KZ"/>
              </w:rPr>
              <w:t>бірлік</w:t>
            </w:r>
          </w:p>
        </w:tc>
        <w:tc>
          <w:tcPr>
            <w:tcW w:w="2628" w:type="dxa"/>
          </w:tcPr>
          <w:p w:rsidR="000C1C46" w:rsidRPr="00841E6A" w:rsidRDefault="000C1C46" w:rsidP="00841E6A">
            <w:pPr>
              <w:pStyle w:val="NoSpacing"/>
              <w:jc w:val="center"/>
              <w:rPr>
                <w:rFonts w:ascii="Times New Roman" w:hAnsi="Times New Roman" w:cs="Times New Roman"/>
                <w:sz w:val="24"/>
                <w:szCs w:val="24"/>
                <w:lang w:val="kk-KZ"/>
              </w:rPr>
            </w:pPr>
            <w:r w:rsidRPr="00841E6A">
              <w:rPr>
                <w:rFonts w:ascii="Times New Roman" w:hAnsi="Times New Roman" w:cs="Times New Roman"/>
                <w:sz w:val="24"/>
                <w:szCs w:val="24"/>
                <w:lang w:val="kk-KZ"/>
              </w:rPr>
              <w:t>Орташа бағасы</w:t>
            </w:r>
            <w:r w:rsidRPr="00841E6A">
              <w:rPr>
                <w:rFonts w:ascii="Times New Roman" w:hAnsi="Times New Roman" w:cs="Times New Roman"/>
                <w:sz w:val="24"/>
                <w:szCs w:val="24"/>
              </w:rPr>
              <w:t>, тенге/</w:t>
            </w:r>
            <w:r w:rsidRPr="00841E6A">
              <w:rPr>
                <w:rFonts w:ascii="Times New Roman" w:hAnsi="Times New Roman" w:cs="Times New Roman"/>
                <w:sz w:val="24"/>
                <w:szCs w:val="24"/>
                <w:lang w:val="kk-KZ"/>
              </w:rPr>
              <w:t>бірлік</w:t>
            </w:r>
          </w:p>
        </w:tc>
      </w:tr>
      <w:tr w:rsidR="000C1C46" w:rsidRPr="00D91346">
        <w:trPr>
          <w:trHeight w:val="195"/>
        </w:trPr>
        <w:tc>
          <w:tcPr>
            <w:tcW w:w="1922"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А</w:t>
            </w:r>
            <w:r w:rsidRPr="00841E6A">
              <w:rPr>
                <w:rFonts w:ascii="Times New Roman" w:hAnsi="Times New Roman" w:cs="Times New Roman"/>
                <w:sz w:val="24"/>
                <w:szCs w:val="24"/>
                <w:lang w:val="kk-KZ"/>
              </w:rPr>
              <w:t xml:space="preserve"> түрі</w:t>
            </w:r>
          </w:p>
        </w:tc>
        <w:tc>
          <w:tcPr>
            <w:tcW w:w="2294"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15 500</w:t>
            </w:r>
          </w:p>
        </w:tc>
        <w:tc>
          <w:tcPr>
            <w:tcW w:w="2977"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1 700</w:t>
            </w:r>
          </w:p>
        </w:tc>
        <w:tc>
          <w:tcPr>
            <w:tcW w:w="2628"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2 000</w:t>
            </w:r>
          </w:p>
        </w:tc>
      </w:tr>
      <w:tr w:rsidR="000C1C46" w:rsidRPr="00D91346">
        <w:trPr>
          <w:trHeight w:val="195"/>
        </w:trPr>
        <w:tc>
          <w:tcPr>
            <w:tcW w:w="1922" w:type="dxa"/>
          </w:tcPr>
          <w:p w:rsidR="000C1C46" w:rsidRPr="00841E6A" w:rsidRDefault="000C1C46" w:rsidP="00841E6A">
            <w:pPr>
              <w:pStyle w:val="NoSpacing"/>
              <w:jc w:val="center"/>
              <w:rPr>
                <w:rFonts w:ascii="Times New Roman" w:hAnsi="Times New Roman" w:cs="Times New Roman"/>
                <w:sz w:val="24"/>
                <w:szCs w:val="24"/>
                <w:lang w:val="kk-KZ"/>
              </w:rPr>
            </w:pPr>
            <w:r w:rsidRPr="00841E6A">
              <w:rPr>
                <w:rFonts w:ascii="Times New Roman" w:hAnsi="Times New Roman" w:cs="Times New Roman"/>
                <w:sz w:val="24"/>
                <w:szCs w:val="24"/>
              </w:rPr>
              <w:t xml:space="preserve">Б </w:t>
            </w:r>
            <w:r w:rsidRPr="00841E6A">
              <w:rPr>
                <w:rFonts w:ascii="Times New Roman" w:hAnsi="Times New Roman" w:cs="Times New Roman"/>
                <w:sz w:val="24"/>
                <w:szCs w:val="24"/>
                <w:lang w:val="kk-KZ"/>
              </w:rPr>
              <w:t>түрі</w:t>
            </w:r>
          </w:p>
        </w:tc>
        <w:tc>
          <w:tcPr>
            <w:tcW w:w="2294"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20 000</w:t>
            </w:r>
          </w:p>
        </w:tc>
        <w:tc>
          <w:tcPr>
            <w:tcW w:w="2977"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1 400</w:t>
            </w:r>
          </w:p>
        </w:tc>
        <w:tc>
          <w:tcPr>
            <w:tcW w:w="2628"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1 500</w:t>
            </w:r>
          </w:p>
        </w:tc>
      </w:tr>
      <w:tr w:rsidR="000C1C46" w:rsidRPr="00D91346">
        <w:trPr>
          <w:trHeight w:val="180"/>
        </w:trPr>
        <w:tc>
          <w:tcPr>
            <w:tcW w:w="1922" w:type="dxa"/>
          </w:tcPr>
          <w:p w:rsidR="000C1C46" w:rsidRPr="00841E6A" w:rsidRDefault="000C1C46" w:rsidP="00841E6A">
            <w:pPr>
              <w:pStyle w:val="NoSpacing"/>
              <w:jc w:val="center"/>
              <w:rPr>
                <w:rFonts w:ascii="Times New Roman" w:hAnsi="Times New Roman" w:cs="Times New Roman"/>
                <w:sz w:val="24"/>
                <w:szCs w:val="24"/>
                <w:lang w:val="kk-KZ"/>
              </w:rPr>
            </w:pPr>
            <w:r w:rsidRPr="00841E6A">
              <w:rPr>
                <w:rFonts w:ascii="Times New Roman" w:hAnsi="Times New Roman" w:cs="Times New Roman"/>
                <w:sz w:val="24"/>
                <w:szCs w:val="24"/>
              </w:rPr>
              <w:t xml:space="preserve">В </w:t>
            </w:r>
            <w:r w:rsidRPr="00841E6A">
              <w:rPr>
                <w:rFonts w:ascii="Times New Roman" w:hAnsi="Times New Roman" w:cs="Times New Roman"/>
                <w:sz w:val="24"/>
                <w:szCs w:val="24"/>
                <w:lang w:val="kk-KZ"/>
              </w:rPr>
              <w:t>түрі</w:t>
            </w:r>
          </w:p>
        </w:tc>
        <w:tc>
          <w:tcPr>
            <w:tcW w:w="2294"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12 000</w:t>
            </w:r>
          </w:p>
        </w:tc>
        <w:tc>
          <w:tcPr>
            <w:tcW w:w="2977"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1 500</w:t>
            </w:r>
          </w:p>
        </w:tc>
        <w:tc>
          <w:tcPr>
            <w:tcW w:w="2628" w:type="dxa"/>
          </w:tcPr>
          <w:p w:rsidR="000C1C46" w:rsidRPr="00841E6A" w:rsidRDefault="000C1C46" w:rsidP="00841E6A">
            <w:pPr>
              <w:pStyle w:val="NoSpacing"/>
              <w:jc w:val="center"/>
              <w:rPr>
                <w:rFonts w:ascii="Times New Roman" w:hAnsi="Times New Roman" w:cs="Times New Roman"/>
                <w:sz w:val="24"/>
                <w:szCs w:val="24"/>
              </w:rPr>
            </w:pPr>
            <w:r w:rsidRPr="00841E6A">
              <w:rPr>
                <w:rFonts w:ascii="Times New Roman" w:hAnsi="Times New Roman" w:cs="Times New Roman"/>
                <w:sz w:val="24"/>
                <w:szCs w:val="24"/>
              </w:rPr>
              <w:t>1 800</w:t>
            </w:r>
          </w:p>
        </w:tc>
      </w:tr>
    </w:tbl>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841E6A">
      <w:pPr>
        <w:pStyle w:val="NoSpacing"/>
        <w:ind w:firstLine="567"/>
        <w:rPr>
          <w:rFonts w:ascii="Times New Roman" w:hAnsi="Times New Roman" w:cs="Times New Roman"/>
          <w:sz w:val="28"/>
          <w:szCs w:val="28"/>
        </w:rPr>
      </w:pPr>
      <w:r w:rsidRPr="00C646A2">
        <w:rPr>
          <w:rFonts w:ascii="Times New Roman" w:hAnsi="Times New Roman" w:cs="Times New Roman"/>
          <w:sz w:val="28"/>
          <w:szCs w:val="28"/>
          <w:lang w:val="kk-KZ"/>
        </w:rPr>
        <w:t xml:space="preserve">Жылдың басындағы негізгі қорлардың бастапқы құны - </w:t>
      </w:r>
      <w:r w:rsidRPr="00C646A2">
        <w:rPr>
          <w:rFonts w:ascii="Times New Roman" w:hAnsi="Times New Roman" w:cs="Times New Roman"/>
          <w:sz w:val="28"/>
          <w:szCs w:val="28"/>
        </w:rPr>
        <w:t xml:space="preserve">40 000 мың теңге. </w:t>
      </w:r>
      <w:r w:rsidRPr="00C646A2">
        <w:rPr>
          <w:rFonts w:ascii="Times New Roman" w:hAnsi="Times New Roman" w:cs="Times New Roman"/>
          <w:sz w:val="28"/>
          <w:szCs w:val="28"/>
          <w:lang w:val="kk-KZ"/>
        </w:rPr>
        <w:t>Наурыз айында пайдалануға 800 мың тенге көлемінде жаңа негізгі қорлар пайдалануға берілді, ал сәуір айында пайдаланудан 12 000 мың теңгеге ескі қорлар шығарылды. Айнымалы қорлардың орташа кварталдың сомалары</w:t>
      </w:r>
      <w:r w:rsidRPr="00C646A2">
        <w:rPr>
          <w:rFonts w:ascii="Times New Roman" w:hAnsi="Times New Roman" w:cs="Times New Roman"/>
          <w:sz w:val="28"/>
          <w:szCs w:val="28"/>
        </w:rPr>
        <w:t xml:space="preserve">, мың теңге: </w:t>
      </w:r>
      <w:r w:rsidRPr="00C646A2">
        <w:rPr>
          <w:rFonts w:ascii="Times New Roman" w:hAnsi="Times New Roman" w:cs="Times New Roman"/>
          <w:sz w:val="28"/>
          <w:szCs w:val="28"/>
        </w:rPr>
        <w:br/>
        <w:t>I квартал – 3457,8</w:t>
      </w:r>
      <w:r w:rsidRPr="00C646A2">
        <w:rPr>
          <w:rFonts w:ascii="Times New Roman" w:hAnsi="Times New Roman" w:cs="Times New Roman"/>
          <w:sz w:val="28"/>
          <w:szCs w:val="28"/>
        </w:rPr>
        <w:br/>
        <w:t>II квартал – 3678,3</w:t>
      </w:r>
      <w:r w:rsidRPr="00C646A2">
        <w:rPr>
          <w:rFonts w:ascii="Times New Roman" w:hAnsi="Times New Roman" w:cs="Times New Roman"/>
          <w:sz w:val="28"/>
          <w:szCs w:val="28"/>
        </w:rPr>
        <w:br/>
        <w:t xml:space="preserve">III квартал – 3289, </w:t>
      </w:r>
      <w:r w:rsidRPr="00C646A2">
        <w:rPr>
          <w:rFonts w:ascii="Times New Roman" w:hAnsi="Times New Roman" w:cs="Times New Roman"/>
          <w:sz w:val="28"/>
          <w:szCs w:val="28"/>
        </w:rPr>
        <w:br/>
        <w:t>IV квартал – 3788,5</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sz w:val="28"/>
          <w:szCs w:val="28"/>
          <w:lang w:val="kk-KZ"/>
        </w:rPr>
        <w:t xml:space="preserve">Өндірістің </w:t>
      </w:r>
      <w:r w:rsidRPr="00C646A2">
        <w:rPr>
          <w:rFonts w:ascii="Times New Roman" w:hAnsi="Times New Roman" w:cs="Times New Roman"/>
          <w:sz w:val="28"/>
          <w:szCs w:val="28"/>
        </w:rPr>
        <w:t>рентабел</w:t>
      </w:r>
      <w:r w:rsidRPr="00C646A2">
        <w:rPr>
          <w:rFonts w:ascii="Times New Roman" w:hAnsi="Times New Roman" w:cs="Times New Roman"/>
          <w:sz w:val="28"/>
          <w:szCs w:val="28"/>
          <w:lang w:val="kk-KZ"/>
        </w:rPr>
        <w:t>ділігін және</w:t>
      </w:r>
      <w:r w:rsidRPr="00C646A2">
        <w:rPr>
          <w:rFonts w:ascii="Times New Roman" w:hAnsi="Times New Roman" w:cs="Times New Roman"/>
          <w:sz w:val="28"/>
          <w:szCs w:val="28"/>
        </w:rPr>
        <w:t xml:space="preserve"> </w:t>
      </w:r>
      <w:r w:rsidRPr="00C646A2">
        <w:rPr>
          <w:rFonts w:ascii="Times New Roman" w:hAnsi="Times New Roman" w:cs="Times New Roman"/>
          <w:sz w:val="28"/>
          <w:szCs w:val="28"/>
          <w:lang w:val="kk-KZ"/>
        </w:rPr>
        <w:t>өнімнің</w:t>
      </w:r>
      <w:r w:rsidRPr="00C646A2">
        <w:rPr>
          <w:rFonts w:ascii="Times New Roman" w:hAnsi="Times New Roman" w:cs="Times New Roman"/>
          <w:sz w:val="28"/>
          <w:szCs w:val="28"/>
        </w:rPr>
        <w:t xml:space="preserve"> рентабел</w:t>
      </w:r>
      <w:r w:rsidRPr="00C646A2">
        <w:rPr>
          <w:rFonts w:ascii="Times New Roman" w:hAnsi="Times New Roman" w:cs="Times New Roman"/>
          <w:sz w:val="28"/>
          <w:szCs w:val="28"/>
          <w:lang w:val="kk-KZ"/>
        </w:rPr>
        <w:t>ділігін есептеңіз</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b/>
          <w:bCs/>
          <w:color w:val="000000"/>
          <w:sz w:val="28"/>
          <w:szCs w:val="28"/>
        </w:rPr>
      </w:pPr>
    </w:p>
    <w:p w:rsidR="000C1C46" w:rsidRPr="00C646A2" w:rsidRDefault="000C1C46" w:rsidP="00C646A2">
      <w:pPr>
        <w:pStyle w:val="NoSpacing"/>
        <w:ind w:firstLine="567"/>
        <w:jc w:val="both"/>
        <w:rPr>
          <w:rFonts w:ascii="Times New Roman" w:hAnsi="Times New Roman" w:cs="Times New Roman"/>
          <w:b/>
          <w:bCs/>
          <w:sz w:val="28"/>
          <w:szCs w:val="28"/>
        </w:rPr>
      </w:pPr>
      <w:r w:rsidRPr="00C646A2">
        <w:rPr>
          <w:rFonts w:ascii="Times New Roman" w:hAnsi="Times New Roman" w:cs="Times New Roman"/>
          <w:b/>
          <w:bCs/>
          <w:sz w:val="28"/>
          <w:szCs w:val="28"/>
          <w:lang w:val="kk-KZ"/>
        </w:rPr>
        <w:t>Тақырып</w:t>
      </w:r>
      <w:r w:rsidRPr="00C646A2">
        <w:rPr>
          <w:rFonts w:ascii="Times New Roman" w:hAnsi="Times New Roman" w:cs="Times New Roman"/>
          <w:b/>
          <w:bCs/>
          <w:sz w:val="28"/>
          <w:szCs w:val="28"/>
        </w:rPr>
        <w:t xml:space="preserve"> 14. </w:t>
      </w:r>
      <w:r w:rsidRPr="00C646A2">
        <w:rPr>
          <w:rFonts w:ascii="Times New Roman" w:hAnsi="Times New Roman" w:cs="Times New Roman"/>
          <w:b/>
          <w:bCs/>
          <w:sz w:val="28"/>
          <w:szCs w:val="28"/>
          <w:lang w:val="kk-KZ"/>
        </w:rPr>
        <w:t>Кәсіпорынның қаржылары</w:t>
      </w:r>
      <w:r w:rsidRPr="00C646A2">
        <w:rPr>
          <w:rFonts w:ascii="Times New Roman" w:hAnsi="Times New Roman" w:cs="Times New Roman"/>
          <w:b/>
          <w:bCs/>
          <w:sz w:val="28"/>
          <w:szCs w:val="28"/>
        </w:rPr>
        <w:t xml:space="preserve"> </w:t>
      </w:r>
    </w:p>
    <w:p w:rsidR="000C1C46" w:rsidRPr="00C646A2" w:rsidRDefault="000C1C46" w:rsidP="00C646A2">
      <w:pPr>
        <w:pStyle w:val="NoSpacing"/>
        <w:ind w:firstLine="567"/>
        <w:jc w:val="both"/>
        <w:rPr>
          <w:rFonts w:ascii="Times New Roman" w:hAnsi="Times New Roman" w:cs="Times New Roman"/>
          <w:b/>
          <w:bCs/>
          <w:sz w:val="28"/>
          <w:szCs w:val="28"/>
        </w:rPr>
      </w:pPr>
    </w:p>
    <w:p w:rsidR="000C1C46" w:rsidRPr="00C646A2" w:rsidRDefault="000C1C46" w:rsidP="00841E6A">
      <w:pPr>
        <w:pStyle w:val="NoSpacing"/>
        <w:numPr>
          <w:ilvl w:val="0"/>
          <w:numId w:val="23"/>
        </w:numPr>
        <w:ind w:left="851"/>
        <w:jc w:val="both"/>
        <w:rPr>
          <w:rFonts w:ascii="Times New Roman" w:hAnsi="Times New Roman" w:cs="Times New Roman"/>
          <w:sz w:val="28"/>
          <w:szCs w:val="28"/>
        </w:rPr>
      </w:pPr>
      <w:r w:rsidRPr="00C646A2">
        <w:rPr>
          <w:rFonts w:ascii="Times New Roman" w:hAnsi="Times New Roman" w:cs="Times New Roman"/>
          <w:sz w:val="28"/>
          <w:szCs w:val="28"/>
          <w:lang w:val="kk-KZ"/>
        </w:rPr>
        <w:t>Кәсіпорын қаржыларының мәні мен қызметтері</w:t>
      </w:r>
      <w:r w:rsidRPr="00C646A2">
        <w:rPr>
          <w:rFonts w:ascii="Times New Roman" w:hAnsi="Times New Roman" w:cs="Times New Roman"/>
          <w:sz w:val="28"/>
          <w:szCs w:val="28"/>
        </w:rPr>
        <w:t>.</w:t>
      </w:r>
    </w:p>
    <w:p w:rsidR="000C1C46" w:rsidRPr="00C646A2" w:rsidRDefault="000C1C46" w:rsidP="00841E6A">
      <w:pPr>
        <w:pStyle w:val="NoSpacing"/>
        <w:numPr>
          <w:ilvl w:val="0"/>
          <w:numId w:val="23"/>
        </w:numPr>
        <w:ind w:left="851"/>
        <w:jc w:val="both"/>
        <w:rPr>
          <w:rFonts w:ascii="Times New Roman" w:hAnsi="Times New Roman" w:cs="Times New Roman"/>
          <w:sz w:val="28"/>
          <w:szCs w:val="28"/>
        </w:rPr>
      </w:pPr>
      <w:r w:rsidRPr="00C646A2">
        <w:rPr>
          <w:rFonts w:ascii="Times New Roman" w:hAnsi="Times New Roman" w:cs="Times New Roman"/>
          <w:sz w:val="28"/>
          <w:szCs w:val="28"/>
          <w:lang w:val="kk-KZ"/>
        </w:rPr>
        <w:t>Кәсіпорынның қаржылық ресурстары</w:t>
      </w:r>
      <w:r w:rsidRPr="00C646A2">
        <w:rPr>
          <w:rFonts w:ascii="Times New Roman" w:hAnsi="Times New Roman" w:cs="Times New Roman"/>
          <w:sz w:val="28"/>
          <w:szCs w:val="28"/>
        </w:rPr>
        <w:t>.</w:t>
      </w:r>
    </w:p>
    <w:p w:rsidR="000C1C46" w:rsidRPr="00C646A2" w:rsidRDefault="000C1C46" w:rsidP="00841E6A">
      <w:pPr>
        <w:pStyle w:val="NoSpacing"/>
        <w:numPr>
          <w:ilvl w:val="0"/>
          <w:numId w:val="23"/>
        </w:numPr>
        <w:ind w:left="851"/>
        <w:jc w:val="both"/>
        <w:rPr>
          <w:rFonts w:ascii="Times New Roman" w:hAnsi="Times New Roman" w:cs="Times New Roman"/>
          <w:sz w:val="28"/>
          <w:szCs w:val="28"/>
        </w:rPr>
      </w:pPr>
      <w:r w:rsidRPr="00C646A2">
        <w:rPr>
          <w:rFonts w:ascii="Times New Roman" w:hAnsi="Times New Roman" w:cs="Times New Roman"/>
          <w:sz w:val="28"/>
          <w:szCs w:val="28"/>
          <w:lang w:val="kk-KZ"/>
        </w:rPr>
        <w:t>Ақшаның уақытша құны</w:t>
      </w:r>
      <w:r w:rsidRPr="00C646A2">
        <w:rPr>
          <w:rFonts w:ascii="Times New Roman" w:hAnsi="Times New Roman" w:cs="Times New Roman"/>
          <w:sz w:val="28"/>
          <w:szCs w:val="28"/>
        </w:rPr>
        <w:t>.</w:t>
      </w:r>
    </w:p>
    <w:p w:rsidR="000C1C46" w:rsidRPr="00C646A2" w:rsidRDefault="000C1C46" w:rsidP="00841E6A">
      <w:pPr>
        <w:pStyle w:val="NoSpacing"/>
        <w:numPr>
          <w:ilvl w:val="0"/>
          <w:numId w:val="23"/>
        </w:numPr>
        <w:ind w:left="851"/>
        <w:jc w:val="both"/>
        <w:rPr>
          <w:rFonts w:ascii="Times New Roman" w:hAnsi="Times New Roman" w:cs="Times New Roman"/>
          <w:sz w:val="28"/>
          <w:szCs w:val="28"/>
        </w:rPr>
      </w:pPr>
      <w:r w:rsidRPr="00C646A2">
        <w:rPr>
          <w:rFonts w:ascii="Times New Roman" w:hAnsi="Times New Roman" w:cs="Times New Roman"/>
          <w:sz w:val="28"/>
          <w:szCs w:val="28"/>
          <w:lang w:val="kk-KZ"/>
        </w:rPr>
        <w:t>Кәсіпорынды қаржыландыру түрлері</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b/>
          <w:bCs/>
          <w:sz w:val="28"/>
          <w:szCs w:val="28"/>
          <w:lang w:val="kk-KZ"/>
        </w:rPr>
        <w:t>Сабақтың мақсаты</w:t>
      </w:r>
      <w:r w:rsidRPr="00C646A2">
        <w:rPr>
          <w:rFonts w:ascii="Times New Roman" w:hAnsi="Times New Roman" w:cs="Times New Roman"/>
          <w:b/>
          <w:bCs/>
          <w:sz w:val="28"/>
          <w:szCs w:val="28"/>
        </w:rPr>
        <w:t xml:space="preserve">: </w:t>
      </w:r>
      <w:r w:rsidRPr="00C646A2">
        <w:rPr>
          <w:rFonts w:ascii="Times New Roman" w:hAnsi="Times New Roman" w:cs="Times New Roman"/>
          <w:sz w:val="28"/>
          <w:szCs w:val="28"/>
          <w:lang w:val="kk-KZ"/>
        </w:rPr>
        <w:t>Кәсіпорын қаржыларының мәні мен мазмұнын ашу, нарықтық шаруашылық субъектісінің тәуелсіздік коэфициентін есептеудің мәнін анықтау</w:t>
      </w:r>
      <w:r w:rsidRPr="00C646A2">
        <w:rPr>
          <w:rFonts w:ascii="Times New Roman" w:hAnsi="Times New Roman" w:cs="Times New Roman"/>
          <w:sz w:val="28"/>
          <w:szCs w:val="28"/>
        </w:rPr>
        <w:t>.</w:t>
      </w:r>
    </w:p>
    <w:p w:rsidR="000C1C46" w:rsidRPr="00C646A2" w:rsidRDefault="000C1C46" w:rsidP="00C646A2">
      <w:pPr>
        <w:pStyle w:val="NoSpacing"/>
        <w:ind w:firstLine="567"/>
        <w:jc w:val="both"/>
        <w:rPr>
          <w:rFonts w:ascii="Times New Roman" w:hAnsi="Times New Roman" w:cs="Times New Roman"/>
          <w:i/>
          <w:iCs/>
          <w:sz w:val="28"/>
          <w:szCs w:val="28"/>
        </w:rPr>
      </w:pPr>
      <w:r w:rsidRPr="00C646A2">
        <w:rPr>
          <w:rFonts w:ascii="Times New Roman" w:hAnsi="Times New Roman" w:cs="Times New Roman"/>
          <w:i/>
          <w:iCs/>
          <w:sz w:val="28"/>
          <w:szCs w:val="28"/>
          <w:lang w:val="kk-KZ"/>
        </w:rPr>
        <w:t>Негізгі әдебиет</w:t>
      </w:r>
      <w:r w:rsidRPr="00C646A2">
        <w:rPr>
          <w:rFonts w:ascii="Times New Roman" w:hAnsi="Times New Roman" w:cs="Times New Roman"/>
          <w:i/>
          <w:iCs/>
          <w:sz w:val="28"/>
          <w:szCs w:val="28"/>
        </w:rPr>
        <w:t>: 4, 5, 12, 17, 18, 22.</w:t>
      </w:r>
    </w:p>
    <w:p w:rsidR="000C1C46" w:rsidRPr="00C646A2" w:rsidRDefault="000C1C46" w:rsidP="00C646A2">
      <w:pPr>
        <w:pStyle w:val="NoSpacing"/>
        <w:ind w:firstLine="567"/>
        <w:jc w:val="both"/>
        <w:rPr>
          <w:rFonts w:ascii="Times New Roman" w:hAnsi="Times New Roman" w:cs="Times New Roman"/>
          <w:sz w:val="28"/>
          <w:szCs w:val="28"/>
        </w:rPr>
      </w:pPr>
      <w:r w:rsidRPr="00C646A2">
        <w:rPr>
          <w:rFonts w:ascii="Times New Roman" w:hAnsi="Times New Roman" w:cs="Times New Roman"/>
          <w:i/>
          <w:iCs/>
          <w:sz w:val="28"/>
          <w:szCs w:val="28"/>
          <w:lang w:val="kk-KZ"/>
        </w:rPr>
        <w:t>Қосымша әдебиет</w:t>
      </w:r>
      <w:r w:rsidRPr="00C646A2">
        <w:rPr>
          <w:rFonts w:ascii="Times New Roman" w:hAnsi="Times New Roman" w:cs="Times New Roman"/>
          <w:i/>
          <w:iCs/>
          <w:sz w:val="28"/>
          <w:szCs w:val="28"/>
        </w:rPr>
        <w:t>: 1, 6, 10, 27, 32, 38.</w:t>
      </w:r>
    </w:p>
    <w:p w:rsidR="000C1C46" w:rsidRPr="00C646A2" w:rsidRDefault="000C1C46" w:rsidP="00C646A2">
      <w:pPr>
        <w:pStyle w:val="NoSpacing"/>
        <w:ind w:firstLine="567"/>
        <w:jc w:val="both"/>
        <w:rPr>
          <w:rFonts w:ascii="Times New Roman" w:hAnsi="Times New Roman" w:cs="Times New Roman"/>
          <w:sz w:val="28"/>
          <w:szCs w:val="28"/>
        </w:rPr>
      </w:pPr>
    </w:p>
    <w:p w:rsidR="000C1C46" w:rsidRDefault="000C1C46" w:rsidP="00841E6A">
      <w:pPr>
        <w:pStyle w:val="NoSpacing"/>
        <w:jc w:val="center"/>
        <w:rPr>
          <w:rFonts w:ascii="Times New Roman" w:hAnsi="Times New Roman" w:cs="Times New Roman"/>
          <w:b/>
          <w:bCs/>
          <w:sz w:val="28"/>
          <w:szCs w:val="28"/>
          <w:lang w:val="kk-KZ"/>
        </w:rPr>
      </w:pPr>
      <w:r w:rsidRPr="00841E6A">
        <w:rPr>
          <w:rFonts w:ascii="Times New Roman" w:hAnsi="Times New Roman" w:cs="Times New Roman"/>
          <w:b/>
          <w:bCs/>
          <w:sz w:val="28"/>
          <w:szCs w:val="28"/>
        </w:rPr>
        <w:t xml:space="preserve">Портфолио.  </w:t>
      </w:r>
      <w:r w:rsidRPr="00841E6A">
        <w:rPr>
          <w:rFonts w:ascii="Times New Roman" w:hAnsi="Times New Roman" w:cs="Times New Roman"/>
          <w:b/>
          <w:bCs/>
          <w:sz w:val="28"/>
          <w:szCs w:val="28"/>
          <w:lang w:val="kk-KZ"/>
        </w:rPr>
        <w:t>Қаржылық ресурстар, оларды қалыптастыру</w:t>
      </w:r>
    </w:p>
    <w:p w:rsidR="000C1C46" w:rsidRPr="00841E6A" w:rsidRDefault="000C1C46" w:rsidP="00841E6A">
      <w:pPr>
        <w:pStyle w:val="NoSpacing"/>
        <w:jc w:val="center"/>
        <w:rPr>
          <w:rFonts w:ascii="Times New Roman" w:hAnsi="Times New Roman" w:cs="Times New Roman"/>
          <w:b/>
          <w:bCs/>
          <w:sz w:val="28"/>
          <w:szCs w:val="28"/>
        </w:rPr>
      </w:pPr>
      <w:r w:rsidRPr="00841E6A">
        <w:rPr>
          <w:rFonts w:ascii="Times New Roman" w:hAnsi="Times New Roman" w:cs="Times New Roman"/>
          <w:b/>
          <w:bCs/>
          <w:sz w:val="28"/>
          <w:szCs w:val="28"/>
          <w:lang w:val="kk-KZ"/>
        </w:rPr>
        <w:t>мен қолданудың қайнар көздері</w:t>
      </w:r>
    </w:p>
    <w:p w:rsidR="000C1C46"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Кәсіпорынның қаржылық ресурстары кәсіпорынның қарамағындағы және қаржылық міндеттемелерді оырндау үшін және жұмыскерлерге экономикалық ынта беруге арналған ағымды шығындар мен кеңейтілген қайта өндіріс шығындарын іске асыруға қажетті ақша қорлары, яғни нақты мақсатты қолдануға арналған ақша қорларының жиынтығы. Қаржылық ресурстар өндірістік емес саланы ұстау мен дамытуға, тұтыну, арнайы резервті қорларға жинақтауға бағытталған.</w:t>
      </w: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r>
        <w:rPr>
          <w:noProof/>
        </w:rPr>
        <w:pict>
          <v:group id="_x0000_s1026" style="position:absolute;left:0;text-align:left;margin-left:41.7pt;margin-top:9.95pt;width:383.25pt;height:280.35pt;z-index:251621376" coordorigin="2535,1333" coordsize="7665,5607">
            <v:shapetype id="_x0000_t32" coordsize="21600,21600" o:spt="32" o:oned="t" path="m,l21600,21600e" filled="f">
              <v:path arrowok="t" fillok="f" o:connecttype="none"/>
              <o:lock v:ext="edit" shapetype="t"/>
            </v:shapetype>
            <v:shape id="_x0000_s1027" type="#_x0000_t32" style="position:absolute;left:3705;top:2020;width:5145;height:0" o:connectortype="straight"/>
            <v:shape id="_x0000_s1028" type="#_x0000_t32" style="position:absolute;left:3705;top:1900;width:0;height:210" o:connectortype="straight">
              <v:stroke endarrow="block"/>
            </v:shape>
            <v:shape id="_x0000_s1029" type="#_x0000_t32" style="position:absolute;left:8850;top:1915;width:0;height:210" o:connectortype="straight">
              <v:stroke endarrow="block"/>
            </v:shape>
            <v:group id="_x0000_s1030" style="position:absolute;left:2535;top:1333;width:7665;height:5607" coordorigin="2535,1468" coordsize="7665,5607">
              <v:shapetype id="_x0000_t202" coordsize="21600,21600" o:spt="202" path="m,l,21600r21600,l21600,xe">
                <v:stroke joinstyle="miter"/>
                <v:path gradientshapeok="t" o:connecttype="rect"/>
              </v:shapetype>
              <v:shape id="_x0000_s1031" type="#_x0000_t202" style="position:absolute;left:3169;top:1468;width:6416;height:557;mso-position-horizontal:center">
                <v:textbox style="mso-next-textbox:#_x0000_s1031">
                  <w:txbxContent>
                    <w:p w:rsidR="000C1C46" w:rsidRPr="00700631" w:rsidRDefault="000C1C46" w:rsidP="00700631">
                      <w:pPr>
                        <w:pStyle w:val="NoSpacing"/>
                        <w:jc w:val="center"/>
                        <w:rPr>
                          <w:rFonts w:ascii="Times New Roman" w:hAnsi="Times New Roman" w:cs="Times New Roman"/>
                          <w:sz w:val="24"/>
                          <w:szCs w:val="24"/>
                        </w:rPr>
                      </w:pPr>
                      <w:r w:rsidRPr="00700631">
                        <w:rPr>
                          <w:rFonts w:ascii="Times New Roman" w:hAnsi="Times New Roman" w:cs="Times New Roman"/>
                          <w:sz w:val="24"/>
                          <w:szCs w:val="24"/>
                          <w:lang w:val="kk-KZ"/>
                        </w:rPr>
                        <w:t>Кәсіпорынның жеке капиталы</w:t>
                      </w:r>
                    </w:p>
                  </w:txbxContent>
                </v:textbox>
              </v:shape>
              <v:shape id="_x0000_s1032" type="#_x0000_t32" style="position:absolute;left:6075;top:2022;width:15;height:270;flip:x" o:connectortype="straight">
                <v:stroke endarrow="block"/>
              </v:shape>
              <v:shape id="_x0000_s1033" type="#_x0000_t202" style="position:absolute;left:5175;top:2260;width:2205;height:1110">
                <v:textbox style="mso-next-textbox:#_x0000_s1033">
                  <w:txbxContent>
                    <w:p w:rsidR="000C1C46" w:rsidRPr="00700631" w:rsidRDefault="000C1C46" w:rsidP="00700631">
                      <w:pPr>
                        <w:pStyle w:val="NoSpacing"/>
                        <w:jc w:val="center"/>
                        <w:rPr>
                          <w:rFonts w:ascii="Times New Roman" w:hAnsi="Times New Roman" w:cs="Times New Roman"/>
                          <w:lang w:val="kk-KZ"/>
                        </w:rPr>
                      </w:pPr>
                      <w:r>
                        <w:rPr>
                          <w:rFonts w:ascii="Times New Roman" w:hAnsi="Times New Roman" w:cs="Times New Roman"/>
                          <w:lang w:val="kk-KZ"/>
                        </w:rPr>
                        <w:t>Заңды және жеке тұлғалардың басқа да салымдары</w:t>
                      </w:r>
                    </w:p>
                  </w:txbxContent>
                </v:textbox>
              </v:shape>
              <v:shape id="_x0000_s1034" type="#_x0000_t202" style="position:absolute;left:2805;top:2245;width:2025;height:1110">
                <v:textbox style="mso-next-textbox:#_x0000_s1034">
                  <w:txbxContent>
                    <w:p w:rsidR="000C1C46" w:rsidRPr="00700631" w:rsidRDefault="000C1C46" w:rsidP="00700631">
                      <w:pPr>
                        <w:pStyle w:val="NoSpacing"/>
                        <w:jc w:val="center"/>
                        <w:rPr>
                          <w:rFonts w:ascii="Times New Roman" w:hAnsi="Times New Roman" w:cs="Times New Roman"/>
                          <w:lang w:val="kk-KZ"/>
                        </w:rPr>
                      </w:pPr>
                      <w:r>
                        <w:rPr>
                          <w:rFonts w:ascii="Times New Roman" w:hAnsi="Times New Roman" w:cs="Times New Roman"/>
                          <w:lang w:val="kk-KZ"/>
                        </w:rPr>
                        <w:t>Меншік иесімен ұсынылған бастапқы капитал</w:t>
                      </w:r>
                    </w:p>
                  </w:txbxContent>
                </v:textbox>
              </v:shape>
              <v:shape id="_x0000_s1035" type="#_x0000_t202" style="position:absolute;left:7785;top:2260;width:2205;height:1110">
                <v:textbox style="mso-next-textbox:#_x0000_s1035">
                  <w:txbxContent>
                    <w:p w:rsidR="000C1C46" w:rsidRPr="00700631" w:rsidRDefault="000C1C46" w:rsidP="00700631">
                      <w:pPr>
                        <w:pStyle w:val="NoSpacing"/>
                        <w:jc w:val="center"/>
                        <w:rPr>
                          <w:rFonts w:ascii="Times New Roman" w:hAnsi="Times New Roman" w:cs="Times New Roman"/>
                          <w:lang w:val="kk-KZ"/>
                        </w:rPr>
                      </w:pPr>
                      <w:r>
                        <w:rPr>
                          <w:rFonts w:ascii="Times New Roman" w:hAnsi="Times New Roman" w:cs="Times New Roman"/>
                          <w:lang w:val="kk-KZ"/>
                        </w:rPr>
                        <w:t>Табысты капитал: кәсіпорынмен жинақталған қорлар</w:t>
                      </w:r>
                    </w:p>
                  </w:txbxContent>
                </v:textbox>
              </v:shape>
              <v:shape id="_x0000_s1036" type="#_x0000_t32" style="position:absolute;left:6225;top:2020;width:0;height:210" o:connectortype="straight">
                <v:stroke endarrow="block"/>
              </v:shape>
              <v:group id="_x0000_s1037" style="position:absolute;left:2535;top:3100;width:3255;height:1770" coordorigin="2535,7830" coordsize="3255,1770">
                <v:shape id="_x0000_s1038" type="#_x0000_t32" style="position:absolute;left:4170;top:7830;width:0;height:240" o:connectortype="straight"/>
                <v:shape id="_x0000_s1039" type="#_x0000_t32" style="position:absolute;left:3170;top:8070;width:1855;height:0" o:connectortype="straight"/>
                <v:shape id="_x0000_s1040" type="#_x0000_t32" style="position:absolute;left:3170;top:8070;width:0;height:270" o:connectortype="straight">
                  <v:stroke endarrow="block"/>
                </v:shape>
                <v:shape id="_x0000_s1041" type="#_x0000_t32" style="position:absolute;left:5025;top:8070;width:0;height:270" o:connectortype="straight">
                  <v:stroke endarrow="block"/>
                </v:shape>
                <v:shape id="_x0000_s1042" type="#_x0000_t202" style="position:absolute;left:2535;top:8340;width:1335;height:810">
                  <v:textbox style="mso-next-textbox:#_x0000_s1042">
                    <w:txbxContent>
                      <w:p w:rsidR="000C1C46" w:rsidRPr="00D44132" w:rsidRDefault="000C1C46" w:rsidP="00D44132">
                        <w:pPr>
                          <w:pStyle w:val="NoSpacing"/>
                          <w:jc w:val="center"/>
                          <w:rPr>
                            <w:rFonts w:ascii="Times New Roman" w:hAnsi="Times New Roman" w:cs="Times New Roman"/>
                            <w:lang w:val="kk-KZ"/>
                          </w:rPr>
                        </w:pPr>
                        <w:r>
                          <w:rPr>
                            <w:rFonts w:ascii="Times New Roman" w:hAnsi="Times New Roman" w:cs="Times New Roman"/>
                            <w:lang w:val="kk-KZ"/>
                          </w:rPr>
                          <w:t>Жарғылық капитал</w:t>
                        </w:r>
                      </w:p>
                    </w:txbxContent>
                  </v:textbox>
                </v:shape>
                <v:shape id="_x0000_s1043" type="#_x0000_t202" style="position:absolute;left:4245;top:8340;width:1545;height:1260">
                  <v:textbox style="mso-next-textbox:#_x0000_s1043">
                    <w:txbxContent>
                      <w:p w:rsidR="000C1C46" w:rsidRPr="00D44132" w:rsidRDefault="000C1C46" w:rsidP="00D44132">
                        <w:pPr>
                          <w:pStyle w:val="NoSpacing"/>
                          <w:jc w:val="center"/>
                          <w:rPr>
                            <w:rFonts w:ascii="Times New Roman" w:hAnsi="Times New Roman" w:cs="Times New Roman"/>
                            <w:lang w:val="kk-KZ"/>
                          </w:rPr>
                        </w:pPr>
                        <w:r>
                          <w:rPr>
                            <w:rFonts w:ascii="Times New Roman" w:hAnsi="Times New Roman" w:cs="Times New Roman"/>
                            <w:lang w:val="kk-KZ"/>
                          </w:rPr>
                          <w:t>Акционерлік қоғам акцияларына сыйақылар</w:t>
                        </w:r>
                      </w:p>
                    </w:txbxContent>
                  </v:textbox>
                </v:shape>
              </v:group>
              <v:shape id="_x0000_s1044" type="#_x0000_t32" style="position:absolute;left:7355;top:3340;width:0;height:270" o:connectortype="straight">
                <v:stroke endarrow="block"/>
              </v:shape>
              <v:shape id="_x0000_s1045" type="#_x0000_t202" style="position:absolute;left:6720;top:3610;width:1335;height:810">
                <v:textbox style="mso-next-textbox:#_x0000_s1045">
                  <w:txbxContent>
                    <w:p w:rsidR="000C1C46" w:rsidRPr="00D44132" w:rsidRDefault="000C1C46" w:rsidP="00D44132">
                      <w:pPr>
                        <w:pStyle w:val="NoSpacing"/>
                        <w:jc w:val="center"/>
                        <w:rPr>
                          <w:rFonts w:ascii="Times New Roman" w:hAnsi="Times New Roman" w:cs="Times New Roman"/>
                          <w:lang w:val="kk-KZ"/>
                        </w:rPr>
                      </w:pPr>
                      <w:r>
                        <w:rPr>
                          <w:rFonts w:ascii="Times New Roman" w:hAnsi="Times New Roman" w:cs="Times New Roman"/>
                          <w:lang w:val="kk-KZ"/>
                        </w:rPr>
                        <w:t>Резервті капитал</w:t>
                      </w:r>
                    </w:p>
                  </w:txbxContent>
                </v:textbox>
              </v:shape>
              <v:shape id="_x0000_s1046" type="#_x0000_t202" style="position:absolute;left:8535;top:3610;width:1665;height:810">
                <v:textbox style="mso-next-textbox:#_x0000_s1046">
                  <w:txbxContent>
                    <w:p w:rsidR="000C1C46" w:rsidRPr="00D44132" w:rsidRDefault="000C1C46" w:rsidP="00D44132">
                      <w:pPr>
                        <w:pStyle w:val="NoSpacing"/>
                        <w:jc w:val="center"/>
                        <w:rPr>
                          <w:rFonts w:ascii="Times New Roman" w:hAnsi="Times New Roman" w:cs="Times New Roman"/>
                          <w:lang w:val="kk-KZ"/>
                        </w:rPr>
                      </w:pPr>
                      <w:r>
                        <w:rPr>
                          <w:rFonts w:ascii="Times New Roman" w:hAnsi="Times New Roman" w:cs="Times New Roman"/>
                          <w:lang w:val="kk-KZ"/>
                        </w:rPr>
                        <w:t>Жинақталған пайда</w:t>
                      </w:r>
                    </w:p>
                  </w:txbxContent>
                </v:textbox>
              </v:shape>
              <v:shape id="_x0000_s1047" type="#_x0000_t32" style="position:absolute;left:9210;top:3340;width:0;height:270" o:connectortype="straight">
                <v:stroke endarrow="block"/>
              </v:shape>
              <v:shape id="_x0000_s1048" type="#_x0000_t32" style="position:absolute;left:8355;top:3085;width:0;height:1620" o:connectortype="straight">
                <v:stroke endarrow="block"/>
              </v:shape>
              <v:shape id="_x0000_s1049" type="#_x0000_t32" style="position:absolute;left:6225;top:3100;width:0;height:2565" o:connectortype="straight"/>
              <v:shape id="_x0000_s1050" type="#_x0000_t32" style="position:absolute;left:5270;top:5665;width:1855;height:0" o:connectortype="straight" o:regroupid="1"/>
              <v:shape id="_x0000_s1051" type="#_x0000_t32" style="position:absolute;left:5270;top:5665;width:0;height:270" o:connectortype="straight" o:regroupid="1">
                <v:stroke endarrow="block"/>
              </v:shape>
              <v:shape id="_x0000_s1052" type="#_x0000_t32" style="position:absolute;left:7125;top:5665;width:0;height:270" o:connectortype="straight" o:regroupid="1">
                <v:stroke endarrow="block"/>
              </v:shape>
              <v:shape id="_x0000_s1053" type="#_x0000_t202" style="position:absolute;left:4245;top:5935;width:1830;height:1140" o:regroupid="1">
                <v:textbox style="mso-next-textbox:#_x0000_s1053">
                  <w:txbxContent>
                    <w:p w:rsidR="000C1C46" w:rsidRPr="00D44132" w:rsidRDefault="000C1C46" w:rsidP="00D44132">
                      <w:pPr>
                        <w:pStyle w:val="NoSpacing"/>
                        <w:jc w:val="center"/>
                        <w:rPr>
                          <w:rFonts w:ascii="Times New Roman" w:hAnsi="Times New Roman" w:cs="Times New Roman"/>
                          <w:lang w:val="kk-KZ"/>
                        </w:rPr>
                      </w:pPr>
                      <w:r>
                        <w:rPr>
                          <w:rFonts w:ascii="Times New Roman" w:hAnsi="Times New Roman" w:cs="Times New Roman"/>
                          <w:lang w:val="kk-KZ"/>
                        </w:rPr>
                        <w:t>Мақсатты қаржыландыру</w:t>
                      </w:r>
                    </w:p>
                  </w:txbxContent>
                </v:textbox>
              </v:shape>
              <v:shape id="_x0000_s1054" type="#_x0000_t202" style="position:absolute;left:6345;top:5935;width:1545;height:1140" o:regroupid="1">
                <v:textbox style="mso-next-textbox:#_x0000_s1054">
                  <w:txbxContent>
                    <w:p w:rsidR="000C1C46" w:rsidRPr="00D44132" w:rsidRDefault="000C1C46" w:rsidP="00D44132">
                      <w:pPr>
                        <w:pStyle w:val="NoSpacing"/>
                        <w:jc w:val="center"/>
                        <w:rPr>
                          <w:rFonts w:ascii="Times New Roman" w:hAnsi="Times New Roman" w:cs="Times New Roman"/>
                          <w:lang w:val="kk-KZ"/>
                        </w:rPr>
                      </w:pPr>
                      <w:r>
                        <w:rPr>
                          <w:rFonts w:ascii="Times New Roman" w:hAnsi="Times New Roman" w:cs="Times New Roman"/>
                          <w:lang w:val="kk-KZ"/>
                        </w:rPr>
                        <w:t>Салымдар мен жәрдем ақылар</w:t>
                      </w:r>
                    </w:p>
                  </w:txbxContent>
                </v:textbox>
              </v:shape>
            </v:group>
          </v:group>
        </w:pict>
      </w:r>
    </w:p>
    <w:p w:rsidR="000C1C46" w:rsidRPr="00C646A2" w:rsidRDefault="000C1C46" w:rsidP="00C646A2">
      <w:pPr>
        <w:pStyle w:val="NoSpacing"/>
        <w:ind w:firstLine="567"/>
        <w:jc w:val="both"/>
        <w:rPr>
          <w:rFonts w:ascii="Times New Roman" w:hAnsi="Times New Roman" w:cs="Times New Roman"/>
          <w:sz w:val="28"/>
          <w:szCs w:val="28"/>
          <w:lang w:val="kk-KZ"/>
        </w:rPr>
      </w:pPr>
      <w:r w:rsidRPr="00C646A2">
        <w:rPr>
          <w:rFonts w:ascii="Times New Roman" w:hAnsi="Times New Roman" w:cs="Times New Roman"/>
          <w:sz w:val="28"/>
          <w:szCs w:val="28"/>
          <w:lang w:val="kk-KZ"/>
        </w:rPr>
        <w:t xml:space="preserve"> </w:t>
      </w: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r>
        <w:rPr>
          <w:noProof/>
        </w:rPr>
        <w:pict>
          <v:shape id="_x0000_s1055" type="#_x0000_t32" style="position:absolute;left:0;text-align:left;margin-left:282.7pt;margin-top:13.7pt;width:92.75pt;height:0;z-index:251619328" o:connectortype="straight"/>
        </w:pict>
      </w:r>
      <w:r>
        <w:rPr>
          <w:noProof/>
        </w:rPr>
        <w:pict>
          <v:shape id="_x0000_s1056" type="#_x0000_t32" style="position:absolute;left:0;text-align:left;margin-left:332.7pt;margin-top:1.7pt;width:0;height:12pt;z-index:251618304" o:connectortype="straight"/>
        </w:pict>
      </w:r>
    </w:p>
    <w:p w:rsidR="000C1C46" w:rsidRPr="00C646A2" w:rsidRDefault="000C1C46" w:rsidP="00C646A2">
      <w:pPr>
        <w:pStyle w:val="NoSpacing"/>
        <w:ind w:firstLine="567"/>
        <w:jc w:val="both"/>
        <w:rPr>
          <w:rFonts w:ascii="Times New Roman" w:hAnsi="Times New Roman" w:cs="Times New Roman"/>
          <w:sz w:val="28"/>
          <w:szCs w:val="28"/>
          <w:lang w:val="kk-KZ"/>
        </w:rPr>
      </w:pPr>
      <w:r>
        <w:rPr>
          <w:noProof/>
        </w:rPr>
        <w:pict>
          <v:shape id="_x0000_s1057" type="#_x0000_t202" style="position:absolute;left:0;text-align:left;margin-left:292.2pt;margin-top:65.85pt;width:83.25pt;height:40.5pt;z-index:251620352">
            <v:textbox style="mso-next-textbox:#_x0000_s1057">
              <w:txbxContent>
                <w:p w:rsidR="000C1C46" w:rsidRPr="00D44132" w:rsidRDefault="000C1C46" w:rsidP="00D44132">
                  <w:pPr>
                    <w:pStyle w:val="NoSpacing"/>
                    <w:jc w:val="center"/>
                    <w:rPr>
                      <w:rFonts w:ascii="Times New Roman" w:hAnsi="Times New Roman" w:cs="Times New Roman"/>
                      <w:lang w:val="kk-KZ"/>
                    </w:rPr>
                  </w:pPr>
                  <w:r>
                    <w:rPr>
                      <w:rFonts w:ascii="Times New Roman" w:hAnsi="Times New Roman" w:cs="Times New Roman"/>
                      <w:lang w:val="kk-KZ"/>
                    </w:rPr>
                    <w:t>Қосымша капитал</w:t>
                  </w:r>
                </w:p>
              </w:txbxContent>
            </v:textbox>
          </v:shape>
        </w:pict>
      </w: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841E6A">
      <w:pPr>
        <w:pStyle w:val="NoSpacing"/>
        <w:jc w:val="center"/>
        <w:rPr>
          <w:rFonts w:ascii="Times New Roman" w:hAnsi="Times New Roman" w:cs="Times New Roman"/>
          <w:sz w:val="28"/>
          <w:szCs w:val="28"/>
          <w:lang w:val="kk-KZ"/>
        </w:rPr>
      </w:pPr>
      <w:r w:rsidRPr="00C646A2">
        <w:rPr>
          <w:rFonts w:ascii="Times New Roman" w:hAnsi="Times New Roman" w:cs="Times New Roman"/>
          <w:sz w:val="28"/>
          <w:szCs w:val="28"/>
          <w:lang w:val="kk-KZ"/>
        </w:rPr>
        <w:t>Сурет</w:t>
      </w:r>
      <w:r w:rsidRPr="00841E6A">
        <w:rPr>
          <w:rFonts w:ascii="Times New Roman" w:hAnsi="Times New Roman" w:cs="Times New Roman"/>
          <w:sz w:val="28"/>
          <w:szCs w:val="28"/>
          <w:lang w:val="kk-KZ"/>
        </w:rPr>
        <w:t xml:space="preserve"> 1.</w:t>
      </w:r>
      <w:r w:rsidRPr="00841E6A">
        <w:rPr>
          <w:rFonts w:ascii="Times New Roman" w:hAnsi="Times New Roman" w:cs="Times New Roman"/>
          <w:b/>
          <w:bCs/>
          <w:sz w:val="28"/>
          <w:szCs w:val="28"/>
          <w:lang w:val="kk-KZ"/>
        </w:rPr>
        <w:t xml:space="preserve"> </w:t>
      </w:r>
      <w:r w:rsidRPr="00C646A2">
        <w:rPr>
          <w:rFonts w:ascii="Times New Roman" w:hAnsi="Times New Roman" w:cs="Times New Roman"/>
          <w:sz w:val="28"/>
          <w:szCs w:val="28"/>
          <w:lang w:val="kk-KZ"/>
        </w:rPr>
        <w:t>Кәсіпорынның жеке капиталының құрылымы</w:t>
      </w:r>
    </w:p>
    <w:p w:rsidR="000C1C46" w:rsidRPr="00C646A2" w:rsidRDefault="000C1C46" w:rsidP="00C646A2">
      <w:pPr>
        <w:pStyle w:val="NoSpacing"/>
        <w:ind w:firstLine="567"/>
        <w:jc w:val="both"/>
        <w:rPr>
          <w:rFonts w:ascii="Times New Roman" w:hAnsi="Times New Roman" w:cs="Times New Roman"/>
          <w:sz w:val="28"/>
          <w:szCs w:val="28"/>
          <w:lang w:val="kk-KZ"/>
        </w:rPr>
      </w:pPr>
      <w:r>
        <w:rPr>
          <w:noProof/>
        </w:rPr>
        <w:pict>
          <v:group id="_x0000_s1058" style="position:absolute;left:0;text-align:left;margin-left:22.2pt;margin-top:12.25pt;width:432.75pt;height:309.5pt;z-index:251622400" coordorigin="2145,8140" coordsize="8655,6190">
            <v:shape id="_x0000_s1059" type="#_x0000_t202" style="position:absolute;left:4170;top:8140;width:4065;height:960">
              <v:textbox style="mso-next-textbox:#_x0000_s1059">
                <w:txbxContent>
                  <w:p w:rsidR="000C1C46" w:rsidRDefault="000C1C46" w:rsidP="00D44132">
                    <w:pPr>
                      <w:pStyle w:val="NoSpacing"/>
                      <w:jc w:val="center"/>
                      <w:rPr>
                        <w:rFonts w:ascii="Times New Roman" w:hAnsi="Times New Roman" w:cs="Times New Roman"/>
                        <w:lang w:val="kk-KZ"/>
                      </w:rPr>
                    </w:pPr>
                    <w:r>
                      <w:rPr>
                        <w:rFonts w:ascii="Times New Roman" w:hAnsi="Times New Roman" w:cs="Times New Roman"/>
                        <w:lang w:val="kk-KZ"/>
                      </w:rPr>
                      <w:t xml:space="preserve">Кәсіпорынның қаржы </w:t>
                    </w:r>
                  </w:p>
                  <w:p w:rsidR="000C1C46" w:rsidRPr="00D44132" w:rsidRDefault="000C1C46" w:rsidP="00D44132">
                    <w:pPr>
                      <w:pStyle w:val="NoSpacing"/>
                      <w:jc w:val="center"/>
                      <w:rPr>
                        <w:rFonts w:ascii="Times New Roman" w:hAnsi="Times New Roman" w:cs="Times New Roman"/>
                        <w:lang w:val="kk-KZ"/>
                      </w:rPr>
                    </w:pPr>
                    <w:r>
                      <w:rPr>
                        <w:rFonts w:ascii="Times New Roman" w:hAnsi="Times New Roman" w:cs="Times New Roman"/>
                        <w:lang w:val="kk-KZ"/>
                      </w:rPr>
                      <w:t>ресурстары</w:t>
                    </w:r>
                  </w:p>
                </w:txbxContent>
              </v:textbox>
            </v:shape>
            <v:shape id="_x0000_s1060" type="#_x0000_t32" style="position:absolute;left:6075;top:9300;width:0;height:240" o:connectortype="straight">
              <v:stroke endarrow="block"/>
            </v:shape>
            <v:shape id="_x0000_s1061" type="#_x0000_t32" style="position:absolute;left:3675;top:9260;width:5865;height:0" o:connectortype="straight"/>
            <v:shape id="_x0000_s1062" type="#_x0000_t32" style="position:absolute;left:3675;top:9260;width:0;height:255" o:connectortype="straight">
              <v:stroke endarrow="block"/>
            </v:shape>
            <v:shape id="_x0000_s1063" type="#_x0000_t32" style="position:absolute;left:6345;top:9035;width:0;height:255" o:connectortype="straight">
              <v:stroke endarrow="block"/>
            </v:shape>
            <v:shape id="_x0000_s1064" type="#_x0000_t32" style="position:absolute;left:9540;top:9290;width:0;height:255" o:connectortype="straight">
              <v:stroke endarrow="block"/>
            </v:shape>
            <v:shape id="_x0000_s1065" type="#_x0000_t202" style="position:absolute;left:2175;top:9515;width:2910;height:1050" strokeweight="1.5pt">
              <v:textbox style="mso-next-textbox:#_x0000_s1065">
                <w:txbxContent>
                  <w:p w:rsidR="000C1C46" w:rsidRPr="0032689C" w:rsidRDefault="000C1C46" w:rsidP="00D44132">
                    <w:pPr>
                      <w:pStyle w:val="NoSpacing"/>
                      <w:jc w:val="center"/>
                      <w:rPr>
                        <w:rFonts w:ascii="Times New Roman" w:hAnsi="Times New Roman" w:cs="Times New Roman"/>
                        <w:b/>
                        <w:bCs/>
                        <w:lang w:val="kk-KZ"/>
                      </w:rPr>
                    </w:pPr>
                    <w:r w:rsidRPr="0032689C">
                      <w:rPr>
                        <w:rFonts w:ascii="Times New Roman" w:hAnsi="Times New Roman" w:cs="Times New Roman"/>
                        <w:b/>
                        <w:bCs/>
                        <w:lang w:val="kk-KZ"/>
                      </w:rPr>
                      <w:t>Жеке және оған теңестірілген қорлардың есебінен шығатын</w:t>
                    </w:r>
                  </w:p>
                </w:txbxContent>
              </v:textbox>
            </v:shape>
            <v:shape id="_x0000_s1066" type="#_x0000_t202" style="position:absolute;left:2145;top:10580;width:2910;height:2565">
              <v:textbox style="mso-next-textbox:#_x0000_s1066">
                <w:txbxContent>
                  <w:p w:rsidR="000C1C46" w:rsidRDefault="000C1C46" w:rsidP="0032689C">
                    <w:pPr>
                      <w:pStyle w:val="NoSpacing"/>
                      <w:rPr>
                        <w:rFonts w:ascii="Times New Roman" w:hAnsi="Times New Roman" w:cs="Times New Roman"/>
                        <w:lang w:val="kk-KZ"/>
                      </w:rPr>
                    </w:pPr>
                    <w:r>
                      <w:rPr>
                        <w:rFonts w:ascii="Times New Roman" w:hAnsi="Times New Roman" w:cs="Times New Roman"/>
                        <w:lang w:val="kk-KZ"/>
                      </w:rPr>
                      <w:t>Пайда түріндегі табыстар:</w:t>
                    </w:r>
                  </w:p>
                  <w:p w:rsidR="000C1C46" w:rsidRDefault="000C1C46" w:rsidP="0032689C">
                    <w:pPr>
                      <w:pStyle w:val="NoSpacing"/>
                      <w:numPr>
                        <w:ilvl w:val="0"/>
                        <w:numId w:val="22"/>
                      </w:numPr>
                      <w:tabs>
                        <w:tab w:val="left" w:pos="142"/>
                      </w:tabs>
                      <w:ind w:left="0" w:firstLine="0"/>
                      <w:rPr>
                        <w:rFonts w:ascii="Times New Roman" w:hAnsi="Times New Roman" w:cs="Times New Roman"/>
                        <w:lang w:val="kk-KZ"/>
                      </w:rPr>
                    </w:pPr>
                    <w:r>
                      <w:rPr>
                        <w:rFonts w:ascii="Times New Roman" w:hAnsi="Times New Roman" w:cs="Times New Roman"/>
                        <w:lang w:val="kk-KZ"/>
                      </w:rPr>
                      <w:t>әрекеттің қарапйым түріндегі табыстар;</w:t>
                    </w:r>
                  </w:p>
                  <w:p w:rsidR="000C1C46" w:rsidRDefault="000C1C46" w:rsidP="0032689C">
                    <w:pPr>
                      <w:pStyle w:val="NoSpacing"/>
                      <w:numPr>
                        <w:ilvl w:val="0"/>
                        <w:numId w:val="22"/>
                      </w:numPr>
                      <w:tabs>
                        <w:tab w:val="left" w:pos="142"/>
                      </w:tabs>
                      <w:ind w:left="0" w:firstLine="0"/>
                      <w:rPr>
                        <w:rFonts w:ascii="Times New Roman" w:hAnsi="Times New Roman" w:cs="Times New Roman"/>
                        <w:lang w:val="kk-KZ"/>
                      </w:rPr>
                    </w:pPr>
                    <w:r>
                      <w:rPr>
                        <w:rFonts w:ascii="Times New Roman" w:hAnsi="Times New Roman" w:cs="Times New Roman"/>
                        <w:lang w:val="kk-KZ"/>
                      </w:rPr>
                      <w:t>инвестициялық әрекет табыстары;</w:t>
                    </w:r>
                  </w:p>
                  <w:p w:rsidR="000C1C46" w:rsidRDefault="000C1C46" w:rsidP="0032689C">
                    <w:pPr>
                      <w:pStyle w:val="NoSpacing"/>
                      <w:numPr>
                        <w:ilvl w:val="0"/>
                        <w:numId w:val="22"/>
                      </w:numPr>
                      <w:tabs>
                        <w:tab w:val="left" w:pos="142"/>
                      </w:tabs>
                      <w:ind w:left="0" w:firstLine="0"/>
                      <w:rPr>
                        <w:rFonts w:ascii="Times New Roman" w:hAnsi="Times New Roman" w:cs="Times New Roman"/>
                        <w:lang w:val="kk-KZ"/>
                      </w:rPr>
                    </w:pPr>
                    <w:r>
                      <w:rPr>
                        <w:rFonts w:ascii="Times New Roman" w:hAnsi="Times New Roman" w:cs="Times New Roman"/>
                        <w:lang w:val="kk-KZ"/>
                      </w:rPr>
                      <w:t>қаржылық әрекет табыстары;</w:t>
                    </w:r>
                  </w:p>
                  <w:p w:rsidR="000C1C46" w:rsidRPr="00D44132" w:rsidRDefault="000C1C46" w:rsidP="0032689C">
                    <w:pPr>
                      <w:pStyle w:val="NoSpacing"/>
                      <w:numPr>
                        <w:ilvl w:val="0"/>
                        <w:numId w:val="22"/>
                      </w:numPr>
                      <w:tabs>
                        <w:tab w:val="left" w:pos="142"/>
                      </w:tabs>
                      <w:ind w:left="0" w:firstLine="0"/>
                      <w:rPr>
                        <w:rFonts w:ascii="Times New Roman" w:hAnsi="Times New Roman" w:cs="Times New Roman"/>
                        <w:lang w:val="kk-KZ"/>
                      </w:rPr>
                    </w:pPr>
                    <w:r>
                      <w:rPr>
                        <w:rFonts w:ascii="Times New Roman" w:hAnsi="Times New Roman" w:cs="Times New Roman"/>
                        <w:lang w:val="kk-KZ"/>
                      </w:rPr>
                      <w:t>әрекеттің басқа түрінен түсетін табыстар</w:t>
                    </w:r>
                  </w:p>
                </w:txbxContent>
              </v:textbox>
            </v:shape>
            <v:shape id="_x0000_s1067" type="#_x0000_t202" style="position:absolute;left:5325;top:9515;width:2655;height:1065" strokeweight="1.5pt">
              <v:textbox style="mso-next-textbox:#_x0000_s1067">
                <w:txbxContent>
                  <w:p w:rsidR="000C1C46" w:rsidRPr="0032689C" w:rsidRDefault="000C1C46" w:rsidP="00D44132">
                    <w:pPr>
                      <w:pStyle w:val="NoSpacing"/>
                      <w:jc w:val="center"/>
                      <w:rPr>
                        <w:rFonts w:ascii="Times New Roman" w:hAnsi="Times New Roman" w:cs="Times New Roman"/>
                        <w:b/>
                        <w:bCs/>
                        <w:lang w:val="kk-KZ"/>
                      </w:rPr>
                    </w:pPr>
                    <w:r>
                      <w:rPr>
                        <w:rFonts w:ascii="Times New Roman" w:hAnsi="Times New Roman" w:cs="Times New Roman"/>
                        <w:b/>
                        <w:bCs/>
                        <w:lang w:val="kk-KZ"/>
                      </w:rPr>
                      <w:t>Қаржылық нарықта мобилденетін</w:t>
                    </w:r>
                  </w:p>
                </w:txbxContent>
              </v:textbox>
            </v:shape>
            <v:shape id="_x0000_s1068" type="#_x0000_t202" style="position:absolute;left:5325;top:10545;width:2655;height:3765">
              <v:textbox style="mso-next-textbox:#_x0000_s1068">
                <w:txbxContent>
                  <w:p w:rsidR="000C1C46" w:rsidRDefault="000C1C46" w:rsidP="0032689C">
                    <w:pPr>
                      <w:pStyle w:val="NoSpacing"/>
                      <w:numPr>
                        <w:ilvl w:val="0"/>
                        <w:numId w:val="22"/>
                      </w:numPr>
                      <w:tabs>
                        <w:tab w:val="left" w:pos="142"/>
                      </w:tabs>
                      <w:ind w:left="0" w:firstLine="0"/>
                      <w:rPr>
                        <w:rFonts w:ascii="Times New Roman" w:hAnsi="Times New Roman" w:cs="Times New Roman"/>
                        <w:lang w:val="kk-KZ"/>
                      </w:rPr>
                    </w:pPr>
                    <w:r>
                      <w:rPr>
                        <w:rFonts w:ascii="Times New Roman" w:hAnsi="Times New Roman" w:cs="Times New Roman"/>
                        <w:lang w:val="kk-KZ"/>
                      </w:rPr>
                      <w:t>Эмиссиялық бағалы қағаздарды сатудан түсетін  табыстар;</w:t>
                    </w:r>
                  </w:p>
                  <w:p w:rsidR="000C1C46" w:rsidRDefault="000C1C46" w:rsidP="0032689C">
                    <w:pPr>
                      <w:pStyle w:val="NoSpacing"/>
                      <w:numPr>
                        <w:ilvl w:val="0"/>
                        <w:numId w:val="22"/>
                      </w:numPr>
                      <w:tabs>
                        <w:tab w:val="left" w:pos="142"/>
                      </w:tabs>
                      <w:ind w:left="0" w:firstLine="0"/>
                      <w:rPr>
                        <w:rFonts w:ascii="Times New Roman" w:hAnsi="Times New Roman" w:cs="Times New Roman"/>
                        <w:lang w:val="kk-KZ"/>
                      </w:rPr>
                    </w:pPr>
                    <w:r>
                      <w:rPr>
                        <w:rFonts w:ascii="Times New Roman" w:hAnsi="Times New Roman" w:cs="Times New Roman"/>
                        <w:lang w:val="kk-KZ"/>
                      </w:rPr>
                      <w:t>Ибанктер және басқа несие берушілермен ұсынылатын қарыз ақшалар;</w:t>
                    </w:r>
                  </w:p>
                  <w:p w:rsidR="000C1C46" w:rsidRDefault="000C1C46" w:rsidP="0032689C">
                    <w:pPr>
                      <w:pStyle w:val="NoSpacing"/>
                      <w:numPr>
                        <w:ilvl w:val="0"/>
                        <w:numId w:val="22"/>
                      </w:numPr>
                      <w:tabs>
                        <w:tab w:val="left" w:pos="142"/>
                      </w:tabs>
                      <w:ind w:left="0" w:firstLine="0"/>
                      <w:rPr>
                        <w:rFonts w:ascii="Times New Roman" w:hAnsi="Times New Roman" w:cs="Times New Roman"/>
                        <w:lang w:val="kk-KZ"/>
                      </w:rPr>
                    </w:pPr>
                    <w:r>
                      <w:rPr>
                        <w:rFonts w:ascii="Times New Roman" w:hAnsi="Times New Roman" w:cs="Times New Roman"/>
                        <w:lang w:val="kk-KZ"/>
                      </w:rPr>
                      <w:t>Банктердегі депозит шотында қорларды сақтаудан түсетін табыстар;</w:t>
                    </w:r>
                  </w:p>
                  <w:p w:rsidR="000C1C46" w:rsidRDefault="000C1C46" w:rsidP="0032689C">
                    <w:pPr>
                      <w:pStyle w:val="NoSpacing"/>
                      <w:numPr>
                        <w:ilvl w:val="0"/>
                        <w:numId w:val="22"/>
                      </w:numPr>
                      <w:tabs>
                        <w:tab w:val="left" w:pos="142"/>
                      </w:tabs>
                      <w:ind w:left="0" w:firstLine="0"/>
                      <w:rPr>
                        <w:rFonts w:ascii="Times New Roman" w:hAnsi="Times New Roman" w:cs="Times New Roman"/>
                        <w:lang w:val="kk-KZ"/>
                      </w:rPr>
                    </w:pPr>
                    <w:r>
                      <w:rPr>
                        <w:rFonts w:ascii="Times New Roman" w:hAnsi="Times New Roman" w:cs="Times New Roman"/>
                        <w:lang w:val="kk-KZ"/>
                      </w:rPr>
                      <w:t>Тәуекелді (венчурлы) капитал</w:t>
                    </w:r>
                  </w:p>
                  <w:p w:rsidR="000C1C46" w:rsidRPr="00D44132" w:rsidRDefault="000C1C46" w:rsidP="0032689C">
                    <w:pPr>
                      <w:pStyle w:val="NoSpacing"/>
                      <w:numPr>
                        <w:ilvl w:val="0"/>
                        <w:numId w:val="22"/>
                      </w:numPr>
                      <w:tabs>
                        <w:tab w:val="left" w:pos="142"/>
                      </w:tabs>
                      <w:ind w:left="0" w:firstLine="0"/>
                      <w:rPr>
                        <w:rFonts w:ascii="Times New Roman" w:hAnsi="Times New Roman" w:cs="Times New Roman"/>
                        <w:lang w:val="kk-KZ"/>
                      </w:rPr>
                    </w:pPr>
                    <w:r>
                      <w:rPr>
                        <w:rFonts w:ascii="Times New Roman" w:hAnsi="Times New Roman" w:cs="Times New Roman"/>
                        <w:lang w:val="kk-KZ"/>
                      </w:rPr>
                      <w:t>Басқа да түсімдер</w:t>
                    </w:r>
                  </w:p>
                </w:txbxContent>
              </v:textbox>
            </v:shape>
            <v:shape id="_x0000_s1069" type="#_x0000_t202" style="position:absolute;left:8145;top:9515;width:2655;height:1030" strokeweight="1.5pt">
              <v:textbox style="mso-next-textbox:#_x0000_s1069">
                <w:txbxContent>
                  <w:p w:rsidR="000C1C46" w:rsidRPr="0032689C" w:rsidRDefault="000C1C46" w:rsidP="00D44132">
                    <w:pPr>
                      <w:pStyle w:val="NoSpacing"/>
                      <w:jc w:val="center"/>
                      <w:rPr>
                        <w:rFonts w:ascii="Times New Roman" w:hAnsi="Times New Roman" w:cs="Times New Roman"/>
                        <w:b/>
                        <w:bCs/>
                        <w:lang w:val="kk-KZ"/>
                      </w:rPr>
                    </w:pPr>
                    <w:r>
                      <w:rPr>
                        <w:rFonts w:ascii="Times New Roman" w:hAnsi="Times New Roman" w:cs="Times New Roman"/>
                        <w:b/>
                        <w:bCs/>
                        <w:lang w:val="kk-KZ"/>
                      </w:rPr>
                      <w:t>Қайта бөлістіру тәртібімен түсетін</w:t>
                    </w:r>
                  </w:p>
                </w:txbxContent>
              </v:textbox>
            </v:shape>
            <v:shape id="_x0000_s1070" type="#_x0000_t202" style="position:absolute;left:8145;top:10565;width:2655;height:3765">
              <v:textbox style="mso-next-textbox:#_x0000_s1070">
                <w:txbxContent>
                  <w:p w:rsidR="000C1C46" w:rsidRDefault="000C1C46" w:rsidP="0032689C">
                    <w:pPr>
                      <w:pStyle w:val="NoSpacing"/>
                      <w:numPr>
                        <w:ilvl w:val="0"/>
                        <w:numId w:val="22"/>
                      </w:numPr>
                      <w:tabs>
                        <w:tab w:val="left" w:pos="142"/>
                      </w:tabs>
                      <w:ind w:left="0" w:firstLine="0"/>
                      <w:rPr>
                        <w:rFonts w:ascii="Times New Roman" w:hAnsi="Times New Roman" w:cs="Times New Roman"/>
                        <w:lang w:val="kk-KZ"/>
                      </w:rPr>
                    </w:pPr>
                    <w:r>
                      <w:rPr>
                        <w:rFonts w:ascii="Times New Roman" w:hAnsi="Times New Roman" w:cs="Times New Roman"/>
                        <w:lang w:val="kk-KZ"/>
                      </w:rPr>
                      <w:t>Эмиссиялық бағалы қағаздарды сатудан түсетін  табыстар;</w:t>
                    </w:r>
                  </w:p>
                  <w:p w:rsidR="000C1C46" w:rsidRDefault="000C1C46" w:rsidP="0032689C">
                    <w:pPr>
                      <w:pStyle w:val="NoSpacing"/>
                      <w:numPr>
                        <w:ilvl w:val="0"/>
                        <w:numId w:val="22"/>
                      </w:numPr>
                      <w:tabs>
                        <w:tab w:val="left" w:pos="142"/>
                      </w:tabs>
                      <w:ind w:left="0" w:firstLine="0"/>
                      <w:rPr>
                        <w:rFonts w:ascii="Times New Roman" w:hAnsi="Times New Roman" w:cs="Times New Roman"/>
                        <w:lang w:val="kk-KZ"/>
                      </w:rPr>
                    </w:pPr>
                    <w:r>
                      <w:rPr>
                        <w:rFonts w:ascii="Times New Roman" w:hAnsi="Times New Roman" w:cs="Times New Roman"/>
                        <w:lang w:val="kk-KZ"/>
                      </w:rPr>
                      <w:t>Ибанктер және басқа несие берушілермен ұсынылатын қарыз ақшалар;</w:t>
                    </w:r>
                  </w:p>
                  <w:p w:rsidR="000C1C46" w:rsidRDefault="000C1C46" w:rsidP="0032689C">
                    <w:pPr>
                      <w:pStyle w:val="NoSpacing"/>
                      <w:numPr>
                        <w:ilvl w:val="0"/>
                        <w:numId w:val="22"/>
                      </w:numPr>
                      <w:tabs>
                        <w:tab w:val="left" w:pos="142"/>
                      </w:tabs>
                      <w:ind w:left="0" w:firstLine="0"/>
                      <w:rPr>
                        <w:rFonts w:ascii="Times New Roman" w:hAnsi="Times New Roman" w:cs="Times New Roman"/>
                        <w:lang w:val="kk-KZ"/>
                      </w:rPr>
                    </w:pPr>
                    <w:r>
                      <w:rPr>
                        <w:rFonts w:ascii="Times New Roman" w:hAnsi="Times New Roman" w:cs="Times New Roman"/>
                        <w:lang w:val="kk-KZ"/>
                      </w:rPr>
                      <w:t>Банктердегі депозит шотында қорларды сақтаудан түсетін табыстар;</w:t>
                    </w:r>
                  </w:p>
                  <w:p w:rsidR="000C1C46" w:rsidRDefault="000C1C46" w:rsidP="0032689C">
                    <w:pPr>
                      <w:pStyle w:val="NoSpacing"/>
                      <w:numPr>
                        <w:ilvl w:val="0"/>
                        <w:numId w:val="22"/>
                      </w:numPr>
                      <w:tabs>
                        <w:tab w:val="left" w:pos="142"/>
                      </w:tabs>
                      <w:ind w:left="0" w:firstLine="0"/>
                      <w:rPr>
                        <w:rFonts w:ascii="Times New Roman" w:hAnsi="Times New Roman" w:cs="Times New Roman"/>
                        <w:lang w:val="kk-KZ"/>
                      </w:rPr>
                    </w:pPr>
                    <w:r>
                      <w:rPr>
                        <w:rFonts w:ascii="Times New Roman" w:hAnsi="Times New Roman" w:cs="Times New Roman"/>
                        <w:lang w:val="kk-KZ"/>
                      </w:rPr>
                      <w:t>Тәуекелді (венчурлы) капитал</w:t>
                    </w:r>
                  </w:p>
                  <w:p w:rsidR="000C1C46" w:rsidRPr="00D44132" w:rsidRDefault="000C1C46" w:rsidP="0032689C">
                    <w:pPr>
                      <w:pStyle w:val="NoSpacing"/>
                      <w:numPr>
                        <w:ilvl w:val="0"/>
                        <w:numId w:val="22"/>
                      </w:numPr>
                      <w:tabs>
                        <w:tab w:val="left" w:pos="142"/>
                      </w:tabs>
                      <w:ind w:left="0" w:firstLine="0"/>
                      <w:rPr>
                        <w:rFonts w:ascii="Times New Roman" w:hAnsi="Times New Roman" w:cs="Times New Roman"/>
                        <w:lang w:val="kk-KZ"/>
                      </w:rPr>
                    </w:pPr>
                    <w:r>
                      <w:rPr>
                        <w:rFonts w:ascii="Times New Roman" w:hAnsi="Times New Roman" w:cs="Times New Roman"/>
                        <w:lang w:val="kk-KZ"/>
                      </w:rPr>
                      <w:t>Басқа да түсімдер</w:t>
                    </w:r>
                  </w:p>
                </w:txbxContent>
              </v:textbox>
            </v:shape>
          </v:group>
        </w:pict>
      </w: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841E6A">
      <w:pPr>
        <w:pStyle w:val="NoSpacing"/>
        <w:jc w:val="center"/>
        <w:rPr>
          <w:rFonts w:ascii="Times New Roman" w:hAnsi="Times New Roman" w:cs="Times New Roman"/>
          <w:sz w:val="28"/>
          <w:szCs w:val="28"/>
          <w:lang w:val="kk-KZ"/>
        </w:rPr>
      </w:pPr>
    </w:p>
    <w:p w:rsidR="000C1C46" w:rsidRDefault="000C1C46" w:rsidP="00841E6A">
      <w:pPr>
        <w:pStyle w:val="NoSpacing"/>
        <w:jc w:val="center"/>
        <w:rPr>
          <w:rFonts w:ascii="Times New Roman" w:hAnsi="Times New Roman" w:cs="Times New Roman"/>
          <w:sz w:val="28"/>
          <w:szCs w:val="28"/>
          <w:lang w:val="kk-KZ"/>
        </w:rPr>
      </w:pPr>
    </w:p>
    <w:p w:rsidR="000C1C46" w:rsidRDefault="000C1C46" w:rsidP="00841E6A">
      <w:pPr>
        <w:pStyle w:val="NoSpacing"/>
        <w:jc w:val="center"/>
        <w:rPr>
          <w:rFonts w:ascii="Times New Roman" w:hAnsi="Times New Roman" w:cs="Times New Roman"/>
          <w:sz w:val="28"/>
          <w:szCs w:val="28"/>
          <w:lang w:val="kk-KZ"/>
        </w:rPr>
      </w:pPr>
    </w:p>
    <w:p w:rsidR="000C1C46" w:rsidRDefault="000C1C46" w:rsidP="00841E6A">
      <w:pPr>
        <w:pStyle w:val="NoSpacing"/>
        <w:jc w:val="center"/>
        <w:rPr>
          <w:rFonts w:ascii="Times New Roman" w:hAnsi="Times New Roman" w:cs="Times New Roman"/>
          <w:sz w:val="28"/>
          <w:szCs w:val="28"/>
          <w:lang w:val="kk-KZ"/>
        </w:rPr>
      </w:pPr>
    </w:p>
    <w:p w:rsidR="000C1C46" w:rsidRDefault="000C1C46" w:rsidP="00841E6A">
      <w:pPr>
        <w:pStyle w:val="NoSpacing"/>
        <w:jc w:val="center"/>
        <w:rPr>
          <w:rFonts w:ascii="Times New Roman" w:hAnsi="Times New Roman" w:cs="Times New Roman"/>
          <w:sz w:val="28"/>
          <w:szCs w:val="28"/>
          <w:lang w:val="kk-KZ"/>
        </w:rPr>
      </w:pPr>
    </w:p>
    <w:p w:rsidR="000C1C46" w:rsidRDefault="000C1C46" w:rsidP="00841E6A">
      <w:pPr>
        <w:pStyle w:val="NoSpacing"/>
        <w:jc w:val="center"/>
        <w:rPr>
          <w:rFonts w:ascii="Times New Roman" w:hAnsi="Times New Roman" w:cs="Times New Roman"/>
          <w:sz w:val="28"/>
          <w:szCs w:val="28"/>
          <w:lang w:val="kk-KZ"/>
        </w:rPr>
      </w:pPr>
      <w:r>
        <w:rPr>
          <w:rFonts w:ascii="Times New Roman" w:hAnsi="Times New Roman" w:cs="Times New Roman"/>
          <w:sz w:val="28"/>
          <w:szCs w:val="28"/>
          <w:lang w:val="kk-KZ"/>
        </w:rPr>
        <w:t>Сурет 2</w:t>
      </w:r>
    </w:p>
    <w:p w:rsidR="000C1C46" w:rsidRPr="00C646A2" w:rsidRDefault="000C1C46" w:rsidP="00841E6A">
      <w:pPr>
        <w:pStyle w:val="NoSpacing"/>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Кәсіпорынның қаржылық ресурстарын топтастыру</w:t>
      </w:r>
    </w:p>
    <w:p w:rsidR="000C1C46" w:rsidRPr="003828E9"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071" type="#_x0000_t202" style="position:absolute;left:0;text-align:left;margin-left:54.6pt;margin-top:2.55pt;width:356.1pt;height:38.25pt;z-index:251623424">
            <v:textbox>
              <w:txbxContent>
                <w:p w:rsidR="000C1C46" w:rsidRPr="00E871F1" w:rsidRDefault="000C1C46" w:rsidP="00E871F1">
                  <w:pPr>
                    <w:pStyle w:val="NoSpacing"/>
                    <w:jc w:val="center"/>
                    <w:rPr>
                      <w:rFonts w:ascii="Times New Roman" w:hAnsi="Times New Roman" w:cs="Times New Roman"/>
                      <w:sz w:val="10"/>
                      <w:szCs w:val="10"/>
                      <w:lang w:val="kk-KZ"/>
                    </w:rPr>
                  </w:pPr>
                </w:p>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Аяқталмаған өндіріс</w:t>
                  </w:r>
                </w:p>
              </w:txbxContent>
            </v:textbox>
          </v:shape>
        </w:pict>
      </w: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072" type="#_x0000_t202" style="position:absolute;left:0;text-align:left;margin-left:345.6pt;margin-top:24.35pt;width:106.35pt;height:22.5pt;z-index:251632640">
            <v:textbox>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Шикізат</w:t>
                  </w:r>
                </w:p>
              </w:txbxContent>
            </v:textbox>
          </v:shape>
        </w:pict>
      </w:r>
      <w:r>
        <w:rPr>
          <w:noProof/>
        </w:rPr>
        <w:pict>
          <v:shape id="_x0000_s1073" type="#_x0000_t202" style="position:absolute;left:0;text-align:left;margin-left:302.85pt;margin-top:76.85pt;width:71.1pt;height:18.75pt;z-index:251639808" stroked="f">
            <v:textbox style="mso-next-textbox:#_x0000_s1073" inset="0,0,0,0">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Амортизация</w:t>
                  </w:r>
                </w:p>
              </w:txbxContent>
            </v:textbox>
          </v:shape>
        </w:pict>
      </w:r>
      <w:r>
        <w:rPr>
          <w:noProof/>
        </w:rPr>
        <w:pict>
          <v:shape id="_x0000_s1074" type="#_x0000_t202" style="position:absolute;left:0;text-align:left;margin-left:364.2pt;margin-top:100.85pt;width:104.25pt;height:50.25pt;z-index:251636736">
            <v:textbox>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Коммерциялық несие бойынша қарыздар</w:t>
                  </w:r>
                </w:p>
              </w:txbxContent>
            </v:textbox>
          </v:shape>
        </w:pict>
      </w:r>
      <w:r>
        <w:rPr>
          <w:noProof/>
        </w:rPr>
        <w:pict>
          <v:shape id="_x0000_s1075" type="#_x0000_t202" style="position:absolute;left:0;text-align:left;margin-left:250.2pt;margin-top:100.85pt;width:104.25pt;height:50.25pt;z-index:251635712">
            <v:textbox>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Неігзгі қорлардың қалдық құны</w:t>
                  </w:r>
                </w:p>
              </w:txbxContent>
            </v:textbox>
          </v:shape>
        </w:pict>
      </w:r>
      <w:r>
        <w:rPr>
          <w:noProof/>
        </w:rPr>
        <w:pict>
          <v:shape id="_x0000_s1076" type="#_x0000_t32" style="position:absolute;left:0;text-align:left;margin-left:294.45pt;margin-top:8.6pt;width:.05pt;height:92.25pt;flip:y;z-index:251634688" o:connectortype="straight">
            <v:stroke endarrow="block"/>
          </v:shape>
        </w:pict>
      </w:r>
      <w:r>
        <w:rPr>
          <w:noProof/>
        </w:rPr>
        <w:pict>
          <v:shape id="_x0000_s1077" type="#_x0000_t32" style="position:absolute;left:0;text-align:left;margin-left:395.7pt;margin-top:8.6pt;width:0;height:15.75pt;flip:y;z-index:251638784" o:connectortype="straight">
            <v:stroke endarrow="block"/>
          </v:shape>
        </w:pict>
      </w:r>
      <w:r>
        <w:rPr>
          <w:noProof/>
        </w:rPr>
        <w:pict>
          <v:shape id="_x0000_s1078" type="#_x0000_t32" style="position:absolute;left:0;text-align:left;margin-left:202.2pt;margin-top:8.6pt;width:.05pt;height:92.25pt;flip:y;z-index:251630592" o:connectortype="straight">
            <v:stroke endarrow="block"/>
          </v:shape>
        </w:pict>
      </w:r>
      <w:r>
        <w:rPr>
          <w:noProof/>
        </w:rPr>
        <w:pict>
          <v:shape id="_x0000_s1079" type="#_x0000_t32" style="position:absolute;left:0;text-align:left;margin-left:114.45pt;margin-top:8.6pt;width:0;height:17.25pt;z-index:251624448" o:connectortype="straight">
            <v:stroke endarrow="block"/>
          </v:shape>
        </w:pict>
      </w: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080" type="#_x0000_t202" style="position:absolute;left:0;text-align:left;margin-left:57.6pt;margin-top:9.75pt;width:106.35pt;height:45pt;z-index:251627520">
            <v:textbox>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Дайын өнім запастары</w:t>
                  </w:r>
                </w:p>
              </w:txbxContent>
            </v:textbox>
          </v:shape>
        </w:pict>
      </w:r>
      <w:r>
        <w:rPr>
          <w:noProof/>
        </w:rPr>
        <w:pict>
          <v:shape id="_x0000_s1081" type="#_x0000_t202" style="position:absolute;left:0;text-align:left;margin-left:206.85pt;margin-top:4.5pt;width:65.1pt;height:35.25pt;z-index:251631616" stroked="f">
            <v:textbox style="mso-next-textbox:#_x0000_s1081" inset="0,0,0,0">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Еңбек ақы шығындары</w:t>
                  </w:r>
                </w:p>
              </w:txbxContent>
            </v:textbox>
          </v:shape>
        </w:pict>
      </w: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082" type="#_x0000_t202" style="position:absolute;left:0;text-align:left;margin-left:345.6pt;margin-top:14.65pt;width:106.35pt;height:22.5pt;z-index:251633664">
            <v:textbox>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Материалдар</w:t>
                  </w:r>
                </w:p>
              </w:txbxContent>
            </v:textbox>
          </v:shape>
        </w:pict>
      </w: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083" type="#_x0000_t32" style="position:absolute;left:0;text-align:left;margin-left:57.6pt;margin-top:6.45pt;width:50.85pt;height:30pt;flip:x;z-index:251625472" o:connectortype="straight"/>
        </w:pict>
      </w:r>
      <w:r>
        <w:rPr>
          <w:noProof/>
        </w:rPr>
        <w:pict>
          <v:shape id="_x0000_s1084" type="#_x0000_t202" style="position:absolute;left:0;text-align:left;margin-left:20.85pt;margin-top:36.45pt;width:87.6pt;height:50.25pt;z-index:251628544">
            <v:textbox>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Дебиторлық қарыз</w:t>
                  </w:r>
                </w:p>
              </w:txbxContent>
            </v:textbox>
          </v:shape>
        </w:pict>
      </w:r>
      <w:r>
        <w:rPr>
          <w:noProof/>
        </w:rPr>
        <w:pict>
          <v:shape id="_x0000_s1085" type="#_x0000_t202" style="position:absolute;left:0;text-align:left;margin-left:163.95pt;margin-top:91.95pt;width:68.25pt;height:58.5pt;z-index:251645952" stroked="f">
            <v:textbox style="mso-next-textbox:#_x0000_s1085" inset="0,0,0,0">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Еңбек ақы төлеу және басқа шығындар</w:t>
                  </w:r>
                </w:p>
              </w:txbxContent>
            </v:textbox>
          </v:shape>
        </w:pict>
      </w:r>
      <w:r>
        <w:rPr>
          <w:noProof/>
        </w:rPr>
        <w:pict>
          <v:shape id="_x0000_s1086" type="#_x0000_t32" style="position:absolute;left:0;text-align:left;margin-left:161.7pt;margin-top:86.7pt;width:.05pt;height:67.5pt;flip:y;z-index:251644928" o:connectortype="straight">
            <v:stroke endarrow="block"/>
          </v:shape>
        </w:pict>
      </w:r>
      <w:r>
        <w:rPr>
          <w:noProof/>
        </w:rPr>
        <w:pict>
          <v:shape id="_x0000_s1087" type="#_x0000_t202" style="position:absolute;left:0;text-align:left;margin-left:61.35pt;margin-top:91.95pt;width:95.85pt;height:35.25pt;z-index:251643904" stroked="f">
            <v:textbox style="mso-next-textbox:#_x0000_s1087" inset="0,0,0,0">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Инкассациаланған ақша қорлары</w:t>
                  </w:r>
                </w:p>
              </w:txbxContent>
            </v:textbox>
          </v:shape>
        </w:pict>
      </w:r>
      <w:r>
        <w:rPr>
          <w:noProof/>
        </w:rPr>
        <w:pict>
          <v:shape id="_x0000_s1088" type="#_x0000_t202" style="position:absolute;left:0;text-align:left;margin-left:-11.4pt;margin-top:91.95pt;width:47.1pt;height:35.25pt;z-index:251642880" stroked="f">
            <v:textbox style="mso-next-textbox:#_x0000_s1088" inset="0,0,0,0">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Несиеге сату</w:t>
                  </w:r>
                </w:p>
              </w:txbxContent>
            </v:textbox>
          </v:shape>
        </w:pict>
      </w:r>
      <w:r>
        <w:rPr>
          <w:noProof/>
        </w:rPr>
        <w:pict>
          <v:shape id="_x0000_s1089" type="#_x0000_t32" style="position:absolute;left:0;text-align:left;margin-left:108.45pt;margin-top:7.2pt;width:48.75pt;height:29.25pt;z-index:251626496" o:connectortype="straight"/>
        </w:pict>
      </w:r>
      <w:r>
        <w:rPr>
          <w:noProof/>
        </w:rPr>
        <w:pict>
          <v:shape id="_x0000_s1090" type="#_x0000_t32" style="position:absolute;left:0;text-align:left;margin-left:409.15pt;margin-top:7.2pt;width:.05pt;height:30pt;flip:y;z-index:251637760" o:connectortype="straight">
            <v:stroke endarrow="block"/>
          </v:shape>
        </w:pict>
      </w: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091" type="#_x0000_t202" style="position:absolute;left:0;text-align:left;margin-left:116.1pt;margin-top:4.25pt;width:85.35pt;height:50.25pt;z-index:251629568">
            <v:textbox>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Еңбек ақы аударымдары</w:t>
                  </w:r>
                </w:p>
              </w:txbxContent>
            </v:textbox>
          </v:shape>
        </w:pict>
      </w: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092" type="#_x0000_t32" style="position:absolute;left:0;text-align:left;margin-left:57.45pt;margin-top:6.2pt;width:0;height:67.5pt;z-index:251641856" o:connectortype="straight">
            <v:stroke endarrow="block"/>
          </v:shape>
        </w:pict>
      </w:r>
      <w:r>
        <w:rPr>
          <w:noProof/>
        </w:rPr>
        <w:pict>
          <v:shape id="_x0000_s1093" type="#_x0000_t32" style="position:absolute;left:0;text-align:left;margin-left:43.95pt;margin-top:6.2pt;width:0;height:67.5pt;z-index:251640832" o:connectortype="straight">
            <v:stroke startarrow="block" endarrow="block"/>
          </v:shape>
        </w:pict>
      </w:r>
      <w:r>
        <w:rPr>
          <w:noProof/>
        </w:rPr>
        <w:pict>
          <v:shape id="_x0000_s1094" type="#_x0000_t32" style="position:absolute;left:0;text-align:left;margin-left:395.65pt;margin-top:6.2pt;width:.05pt;height:67.5pt;flip:y;z-index:251651072" o:connectortype="straight">
            <v:stroke endarrow="block"/>
          </v:shape>
        </w:pict>
      </w:r>
      <w:r>
        <w:rPr>
          <w:noProof/>
        </w:rPr>
        <w:pict>
          <v:shape id="_x0000_s1095" type="#_x0000_t32" style="position:absolute;left:0;text-align:left;margin-left:309.45pt;margin-top:6.2pt;width:1.5pt;height:67.5pt;z-index:251649024" o:connectortype="straight">
            <v:stroke endarrow="block"/>
          </v:shape>
        </w:pict>
      </w:r>
      <w:r>
        <w:rPr>
          <w:noProof/>
        </w:rPr>
        <w:pict>
          <v:shape id="_x0000_s1096" type="#_x0000_t32" style="position:absolute;left:0;text-align:left;margin-left:295.9pt;margin-top:6.2pt;width:.05pt;height:67.5pt;flip:y;z-index:251646976" o:connectortype="straight">
            <v:stroke endarrow="block"/>
          </v:shape>
        </w:pict>
      </w: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097" type="#_x0000_t202" style="position:absolute;left:0;text-align:left;margin-left:403.3pt;margin-top:4.35pt;width:65.15pt;height:40.5pt;z-index:251652096" stroked="f">
            <v:textbox style="mso-next-textbox:#_x0000_s1097" inset="0,0,0,0">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Сатып алуларды төлеу</w:t>
                  </w:r>
                </w:p>
              </w:txbxContent>
            </v:textbox>
          </v:shape>
        </w:pict>
      </w:r>
      <w:r>
        <w:rPr>
          <w:noProof/>
        </w:rPr>
        <w:pict>
          <v:shape id="_x0000_s1098" type="#_x0000_t202" style="position:absolute;left:0;text-align:left;margin-left:315.55pt;margin-top:-.15pt;width:54.65pt;height:35.25pt;z-index:251650048" stroked="f">
            <v:textbox style="mso-next-textbox:#_x0000_s1098" inset="0,0,0,0">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Активтер сату</w:t>
                  </w:r>
                </w:p>
              </w:txbxContent>
            </v:textbox>
          </v:shape>
        </w:pict>
      </w:r>
      <w:r>
        <w:rPr>
          <w:noProof/>
        </w:rPr>
        <w:pict>
          <v:shape id="_x0000_s1099" type="#_x0000_t202" style="position:absolute;left:0;text-align:left;margin-left:239.05pt;margin-top:-.15pt;width:54.65pt;height:35.25pt;z-index:251648000" stroked="f">
            <v:textbox style="mso-next-textbox:#_x0000_s1099" inset="0,0,0,0">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Активтер сатып алу</w:t>
                  </w:r>
                </w:p>
              </w:txbxContent>
            </v:textbox>
          </v:shape>
        </w:pict>
      </w: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100" type="#_x0000_t202" style="position:absolute;left:0;text-align:left;margin-left:20.85pt;margin-top:9.3pt;width:435.6pt;height:30.75pt;z-index:251653120">
            <v:textbox>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Ақша қорлары</w:t>
                  </w:r>
                </w:p>
              </w:txbxContent>
            </v:textbox>
          </v:shape>
        </w:pict>
      </w: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101" type="#_x0000_t202" style="position:absolute;left:0;text-align:left;margin-left:364.2pt;margin-top:13.85pt;width:51pt;height:29.25pt;z-index:251662336" stroked="f">
            <v:textbox style="mso-next-textbox:#_x0000_s1101" inset="0,0,0,0">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Ссуда төлеу</w:t>
                  </w:r>
                </w:p>
              </w:txbxContent>
            </v:textbox>
          </v:shape>
        </w:pict>
      </w:r>
      <w:r>
        <w:rPr>
          <w:noProof/>
        </w:rPr>
        <w:pict>
          <v:shape id="_x0000_s1102" type="#_x0000_t32" style="position:absolute;left:0;text-align:left;margin-left:326.7pt;margin-top:7.85pt;width:.05pt;height:39.75pt;flip:y;z-index:251654144" o:connectortype="straight">
            <v:stroke endarrow="block"/>
          </v:shape>
        </w:pict>
      </w:r>
      <w:r>
        <w:rPr>
          <w:noProof/>
        </w:rPr>
        <w:pict>
          <v:shape id="_x0000_s1103" type="#_x0000_t32" style="position:absolute;left:0;text-align:left;margin-left:356.7pt;margin-top:7.85pt;width:0;height:39.75pt;z-index:251655168" o:connectortype="straight">
            <v:stroke endarrow="block"/>
          </v:shape>
        </w:pict>
      </w:r>
      <w:r>
        <w:rPr>
          <w:noProof/>
        </w:rPr>
        <w:pict>
          <v:shape id="_x0000_s1104" type="#_x0000_t202" style="position:absolute;left:0;text-align:left;margin-left:123.45pt;margin-top:13.85pt;width:126.75pt;height:33.75pt;z-index:251661312" stroked="f">
            <v:textbox style="mso-next-textbox:#_x0000_s1104" inset="0,0,0,0">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Дивиденттер төлеу және акциялар сатып алу</w:t>
                  </w:r>
                </w:p>
              </w:txbxContent>
            </v:textbox>
          </v:shape>
        </w:pict>
      </w:r>
      <w:r>
        <w:rPr>
          <w:noProof/>
        </w:rPr>
        <w:pict>
          <v:shape id="_x0000_s1105" type="#_x0000_t32" style="position:absolute;left:0;text-align:left;margin-left:118.8pt;margin-top:7.85pt;width:0;height:39.75pt;z-index:251658240" o:connectortype="straight">
            <v:stroke endarrow="block"/>
          </v:shape>
        </w:pict>
      </w:r>
      <w:r>
        <w:rPr>
          <w:noProof/>
        </w:rPr>
        <w:pict>
          <v:shape id="_x0000_s1106" type="#_x0000_t32" style="position:absolute;left:0;text-align:left;margin-left:88.8pt;margin-top:7.85pt;width:.05pt;height:39.75pt;flip:y;z-index:251657216" o:connectortype="straight">
            <v:stroke endarrow="block"/>
          </v:shape>
        </w:pict>
      </w:r>
      <w:r>
        <w:rPr>
          <w:noProof/>
        </w:rPr>
        <w:pict>
          <v:shape id="_x0000_s1107" type="#_x0000_t202" style="position:absolute;left:0;text-align:left;margin-left:42.45pt;margin-top:47.6pt;width:114.75pt;height:50.25pt;z-index:251659264">
            <v:textbox style="mso-next-textbox:#_x0000_s1107">
              <w:txbxContent>
                <w:p w:rsidR="000C1C46"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Акционерный</w:t>
                  </w:r>
                </w:p>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капитал</w:t>
                  </w:r>
                </w:p>
              </w:txbxContent>
            </v:textbox>
          </v:shape>
        </w:pict>
      </w: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108" type="#_x0000_t202" style="position:absolute;left:0;text-align:left;margin-left:264.55pt;margin-top:6pt;width:51pt;height:21pt;z-index:251663360" stroked="f">
            <v:textbox style="mso-next-textbox:#_x0000_s1108" inset="0,0,0,0">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Ссуда </w:t>
                  </w:r>
                </w:p>
              </w:txbxContent>
            </v:textbox>
          </v:shape>
        </w:pict>
      </w:r>
      <w:r>
        <w:rPr>
          <w:noProof/>
        </w:rPr>
        <w:pict>
          <v:shape id="_x0000_s1109" type="#_x0000_t202" style="position:absolute;left:0;text-align:left;margin-left:-11.4pt;margin-top:6pt;width:90.6pt;height:21pt;z-index:251660288" stroked="f">
            <v:textbox style="mso-next-textbox:#_x0000_s1109" inset="0,0,0,0">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Инвестициялар</w:t>
                  </w:r>
                </w:p>
              </w:txbxContent>
            </v:textbox>
          </v:shape>
        </w:pict>
      </w: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110" type="#_x0000_t202" style="position:absolute;left:0;text-align:left;margin-left:280.35pt;margin-top:15.45pt;width:114.75pt;height:50.25pt;z-index:251656192">
            <v:textbox style="mso-next-textbox:#_x0000_s1110">
              <w:txbxContent>
                <w:p w:rsidR="000C1C46" w:rsidRDefault="000C1C46" w:rsidP="00E871F1">
                  <w:pPr>
                    <w:pStyle w:val="NoSpacing"/>
                    <w:jc w:val="center"/>
                    <w:rPr>
                      <w:rFonts w:ascii="Times New Roman" w:hAnsi="Times New Roman" w:cs="Times New Roman"/>
                      <w:sz w:val="24"/>
                      <w:szCs w:val="24"/>
                      <w:lang w:val="kk-KZ"/>
                    </w:rPr>
                  </w:pPr>
                </w:p>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Қарыздар</w:t>
                  </w:r>
                </w:p>
              </w:txbxContent>
            </v:textbox>
          </v:shape>
        </w:pict>
      </w: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Pr="003828E9"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3828E9">
      <w:pPr>
        <w:pStyle w:val="NoSpacing"/>
        <w:ind w:firstLine="567"/>
        <w:jc w:val="both"/>
        <w:rPr>
          <w:rStyle w:val="review-h6"/>
          <w:rFonts w:ascii="Times New Roman" w:hAnsi="Times New Roman" w:cs="Times New Roman"/>
          <w:sz w:val="28"/>
          <w:szCs w:val="28"/>
          <w:lang w:val="kk-KZ"/>
        </w:rPr>
      </w:pPr>
      <w:r>
        <w:rPr>
          <w:rStyle w:val="review-h6"/>
          <w:rFonts w:ascii="Times New Roman" w:hAnsi="Times New Roman" w:cs="Times New Roman"/>
          <w:sz w:val="28"/>
          <w:szCs w:val="28"/>
          <w:lang w:val="kk-KZ"/>
        </w:rPr>
        <w:t>Сурет 3. Кәсіпорынның ақша қаржыларының қоозғалу циклы</w:t>
      </w: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111" type="#_x0000_t202" style="position:absolute;left:0;text-align:left;margin-left:34.2pt;margin-top:1.8pt;width:391.5pt;height:29.25pt;z-index:251664384">
            <v:textbox style="mso-next-textbox:#_x0000_s1111">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Кәсіпорынның қаржы ресурстары</w:t>
                  </w:r>
                </w:p>
              </w:txbxContent>
            </v:textbox>
          </v:shape>
        </w:pict>
      </w: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112" type="#_x0000_t32" style="position:absolute;left:0;text-align:left;margin-left:212.7pt;margin-top:14.95pt;width:0;height:24pt;z-index:251665408" o:connectortype="straight">
            <v:stroke endarrow="block"/>
          </v:shape>
        </w:pict>
      </w: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113" type="#_x0000_t32" style="position:absolute;left:0;text-align:left;margin-left:376.2pt;margin-top:7.85pt;width:0;height:15pt;z-index:251668480" o:connectortype="straight">
            <v:stroke endarrow="block"/>
          </v:shape>
        </w:pict>
      </w:r>
      <w:r>
        <w:rPr>
          <w:noProof/>
        </w:rPr>
        <w:pict>
          <v:shape id="_x0000_s1114" type="#_x0000_t32" style="position:absolute;left:0;text-align:left;margin-left:80.7pt;margin-top:7.85pt;width:0;height:15pt;z-index:251667456" o:connectortype="straight">
            <v:stroke endarrow="block"/>
          </v:shape>
        </w:pict>
      </w:r>
      <w:r>
        <w:rPr>
          <w:noProof/>
        </w:rPr>
        <w:pict>
          <v:shape id="_x0000_s1115" type="#_x0000_t32" style="position:absolute;left:0;text-align:left;margin-left:80.7pt;margin-top:7.85pt;width:295.5pt;height:0;z-index:251666432" o:connectortype="straight"/>
        </w:pict>
      </w: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116" type="#_x0000_t202" style="position:absolute;left:0;text-align:left;margin-left:160.95pt;margin-top:6.75pt;width:124.5pt;height:29.25pt;z-index:251670528">
            <v:textbox style="mso-next-textbox:#_x0000_s1116">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Инвестициялау</w:t>
                  </w:r>
                </w:p>
              </w:txbxContent>
            </v:textbox>
          </v:shape>
        </w:pict>
      </w:r>
      <w:r>
        <w:rPr>
          <w:noProof/>
        </w:rPr>
        <w:pict>
          <v:shape id="_x0000_s1117" type="#_x0000_t202" style="position:absolute;left:0;text-align:left;margin-left:310.2pt;margin-top:6.75pt;width:124.5pt;height:29.25pt;z-index:251671552">
            <v:textbox style="mso-next-textbox:#_x0000_s1117">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Бағыт</w:t>
                  </w:r>
                </w:p>
              </w:txbxContent>
            </v:textbox>
          </v:shape>
        </w:pict>
      </w:r>
      <w:r>
        <w:rPr>
          <w:noProof/>
        </w:rPr>
        <w:pict>
          <v:shape id="_x0000_s1118" type="#_x0000_t202" style="position:absolute;left:0;text-align:left;margin-left:11.7pt;margin-top:6.75pt;width:124.5pt;height:29.25pt;z-index:251669504">
            <v:textbox style="mso-next-textbox:#_x0000_s1118">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Төлемдер</w:t>
                  </w:r>
                </w:p>
              </w:txbxContent>
            </v:textbox>
          </v:shape>
        </w:pict>
      </w: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119" type="#_x0000_t32" style="position:absolute;left:0;text-align:left;margin-left:319.2pt;margin-top:78pt;width:15pt;height:.05pt;z-index:251696128" o:connectortype="straight">
            <v:stroke endarrow="block"/>
          </v:shape>
        </w:pict>
      </w:r>
      <w:r>
        <w:rPr>
          <w:noProof/>
        </w:rPr>
        <w:pict>
          <v:shape id="_x0000_s1120" type="#_x0000_t202" style="position:absolute;left:0;text-align:left;margin-left:334.2pt;margin-top:10.55pt;width:99.75pt;height:42.75pt;z-index:251693056">
            <v:textbox style="mso-next-textbox:#_x0000_s1120" inset="0,0,0,0">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Сыйақы қорларының пайда болуына</w:t>
                  </w:r>
                </w:p>
              </w:txbxContent>
            </v:textbox>
          </v:shape>
        </w:pict>
      </w:r>
      <w:r>
        <w:rPr>
          <w:noProof/>
        </w:rPr>
        <w:pict>
          <v:shape id="_x0000_s1121" type="#_x0000_t32" style="position:absolute;left:0;text-align:left;margin-left:319.2pt;margin-top:25.55pt;width:15pt;height:.05pt;z-index:251692032" o:connectortype="straight">
            <v:stroke endarrow="block"/>
          </v:shape>
        </w:pict>
      </w:r>
      <w:r>
        <w:rPr>
          <w:noProof/>
        </w:rPr>
        <w:pict>
          <v:shape id="_x0000_s1122" type="#_x0000_t32" style="position:absolute;left:0;text-align:left;margin-left:319.2pt;margin-top:3.85pt;width:0;height:114.65pt;z-index:251691008" o:connectortype="straight"/>
        </w:pict>
      </w:r>
      <w:r>
        <w:rPr>
          <w:noProof/>
        </w:rPr>
        <w:pict>
          <v:shape id="_x0000_s1123" type="#_x0000_t32" style="position:absolute;left:0;text-align:left;margin-left:176.7pt;margin-top:3.85pt;width:0;height:114.65pt;z-index:251683840" o:connectortype="straight"/>
        </w:pict>
      </w:r>
      <w:r>
        <w:rPr>
          <w:noProof/>
        </w:rPr>
        <w:pict>
          <v:shape id="_x0000_s1124" type="#_x0000_t202" style="position:absolute;left:0;text-align:left;margin-left:191.7pt;margin-top:10.55pt;width:99.75pt;height:42.75pt;z-index:251685888">
            <v:textbox style="mso-next-textbox:#_x0000_s1124" inset="0,0,0,0">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Капитал шығындарын (реинвестициалау)</w:t>
                  </w:r>
                </w:p>
              </w:txbxContent>
            </v:textbox>
          </v:shape>
        </w:pict>
      </w:r>
      <w:r>
        <w:rPr>
          <w:noProof/>
        </w:rPr>
        <w:pict>
          <v:shape id="_x0000_s1125" type="#_x0000_t32" style="position:absolute;left:0;text-align:left;margin-left:21.45pt;margin-top:3.8pt;width:0;height:192.7pt;z-index:251672576" o:connectortype="straight"/>
        </w:pict>
      </w:r>
      <w:r>
        <w:rPr>
          <w:noProof/>
        </w:rPr>
        <w:pict>
          <v:shape id="_x0000_s1126" type="#_x0000_t202" style="position:absolute;left:0;text-align:left;margin-left:36.45pt;margin-top:105.8pt;width:99.75pt;height:42.75pt;z-index:251676672">
            <v:textbox style="mso-next-textbox:#_x0000_s1126" inset="0,0,0,0">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Банктер мен несиелік ұйымдар пайыздары</w:t>
                  </w:r>
                </w:p>
              </w:txbxContent>
            </v:textbox>
          </v:shape>
        </w:pict>
      </w:r>
      <w:r>
        <w:rPr>
          <w:noProof/>
        </w:rPr>
        <w:pict>
          <v:shape id="_x0000_s1127" type="#_x0000_t202" style="position:absolute;left:0;text-align:left;margin-left:36.45pt;margin-top:57.8pt;width:99.75pt;height:42.75pt;z-index:251675648">
            <v:textbox style="mso-next-textbox:#_x0000_s1127" inset="0,0,0,0">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Бюджеттік емес ұйымдарға төлемдер</w:t>
                  </w:r>
                </w:p>
              </w:txbxContent>
            </v:textbox>
          </v:shape>
        </w:pict>
      </w:r>
      <w:r>
        <w:rPr>
          <w:noProof/>
        </w:rPr>
        <w:pict>
          <v:shape id="_x0000_s1128" type="#_x0000_t202" style="position:absolute;left:0;text-align:left;margin-left:36.45pt;margin-top:10.55pt;width:99.75pt;height:42.75pt;z-index:251674624">
            <v:textbox style="mso-next-textbox:#_x0000_s1128" inset="0,0,0,0">
              <w:txbxContent>
                <w:p w:rsidR="000C1C46"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Бюджетке салықтық </w:t>
                  </w:r>
                </w:p>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төлемдер</w:t>
                  </w:r>
                </w:p>
              </w:txbxContent>
            </v:textbox>
          </v:shape>
        </w:pict>
      </w: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129" type="#_x0000_t32" style="position:absolute;left:0;text-align:left;margin-left:177.45pt;margin-top:86.25pt;width:15pt;height:.05pt;z-index:251689984" o:connectortype="straight">
            <v:stroke endarrow="block"/>
          </v:shape>
        </w:pict>
      </w:r>
      <w:r>
        <w:rPr>
          <w:noProof/>
        </w:rPr>
        <w:pict>
          <v:shape id="_x0000_s1130" type="#_x0000_t32" style="position:absolute;left:0;text-align:left;margin-left:176.7pt;margin-top:45.8pt;width:15pt;height:.05pt;z-index:251688960" o:connectortype="straight">
            <v:stroke endarrow="block"/>
          </v:shape>
        </w:pict>
      </w:r>
      <w:r>
        <w:rPr>
          <w:noProof/>
        </w:rPr>
        <w:pict>
          <v:shape id="_x0000_s1131" type="#_x0000_t32" style="position:absolute;left:0;text-align:left;margin-left:176.7pt;margin-top:-6.65pt;width:15pt;height:.05pt;z-index:251684864" o:connectortype="straight">
            <v:stroke endarrow="block"/>
          </v:shape>
        </w:pict>
      </w:r>
      <w:r>
        <w:rPr>
          <w:noProof/>
        </w:rPr>
        <w:pict>
          <v:shape id="_x0000_s1132" type="#_x0000_t32" style="position:absolute;left:0;text-align:left;margin-left:21.45pt;margin-top:.1pt;width:15pt;height:.05pt;z-index:251673600" o:connectortype="straight">
            <v:stroke endarrow="block"/>
          </v:shape>
        </w:pict>
      </w: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133" type="#_x0000_t202" style="position:absolute;left:0;text-align:left;margin-left:334.95pt;margin-top:14.75pt;width:99.75pt;height:42pt;z-index:251694080">
            <v:textbox style="mso-next-textbox:#_x0000_s1133" inset="0,0,0,0">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Әлеуметтік қорлардың пайда болуына</w:t>
                  </w:r>
                </w:p>
              </w:txbxContent>
            </v:textbox>
          </v:shape>
        </w:pict>
      </w:r>
      <w:r>
        <w:rPr>
          <w:noProof/>
        </w:rPr>
        <w:pict>
          <v:shape id="_x0000_s1134" type="#_x0000_t202" style="position:absolute;left:0;text-align:left;margin-left:192.45pt;margin-top:14.75pt;width:99.75pt;height:31.5pt;z-index:251686912">
            <v:textbox style="mso-next-textbox:#_x0000_s1134" inset="0,0,0,0">
              <w:txbxContent>
                <w:p w:rsidR="000C1C46"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Бағалы </w:t>
                  </w:r>
                </w:p>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қағаздарды</w:t>
                  </w:r>
                </w:p>
              </w:txbxContent>
            </v:textbox>
          </v:shape>
        </w:pict>
      </w: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135" type="#_x0000_t32" style="position:absolute;left:0;text-align:left;margin-left:21.45pt;margin-top:132.1pt;width:15pt;height:.05pt;z-index:251682816" o:connectortype="straight">
            <v:stroke endarrow="block"/>
          </v:shape>
        </w:pict>
      </w:r>
      <w:r>
        <w:rPr>
          <w:noProof/>
        </w:rPr>
        <w:pict>
          <v:shape id="_x0000_s1136" type="#_x0000_t32" style="position:absolute;left:0;text-align:left;margin-left:21.45pt;margin-top:100.65pt;width:15pt;height:.05pt;z-index:251681792" o:connectortype="straight">
            <v:stroke endarrow="block"/>
          </v:shape>
        </w:pict>
      </w:r>
      <w:r>
        <w:rPr>
          <w:noProof/>
        </w:rPr>
        <w:pict>
          <v:shape id="_x0000_s1137" type="#_x0000_t32" style="position:absolute;left:0;text-align:left;margin-left:21.45pt;margin-top:58.65pt;width:15pt;height:.05pt;z-index:251680768" o:connectortype="straight">
            <v:stroke endarrow="block"/>
          </v:shape>
        </w:pict>
      </w:r>
      <w:r>
        <w:rPr>
          <w:noProof/>
        </w:rPr>
        <w:pict>
          <v:shape id="_x0000_s1138" type="#_x0000_t32" style="position:absolute;left:0;text-align:left;margin-left:21.45pt;margin-top:13.65pt;width:15pt;height:.05pt;z-index:251679744" o:connectortype="straight">
            <v:stroke endarrow="block"/>
          </v:shape>
        </w:pict>
      </w: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139" type="#_x0000_t202" style="position:absolute;left:0;text-align:left;margin-left:192.45pt;margin-top:8.45pt;width:99.75pt;height:31.5pt;z-index:251687936">
            <v:textbox style="mso-next-textbox:#_x0000_s1139" inset="0,0,0,0">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Мемлекеттік қарыздарды</w:t>
                  </w:r>
                </w:p>
              </w:txbxContent>
            </v:textbox>
          </v:shape>
        </w:pict>
      </w: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140" type="#_x0000_t32" style="position:absolute;left:0;text-align:left;margin-left:319.2pt;margin-top:10.4pt;width:15pt;height:.05pt;z-index:251697152" o:connectortype="straight">
            <v:stroke endarrow="block"/>
          </v:shape>
        </w:pict>
      </w:r>
      <w:r>
        <w:rPr>
          <w:noProof/>
        </w:rPr>
        <w:pict>
          <v:shape id="_x0000_s1141" type="#_x0000_t202" style="position:absolute;left:0;text-align:left;margin-left:334.95pt;margin-top:4.35pt;width:99.75pt;height:19.5pt;z-index:251695104">
            <v:textbox style="mso-next-textbox:#_x0000_s1141" inset="0,0,0,0">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Демеушілікке</w:t>
                  </w:r>
                </w:p>
              </w:txbxContent>
            </v:textbox>
          </v:shape>
        </w:pict>
      </w: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142" type="#_x0000_t202" style="position:absolute;left:0;text-align:left;margin-left:36.45pt;margin-top:11.15pt;width:99.75pt;height:20.25pt;z-index:251677696">
            <v:textbox style="mso-next-textbox:#_x0000_s1142" inset="0,0,0,0">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Ссуданы қайтару</w:t>
                  </w:r>
                </w:p>
              </w:txbxContent>
            </v:textbox>
          </v:shape>
        </w:pict>
      </w: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r>
        <w:rPr>
          <w:noProof/>
        </w:rPr>
        <w:pict>
          <v:shape id="_x0000_s1143" type="#_x0000_t202" style="position:absolute;left:0;text-align:left;margin-left:36.45pt;margin-top:5.2pt;width:99.75pt;height:31.5pt;z-index:251678720">
            <v:textbox style="mso-next-textbox:#_x0000_s1143" inset="0,0,0,0">
              <w:txbxContent>
                <w:p w:rsidR="000C1C46" w:rsidRPr="00E871F1" w:rsidRDefault="000C1C46" w:rsidP="00E871F1">
                  <w:pPr>
                    <w:pStyle w:val="NoSpacing"/>
                    <w:jc w:val="center"/>
                    <w:rPr>
                      <w:rFonts w:ascii="Times New Roman" w:hAnsi="Times New Roman" w:cs="Times New Roman"/>
                      <w:sz w:val="24"/>
                      <w:szCs w:val="24"/>
                      <w:lang w:val="kk-KZ"/>
                    </w:rPr>
                  </w:pPr>
                  <w:r>
                    <w:rPr>
                      <w:rFonts w:ascii="Times New Roman" w:hAnsi="Times New Roman" w:cs="Times New Roman"/>
                      <w:sz w:val="24"/>
                      <w:szCs w:val="24"/>
                      <w:lang w:val="kk-KZ"/>
                    </w:rPr>
                    <w:t>Сақтандыру төлемдері</w:t>
                  </w:r>
                </w:p>
              </w:txbxContent>
            </v:textbox>
          </v:shape>
        </w:pict>
      </w: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noProof/>
          <w:sz w:val="28"/>
          <w:szCs w:val="28"/>
          <w:lang w:val="kk-KZ"/>
        </w:rPr>
      </w:pPr>
    </w:p>
    <w:p w:rsidR="000C1C46" w:rsidRDefault="000C1C46" w:rsidP="00C646A2">
      <w:pPr>
        <w:pStyle w:val="NoSpacing"/>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Сурет 4. Кәсіпорынның қаржы ресурстарын қолдану</w:t>
      </w:r>
    </w:p>
    <w:p w:rsidR="000C1C46" w:rsidRDefault="000C1C46" w:rsidP="00C646A2">
      <w:pPr>
        <w:pStyle w:val="NoSpacing"/>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Жоғарыда келтірілген кәсіпорынның қаржылық ресурстарын сипаттайтын сұлбалардың көмегімен келесі сұрақтарға түсініктерді ашыңыз:</w:t>
      </w:r>
    </w:p>
    <w:p w:rsidR="000C1C46" w:rsidRDefault="000C1C46" w:rsidP="00B67866">
      <w:pPr>
        <w:pStyle w:val="NoSpacing"/>
        <w:numPr>
          <w:ilvl w:val="0"/>
          <w:numId w:val="24"/>
        </w:numPr>
        <w:jc w:val="both"/>
        <w:rPr>
          <w:rFonts w:ascii="Times New Roman" w:hAnsi="Times New Roman" w:cs="Times New Roman"/>
          <w:sz w:val="28"/>
          <w:szCs w:val="28"/>
          <w:lang w:val="kk-KZ"/>
        </w:rPr>
      </w:pPr>
      <w:r>
        <w:rPr>
          <w:rFonts w:ascii="Times New Roman" w:hAnsi="Times New Roman" w:cs="Times New Roman"/>
          <w:noProof/>
          <w:sz w:val="28"/>
          <w:szCs w:val="28"/>
          <w:lang w:val="kk-KZ"/>
        </w:rPr>
        <w:t>Кәсіпорынның қаржыларын ұйымдастыру принциптері.</w:t>
      </w:r>
    </w:p>
    <w:p w:rsidR="000C1C46" w:rsidRDefault="000C1C46" w:rsidP="00B67866">
      <w:pPr>
        <w:pStyle w:val="NoSpacing"/>
        <w:numPr>
          <w:ilvl w:val="0"/>
          <w:numId w:val="24"/>
        </w:numPr>
        <w:jc w:val="both"/>
        <w:rPr>
          <w:rFonts w:ascii="Times New Roman" w:hAnsi="Times New Roman" w:cs="Times New Roman"/>
          <w:sz w:val="28"/>
          <w:szCs w:val="28"/>
          <w:lang w:val="kk-KZ"/>
        </w:rPr>
      </w:pPr>
      <w:r>
        <w:rPr>
          <w:rFonts w:ascii="Times New Roman" w:hAnsi="Times New Roman" w:cs="Times New Roman"/>
          <w:noProof/>
          <w:sz w:val="28"/>
          <w:szCs w:val="28"/>
          <w:lang w:val="kk-KZ"/>
        </w:rPr>
        <w:t>Кәсіпорындағы ақша ағымы.</w:t>
      </w:r>
    </w:p>
    <w:p w:rsidR="000C1C46" w:rsidRDefault="000C1C46" w:rsidP="00B67866">
      <w:pPr>
        <w:pStyle w:val="NoSpacing"/>
        <w:numPr>
          <w:ilvl w:val="0"/>
          <w:numId w:val="24"/>
        </w:numPr>
        <w:jc w:val="both"/>
        <w:rPr>
          <w:rFonts w:ascii="Times New Roman" w:hAnsi="Times New Roman" w:cs="Times New Roman"/>
          <w:sz w:val="28"/>
          <w:szCs w:val="28"/>
          <w:lang w:val="kk-KZ"/>
        </w:rPr>
      </w:pPr>
      <w:r>
        <w:rPr>
          <w:rFonts w:ascii="Times New Roman" w:hAnsi="Times New Roman" w:cs="Times New Roman"/>
          <w:noProof/>
          <w:sz w:val="28"/>
          <w:szCs w:val="28"/>
          <w:lang w:val="kk-KZ"/>
        </w:rPr>
        <w:t>Ішкі шаруашылықтағы мақсатты қорлардың (жарғылық қор, өндірістің даму қоры, сыйақы қорлар және т.б.) пайда болуы мен қолдануын.</w:t>
      </w:r>
    </w:p>
    <w:p w:rsidR="000C1C46" w:rsidRDefault="000C1C46" w:rsidP="00B67866">
      <w:pPr>
        <w:pStyle w:val="NoSpacing"/>
        <w:numPr>
          <w:ilvl w:val="0"/>
          <w:numId w:val="24"/>
        </w:numPr>
        <w:jc w:val="both"/>
        <w:rPr>
          <w:rFonts w:ascii="Times New Roman" w:hAnsi="Times New Roman" w:cs="Times New Roman"/>
          <w:sz w:val="28"/>
          <w:szCs w:val="28"/>
          <w:lang w:val="kk-KZ"/>
        </w:rPr>
      </w:pPr>
      <w:r>
        <w:rPr>
          <w:rFonts w:ascii="Times New Roman" w:hAnsi="Times New Roman" w:cs="Times New Roman"/>
          <w:noProof/>
          <w:sz w:val="28"/>
          <w:szCs w:val="28"/>
          <w:lang w:val="kk-KZ"/>
        </w:rPr>
        <w:t>Қаржылық ресурстарды ұйымдастыру, жоспарлау және ынталандыру.</w:t>
      </w:r>
    </w:p>
    <w:p w:rsidR="000C1C46" w:rsidRDefault="000C1C46" w:rsidP="00B67866">
      <w:pPr>
        <w:pStyle w:val="NoSpacing"/>
        <w:numPr>
          <w:ilvl w:val="0"/>
          <w:numId w:val="24"/>
        </w:numPr>
        <w:jc w:val="both"/>
        <w:rPr>
          <w:rFonts w:ascii="Times New Roman" w:hAnsi="Times New Roman" w:cs="Times New Roman"/>
          <w:sz w:val="28"/>
          <w:szCs w:val="28"/>
          <w:lang w:val="kk-KZ"/>
        </w:rPr>
      </w:pPr>
      <w:r>
        <w:rPr>
          <w:rFonts w:ascii="Times New Roman" w:hAnsi="Times New Roman" w:cs="Times New Roman"/>
          <w:noProof/>
          <w:sz w:val="28"/>
          <w:szCs w:val="28"/>
          <w:lang w:val="kk-KZ"/>
        </w:rPr>
        <w:t>Кәсіпорынның қаржы ресурстарының негізгі функциялары.</w:t>
      </w:r>
    </w:p>
    <w:p w:rsidR="000C1C46" w:rsidRPr="00C646A2" w:rsidRDefault="000C1C46" w:rsidP="00B67866">
      <w:pPr>
        <w:pStyle w:val="NoSpacing"/>
        <w:numPr>
          <w:ilvl w:val="0"/>
          <w:numId w:val="24"/>
        </w:numPr>
        <w:jc w:val="both"/>
        <w:rPr>
          <w:rFonts w:ascii="Times New Roman" w:hAnsi="Times New Roman" w:cs="Times New Roman"/>
          <w:sz w:val="28"/>
          <w:szCs w:val="28"/>
        </w:rPr>
      </w:pPr>
      <w:r>
        <w:rPr>
          <w:rFonts w:ascii="Times New Roman" w:hAnsi="Times New Roman" w:cs="Times New Roman"/>
          <w:noProof/>
          <w:sz w:val="28"/>
          <w:szCs w:val="28"/>
          <w:lang w:val="kk-KZ"/>
        </w:rPr>
        <w:t>Кәсіпорынның қаржыларын басқару принциптері.</w:t>
      </w: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b/>
          <w:bCs/>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p>
    <w:p w:rsidR="000C1C46" w:rsidRPr="00C646A2" w:rsidRDefault="000C1C46" w:rsidP="00C646A2">
      <w:pPr>
        <w:pStyle w:val="NoSpacing"/>
        <w:ind w:firstLine="567"/>
        <w:jc w:val="both"/>
        <w:rPr>
          <w:rFonts w:ascii="Times New Roman" w:hAnsi="Times New Roman" w:cs="Times New Roman"/>
          <w:sz w:val="28"/>
          <w:szCs w:val="28"/>
        </w:rPr>
      </w:pPr>
    </w:p>
    <w:p w:rsidR="000C1C46" w:rsidRPr="00B67866" w:rsidRDefault="000C1C46" w:rsidP="00C646A2">
      <w:pPr>
        <w:pStyle w:val="NoSpacing"/>
        <w:ind w:firstLine="567"/>
        <w:jc w:val="both"/>
        <w:rPr>
          <w:rFonts w:ascii="Times New Roman" w:hAnsi="Times New Roman" w:cs="Times New Roman"/>
          <w:b/>
          <w:bCs/>
          <w:sz w:val="28"/>
          <w:szCs w:val="28"/>
          <w:lang w:val="kk-KZ"/>
        </w:rPr>
      </w:pPr>
      <w:r>
        <w:rPr>
          <w:rFonts w:ascii="Times New Roman" w:hAnsi="Times New Roman" w:cs="Times New Roman"/>
          <w:b/>
          <w:bCs/>
          <w:sz w:val="28"/>
          <w:szCs w:val="28"/>
          <w:lang w:val="kk-KZ"/>
        </w:rPr>
        <w:br w:type="column"/>
        <w:t>Әдебиет</w:t>
      </w:r>
    </w:p>
    <w:p w:rsidR="000C1C46" w:rsidRPr="00C646A2" w:rsidRDefault="000C1C46" w:rsidP="00C646A2">
      <w:pPr>
        <w:pStyle w:val="NoSpacing"/>
        <w:ind w:firstLine="567"/>
        <w:jc w:val="both"/>
        <w:rPr>
          <w:rFonts w:ascii="Times New Roman" w:hAnsi="Times New Roman" w:cs="Times New Roman"/>
          <w:b/>
          <w:bCs/>
          <w:sz w:val="28"/>
          <w:szCs w:val="28"/>
        </w:rPr>
      </w:pPr>
    </w:p>
    <w:p w:rsidR="000C1C46" w:rsidRPr="00C646A2" w:rsidRDefault="000C1C46" w:rsidP="00B67866">
      <w:pPr>
        <w:pStyle w:val="NoSpacing"/>
        <w:numPr>
          <w:ilvl w:val="0"/>
          <w:numId w:val="25"/>
        </w:numPr>
        <w:tabs>
          <w:tab w:val="left" w:pos="993"/>
        </w:tabs>
        <w:ind w:left="0" w:firstLine="567"/>
        <w:jc w:val="both"/>
        <w:rPr>
          <w:rFonts w:ascii="Times New Roman" w:hAnsi="Times New Roman" w:cs="Times New Roman"/>
          <w:sz w:val="28"/>
          <w:szCs w:val="28"/>
        </w:rPr>
      </w:pPr>
      <w:r w:rsidRPr="00C646A2">
        <w:rPr>
          <w:rFonts w:ascii="Times New Roman" w:hAnsi="Times New Roman" w:cs="Times New Roman"/>
          <w:sz w:val="28"/>
          <w:szCs w:val="28"/>
        </w:rPr>
        <w:t>Падалко Л.П. Математические методы оптимального планирования развития и эксплуатации энергетических систем. – Минск: Вышэйшая школа, 1973.</w:t>
      </w:r>
    </w:p>
    <w:p w:rsidR="000C1C46" w:rsidRPr="00C646A2" w:rsidRDefault="000C1C46" w:rsidP="00B67866">
      <w:pPr>
        <w:pStyle w:val="NoSpacing"/>
        <w:numPr>
          <w:ilvl w:val="0"/>
          <w:numId w:val="25"/>
        </w:numPr>
        <w:tabs>
          <w:tab w:val="left" w:pos="993"/>
        </w:tabs>
        <w:ind w:left="0" w:firstLine="567"/>
        <w:jc w:val="both"/>
        <w:rPr>
          <w:rFonts w:ascii="Times New Roman" w:hAnsi="Times New Roman" w:cs="Times New Roman"/>
          <w:sz w:val="28"/>
          <w:szCs w:val="28"/>
        </w:rPr>
      </w:pPr>
      <w:r w:rsidRPr="00C646A2">
        <w:rPr>
          <w:rFonts w:ascii="Times New Roman" w:hAnsi="Times New Roman" w:cs="Times New Roman"/>
          <w:sz w:val="28"/>
          <w:szCs w:val="28"/>
        </w:rPr>
        <w:t>Падалко Л.П., Пекелис Г.Б. Экономика энергосистем. – Минск: Вышэйшая школа, 1976.</w:t>
      </w:r>
    </w:p>
    <w:p w:rsidR="000C1C46" w:rsidRPr="00C646A2" w:rsidRDefault="000C1C46" w:rsidP="00B67866">
      <w:pPr>
        <w:pStyle w:val="NoSpacing"/>
        <w:numPr>
          <w:ilvl w:val="0"/>
          <w:numId w:val="25"/>
        </w:numPr>
        <w:tabs>
          <w:tab w:val="left" w:pos="993"/>
        </w:tabs>
        <w:ind w:left="0" w:firstLine="567"/>
        <w:jc w:val="both"/>
        <w:rPr>
          <w:rFonts w:ascii="Times New Roman" w:hAnsi="Times New Roman" w:cs="Times New Roman"/>
          <w:sz w:val="28"/>
          <w:szCs w:val="28"/>
        </w:rPr>
      </w:pPr>
      <w:r w:rsidRPr="00C646A2">
        <w:rPr>
          <w:rFonts w:ascii="Times New Roman" w:hAnsi="Times New Roman" w:cs="Times New Roman"/>
          <w:sz w:val="28"/>
          <w:szCs w:val="28"/>
        </w:rPr>
        <w:t>Чернухин А.А., Флаксерман Ю.М. Экономика энергетики СССР. - М.: Энергия, 1975.</w:t>
      </w:r>
    </w:p>
    <w:p w:rsidR="000C1C46" w:rsidRPr="00C646A2" w:rsidRDefault="000C1C46" w:rsidP="00B67866">
      <w:pPr>
        <w:pStyle w:val="NoSpacing"/>
        <w:numPr>
          <w:ilvl w:val="0"/>
          <w:numId w:val="25"/>
        </w:numPr>
        <w:tabs>
          <w:tab w:val="left" w:pos="993"/>
        </w:tabs>
        <w:ind w:left="0" w:firstLine="567"/>
        <w:jc w:val="both"/>
        <w:rPr>
          <w:rFonts w:ascii="Times New Roman" w:hAnsi="Times New Roman" w:cs="Times New Roman"/>
          <w:sz w:val="28"/>
          <w:szCs w:val="28"/>
          <w:lang w:val="kk-KZ"/>
        </w:rPr>
      </w:pPr>
      <w:r w:rsidRPr="00C646A2">
        <w:rPr>
          <w:rFonts w:ascii="Times New Roman" w:hAnsi="Times New Roman" w:cs="Times New Roman"/>
          <w:sz w:val="28"/>
          <w:szCs w:val="28"/>
        </w:rPr>
        <w:t>Справочник по проектированию электроэнергетических систем / В.В.Ершевич, А.Ы. Зейлигер, Г.А.Иллариана и др./Под ред. С.С. Рокотяна и И.М. Шапиро – 3-е изд., перераб. и доп.  – М.: Энергоатомиздат, 1985.</w:t>
      </w:r>
    </w:p>
    <w:p w:rsidR="000C1C46" w:rsidRPr="00C646A2" w:rsidRDefault="000C1C46" w:rsidP="00B67866">
      <w:pPr>
        <w:pStyle w:val="NoSpacing"/>
        <w:tabs>
          <w:tab w:val="left" w:pos="993"/>
        </w:tabs>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Default="000C1C46" w:rsidP="00C646A2">
      <w:pPr>
        <w:pStyle w:val="NoSpacing"/>
        <w:ind w:firstLine="567"/>
        <w:jc w:val="both"/>
        <w:rPr>
          <w:rFonts w:ascii="Times New Roman" w:hAnsi="Times New Roman" w:cs="Times New Roman"/>
          <w:sz w:val="28"/>
          <w:szCs w:val="28"/>
          <w:lang w:val="kk-KZ"/>
        </w:rPr>
      </w:pPr>
    </w:p>
    <w:p w:rsidR="000C1C46" w:rsidRPr="00C646A2" w:rsidRDefault="000C1C46" w:rsidP="00C646A2">
      <w:pPr>
        <w:pStyle w:val="NoSpacing"/>
        <w:ind w:firstLine="567"/>
        <w:jc w:val="both"/>
        <w:rPr>
          <w:rFonts w:ascii="Times New Roman" w:hAnsi="Times New Roman" w:cs="Times New Roman"/>
          <w:sz w:val="28"/>
          <w:szCs w:val="28"/>
          <w:lang w:val="kk-KZ"/>
        </w:rPr>
      </w:pPr>
    </w:p>
    <w:sectPr w:rsidR="000C1C46" w:rsidRPr="00C646A2" w:rsidSect="0001628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NewtonC">
    <w:altName w:val="MS Mincho"/>
    <w:panose1 w:val="00000000000000000000"/>
    <w:charset w:val="80"/>
    <w:family w:val="auto"/>
    <w:notTrueType/>
    <w:pitch w:val="default"/>
    <w:sig w:usb0="00000001" w:usb1="08070000" w:usb2="00000010" w:usb3="00000000" w:csb0="00020000" w:csb1="00000000"/>
  </w:font>
  <w:font w:name="NewtonC-Italic">
    <w:altName w:val="MS Mincho"/>
    <w:panose1 w:val="00000000000000000000"/>
    <w:charset w:val="80"/>
    <w:family w:val="auto"/>
    <w:notTrueType/>
    <w:pitch w:val="default"/>
    <w:sig w:usb0="00000001" w:usb1="08070000" w:usb2="00000010" w:usb3="00000000" w:csb0="00020000" w:csb1="00000000"/>
  </w:font>
  <w:font w:name="HelveticaCyr-Upright">
    <w:altName w:val="MS Mincho"/>
    <w:panose1 w:val="00000000000000000000"/>
    <w:charset w:val="80"/>
    <w:family w:val="auto"/>
    <w:notTrueType/>
    <w:pitch w:val="default"/>
    <w:sig w:usb0="00000001" w:usb1="08070000" w:usb2="00000010" w:usb3="00000000" w:csb0="00020000" w:csb1="00000000"/>
  </w:font>
  <w:font w:name="SymbolMT">
    <w:altName w:val="MS Mincho"/>
    <w:panose1 w:val="00000000000000000000"/>
    <w:charset w:val="80"/>
    <w:family w:val="auto"/>
    <w:notTrueType/>
    <w:pitch w:val="default"/>
    <w:sig w:usb0="00000001" w:usb1="08070000" w:usb2="00000010" w:usb3="00000000" w:csb0="00020000" w:csb1="00000000"/>
  </w:font>
  <w:font w:name="NewtonC-Bold">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24B13"/>
    <w:multiLevelType w:val="hybridMultilevel"/>
    <w:tmpl w:val="057CB0F2"/>
    <w:lvl w:ilvl="0" w:tplc="2E443E30">
      <w:start w:val="5"/>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
    <w:nsid w:val="19E40057"/>
    <w:multiLevelType w:val="hybridMultilevel"/>
    <w:tmpl w:val="607A8832"/>
    <w:lvl w:ilvl="0" w:tplc="19F08226">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nsid w:val="1BBB79EE"/>
    <w:multiLevelType w:val="hybridMultilevel"/>
    <w:tmpl w:val="EF9017F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
    <w:nsid w:val="211D05C3"/>
    <w:multiLevelType w:val="hybridMultilevel"/>
    <w:tmpl w:val="B0C636F6"/>
    <w:lvl w:ilvl="0" w:tplc="E3EC9996">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
    <w:nsid w:val="2C377F7D"/>
    <w:multiLevelType w:val="hybridMultilevel"/>
    <w:tmpl w:val="11868342"/>
    <w:lvl w:ilvl="0" w:tplc="DFF68D08">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nsid w:val="37834CF4"/>
    <w:multiLevelType w:val="hybridMultilevel"/>
    <w:tmpl w:val="BC882EB4"/>
    <w:lvl w:ilvl="0" w:tplc="76BA2250">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6">
    <w:nsid w:val="39757D54"/>
    <w:multiLevelType w:val="hybridMultilevel"/>
    <w:tmpl w:val="72C42E34"/>
    <w:lvl w:ilvl="0" w:tplc="0CD23450">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3A0641CF"/>
    <w:multiLevelType w:val="hybridMultilevel"/>
    <w:tmpl w:val="95428ADC"/>
    <w:lvl w:ilvl="0" w:tplc="AE66151A">
      <w:start w:val="1"/>
      <w:numFmt w:val="decimal"/>
      <w:lvlText w:val="%1"/>
      <w:lvlJc w:val="left"/>
      <w:pPr>
        <w:tabs>
          <w:tab w:val="num" w:pos="720"/>
        </w:tabs>
        <w:ind w:left="720" w:hanging="360"/>
      </w:pPr>
      <w:rPr>
        <w:rFonts w:ascii="Times New Roman" w:eastAsia="Times New Roman" w:hAnsi="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AB4506D"/>
    <w:multiLevelType w:val="hybridMultilevel"/>
    <w:tmpl w:val="87F2CCDC"/>
    <w:lvl w:ilvl="0" w:tplc="04522C9A">
      <w:start w:val="5"/>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447D380E"/>
    <w:multiLevelType w:val="hybridMultilevel"/>
    <w:tmpl w:val="A9A819A8"/>
    <w:lvl w:ilvl="0" w:tplc="121C0CF0">
      <w:start w:val="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44BA660D"/>
    <w:multiLevelType w:val="hybridMultilevel"/>
    <w:tmpl w:val="AB508966"/>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1">
    <w:nsid w:val="513233A8"/>
    <w:multiLevelType w:val="hybridMultilevel"/>
    <w:tmpl w:val="A840336C"/>
    <w:lvl w:ilvl="0" w:tplc="FFF4CA18">
      <w:start w:val="1"/>
      <w:numFmt w:val="decimal"/>
      <w:lvlText w:val="%1)"/>
      <w:lvlJc w:val="left"/>
      <w:pPr>
        <w:tabs>
          <w:tab w:val="num" w:pos="1740"/>
        </w:tabs>
        <w:ind w:left="1740" w:hanging="102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2">
    <w:nsid w:val="54A80A68"/>
    <w:multiLevelType w:val="hybridMultilevel"/>
    <w:tmpl w:val="E272E16C"/>
    <w:lvl w:ilvl="0" w:tplc="0409000F">
      <w:start w:val="1"/>
      <w:numFmt w:val="decimal"/>
      <w:lvlText w:val="%1."/>
      <w:lvlJc w:val="left"/>
      <w:pPr>
        <w:tabs>
          <w:tab w:val="num" w:pos="0"/>
        </w:tabs>
        <w:ind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3">
    <w:nsid w:val="5B620020"/>
    <w:multiLevelType w:val="hybridMultilevel"/>
    <w:tmpl w:val="291A485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4235640"/>
    <w:multiLevelType w:val="hybridMultilevel"/>
    <w:tmpl w:val="2B3E67CA"/>
    <w:lvl w:ilvl="0" w:tplc="5D6EBDEA">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nsid w:val="644D36BD"/>
    <w:multiLevelType w:val="hybridMultilevel"/>
    <w:tmpl w:val="481E34A4"/>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6">
    <w:nsid w:val="673E0316"/>
    <w:multiLevelType w:val="hybridMultilevel"/>
    <w:tmpl w:val="AE602C1E"/>
    <w:lvl w:ilvl="0" w:tplc="4436354A">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7">
    <w:nsid w:val="68735DC4"/>
    <w:multiLevelType w:val="hybridMultilevel"/>
    <w:tmpl w:val="C90EA066"/>
    <w:lvl w:ilvl="0" w:tplc="0419000F">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8">
    <w:nsid w:val="70374E2F"/>
    <w:multiLevelType w:val="hybridMultilevel"/>
    <w:tmpl w:val="4932849A"/>
    <w:lvl w:ilvl="0" w:tplc="54721768">
      <w:start w:val="1"/>
      <w:numFmt w:val="decimal"/>
      <w:lvlText w:val="%1)"/>
      <w:lvlJc w:val="left"/>
      <w:pPr>
        <w:tabs>
          <w:tab w:val="num" w:pos="1740"/>
        </w:tabs>
        <w:ind w:left="1740" w:hanging="102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9">
    <w:nsid w:val="715F07A5"/>
    <w:multiLevelType w:val="hybridMultilevel"/>
    <w:tmpl w:val="13F86F0C"/>
    <w:lvl w:ilvl="0" w:tplc="D75A3C84">
      <w:start w:val="1"/>
      <w:numFmt w:val="decimal"/>
      <w:lvlText w:val="%1."/>
      <w:lvlJc w:val="left"/>
      <w:pPr>
        <w:ind w:left="720" w:hanging="360"/>
      </w:pPr>
      <w:rPr>
        <w:rFonts w:hint="default"/>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73F43A22"/>
    <w:multiLevelType w:val="hybridMultilevel"/>
    <w:tmpl w:val="87E49DDA"/>
    <w:lvl w:ilvl="0" w:tplc="F5B013F2">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
    <w:nsid w:val="75354EED"/>
    <w:multiLevelType w:val="hybridMultilevel"/>
    <w:tmpl w:val="639235A6"/>
    <w:lvl w:ilvl="0" w:tplc="DFF68D08">
      <w:start w:val="1"/>
      <w:numFmt w:val="decimal"/>
      <w:lvlText w:val="%1."/>
      <w:lvlJc w:val="left"/>
      <w:pPr>
        <w:ind w:left="1494" w:hanging="360"/>
      </w:pPr>
      <w:rPr>
        <w:rFonts w:hint="default"/>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2">
    <w:nsid w:val="78C32E74"/>
    <w:multiLevelType w:val="hybridMultilevel"/>
    <w:tmpl w:val="DAE06136"/>
    <w:lvl w:ilvl="0" w:tplc="3C0AD362">
      <w:start w:val="1"/>
      <w:numFmt w:val="decimal"/>
      <w:lvlText w:val="%1)"/>
      <w:lvlJc w:val="left"/>
      <w:pPr>
        <w:ind w:left="999" w:hanging="360"/>
      </w:pPr>
      <w:rPr>
        <w:rFonts w:hint="default"/>
      </w:rPr>
    </w:lvl>
    <w:lvl w:ilvl="1" w:tplc="04190019">
      <w:start w:val="1"/>
      <w:numFmt w:val="lowerLetter"/>
      <w:lvlText w:val="%2."/>
      <w:lvlJc w:val="left"/>
      <w:pPr>
        <w:ind w:left="1719" w:hanging="360"/>
      </w:pPr>
    </w:lvl>
    <w:lvl w:ilvl="2" w:tplc="0419001B">
      <w:start w:val="1"/>
      <w:numFmt w:val="lowerRoman"/>
      <w:lvlText w:val="%3."/>
      <w:lvlJc w:val="right"/>
      <w:pPr>
        <w:ind w:left="2439" w:hanging="180"/>
      </w:pPr>
    </w:lvl>
    <w:lvl w:ilvl="3" w:tplc="0419000F">
      <w:start w:val="1"/>
      <w:numFmt w:val="decimal"/>
      <w:lvlText w:val="%4."/>
      <w:lvlJc w:val="left"/>
      <w:pPr>
        <w:ind w:left="3159" w:hanging="360"/>
      </w:pPr>
    </w:lvl>
    <w:lvl w:ilvl="4" w:tplc="04190019">
      <w:start w:val="1"/>
      <w:numFmt w:val="lowerLetter"/>
      <w:lvlText w:val="%5."/>
      <w:lvlJc w:val="left"/>
      <w:pPr>
        <w:ind w:left="3879" w:hanging="360"/>
      </w:pPr>
    </w:lvl>
    <w:lvl w:ilvl="5" w:tplc="0419001B">
      <w:start w:val="1"/>
      <w:numFmt w:val="lowerRoman"/>
      <w:lvlText w:val="%6."/>
      <w:lvlJc w:val="right"/>
      <w:pPr>
        <w:ind w:left="4599" w:hanging="180"/>
      </w:pPr>
    </w:lvl>
    <w:lvl w:ilvl="6" w:tplc="0419000F">
      <w:start w:val="1"/>
      <w:numFmt w:val="decimal"/>
      <w:lvlText w:val="%7."/>
      <w:lvlJc w:val="left"/>
      <w:pPr>
        <w:ind w:left="5319" w:hanging="360"/>
      </w:pPr>
    </w:lvl>
    <w:lvl w:ilvl="7" w:tplc="04190019">
      <w:start w:val="1"/>
      <w:numFmt w:val="lowerLetter"/>
      <w:lvlText w:val="%8."/>
      <w:lvlJc w:val="left"/>
      <w:pPr>
        <w:ind w:left="6039" w:hanging="360"/>
      </w:pPr>
    </w:lvl>
    <w:lvl w:ilvl="8" w:tplc="0419001B">
      <w:start w:val="1"/>
      <w:numFmt w:val="lowerRoman"/>
      <w:lvlText w:val="%9."/>
      <w:lvlJc w:val="right"/>
      <w:pPr>
        <w:ind w:left="6759" w:hanging="180"/>
      </w:pPr>
    </w:lvl>
  </w:abstractNum>
  <w:abstractNum w:abstractNumId="23">
    <w:nsid w:val="7C86624A"/>
    <w:multiLevelType w:val="hybridMultilevel"/>
    <w:tmpl w:val="F9108DB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4">
    <w:nsid w:val="7E2D4A4E"/>
    <w:multiLevelType w:val="hybridMultilevel"/>
    <w:tmpl w:val="679412F2"/>
    <w:lvl w:ilvl="0" w:tplc="F59C2C42">
      <w:start w:val="1"/>
      <w:numFmt w:val="decimal"/>
      <w:lvlText w:val="%1."/>
      <w:lvlJc w:val="left"/>
      <w:pPr>
        <w:ind w:left="371" w:hanging="360"/>
      </w:pPr>
      <w:rPr>
        <w:rFonts w:hint="default"/>
      </w:rPr>
    </w:lvl>
    <w:lvl w:ilvl="1" w:tplc="04190019">
      <w:start w:val="1"/>
      <w:numFmt w:val="lowerLetter"/>
      <w:lvlText w:val="%2."/>
      <w:lvlJc w:val="left"/>
      <w:pPr>
        <w:ind w:left="1091" w:hanging="360"/>
      </w:pPr>
    </w:lvl>
    <w:lvl w:ilvl="2" w:tplc="0419001B">
      <w:start w:val="1"/>
      <w:numFmt w:val="lowerRoman"/>
      <w:lvlText w:val="%3."/>
      <w:lvlJc w:val="right"/>
      <w:pPr>
        <w:ind w:left="1811" w:hanging="180"/>
      </w:pPr>
    </w:lvl>
    <w:lvl w:ilvl="3" w:tplc="0419000F">
      <w:start w:val="1"/>
      <w:numFmt w:val="decimal"/>
      <w:lvlText w:val="%4."/>
      <w:lvlJc w:val="left"/>
      <w:pPr>
        <w:ind w:left="2531" w:hanging="360"/>
      </w:pPr>
    </w:lvl>
    <w:lvl w:ilvl="4" w:tplc="04190019">
      <w:start w:val="1"/>
      <w:numFmt w:val="lowerLetter"/>
      <w:lvlText w:val="%5."/>
      <w:lvlJc w:val="left"/>
      <w:pPr>
        <w:ind w:left="3251" w:hanging="360"/>
      </w:pPr>
    </w:lvl>
    <w:lvl w:ilvl="5" w:tplc="0419001B">
      <w:start w:val="1"/>
      <w:numFmt w:val="lowerRoman"/>
      <w:lvlText w:val="%6."/>
      <w:lvlJc w:val="right"/>
      <w:pPr>
        <w:ind w:left="3971" w:hanging="180"/>
      </w:pPr>
    </w:lvl>
    <w:lvl w:ilvl="6" w:tplc="0419000F">
      <w:start w:val="1"/>
      <w:numFmt w:val="decimal"/>
      <w:lvlText w:val="%7."/>
      <w:lvlJc w:val="left"/>
      <w:pPr>
        <w:ind w:left="4691" w:hanging="360"/>
      </w:pPr>
    </w:lvl>
    <w:lvl w:ilvl="7" w:tplc="04190019">
      <w:start w:val="1"/>
      <w:numFmt w:val="lowerLetter"/>
      <w:lvlText w:val="%8."/>
      <w:lvlJc w:val="left"/>
      <w:pPr>
        <w:ind w:left="5411" w:hanging="360"/>
      </w:pPr>
    </w:lvl>
    <w:lvl w:ilvl="8" w:tplc="0419001B">
      <w:start w:val="1"/>
      <w:numFmt w:val="lowerRoman"/>
      <w:lvlText w:val="%9."/>
      <w:lvlJc w:val="right"/>
      <w:pPr>
        <w:ind w:left="6131" w:hanging="180"/>
      </w:pPr>
    </w:lvl>
  </w:abstractNum>
  <w:num w:numId="1">
    <w:abstractNumId w:val="5"/>
  </w:num>
  <w:num w:numId="2">
    <w:abstractNumId w:val="19"/>
  </w:num>
  <w:num w:numId="3">
    <w:abstractNumId w:val="16"/>
  </w:num>
  <w:num w:numId="4">
    <w:abstractNumId w:val="13"/>
  </w:num>
  <w:num w:numId="5">
    <w:abstractNumId w:val="22"/>
  </w:num>
  <w:num w:numId="6">
    <w:abstractNumId w:val="3"/>
  </w:num>
  <w:num w:numId="7">
    <w:abstractNumId w:val="1"/>
  </w:num>
  <w:num w:numId="8">
    <w:abstractNumId w:val="14"/>
  </w:num>
  <w:num w:numId="9">
    <w:abstractNumId w:val="18"/>
  </w:num>
  <w:num w:numId="10">
    <w:abstractNumId w:val="8"/>
  </w:num>
  <w:num w:numId="11">
    <w:abstractNumId w:val="11"/>
  </w:num>
  <w:num w:numId="12">
    <w:abstractNumId w:val="0"/>
  </w:num>
  <w:num w:numId="13">
    <w:abstractNumId w:val="7"/>
  </w:num>
  <w:num w:numId="14">
    <w:abstractNumId w:val="9"/>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6"/>
  </w:num>
  <w:num w:numId="22">
    <w:abstractNumId w:val="20"/>
  </w:num>
  <w:num w:numId="23">
    <w:abstractNumId w:val="15"/>
  </w:num>
  <w:num w:numId="24">
    <w:abstractNumId w:val="4"/>
  </w:num>
  <w:num w:numId="2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643C"/>
    <w:rsid w:val="00005CCA"/>
    <w:rsid w:val="00013812"/>
    <w:rsid w:val="00016281"/>
    <w:rsid w:val="00041230"/>
    <w:rsid w:val="0005532A"/>
    <w:rsid w:val="00061900"/>
    <w:rsid w:val="0007569C"/>
    <w:rsid w:val="00090B11"/>
    <w:rsid w:val="00094DAF"/>
    <w:rsid w:val="000B3162"/>
    <w:rsid w:val="000C1C46"/>
    <w:rsid w:val="000C50A7"/>
    <w:rsid w:val="000F63CF"/>
    <w:rsid w:val="00102C3A"/>
    <w:rsid w:val="00124EC3"/>
    <w:rsid w:val="001305EF"/>
    <w:rsid w:val="001400E1"/>
    <w:rsid w:val="00141F81"/>
    <w:rsid w:val="00144558"/>
    <w:rsid w:val="00161215"/>
    <w:rsid w:val="00164EA8"/>
    <w:rsid w:val="0018597D"/>
    <w:rsid w:val="00185C5A"/>
    <w:rsid w:val="001900B1"/>
    <w:rsid w:val="0019120E"/>
    <w:rsid w:val="001A58D7"/>
    <w:rsid w:val="001B0448"/>
    <w:rsid w:val="001C2EB1"/>
    <w:rsid w:val="001C3B70"/>
    <w:rsid w:val="001D3907"/>
    <w:rsid w:val="001D48A0"/>
    <w:rsid w:val="001D7A18"/>
    <w:rsid w:val="001E4471"/>
    <w:rsid w:val="002037E7"/>
    <w:rsid w:val="00215DAA"/>
    <w:rsid w:val="00222368"/>
    <w:rsid w:val="0023275D"/>
    <w:rsid w:val="00237D47"/>
    <w:rsid w:val="00240A3E"/>
    <w:rsid w:val="00260AC2"/>
    <w:rsid w:val="00270E0B"/>
    <w:rsid w:val="00290831"/>
    <w:rsid w:val="002A1591"/>
    <w:rsid w:val="002B20EB"/>
    <w:rsid w:val="002B5EA6"/>
    <w:rsid w:val="002D36B5"/>
    <w:rsid w:val="002F15C8"/>
    <w:rsid w:val="002F5A01"/>
    <w:rsid w:val="002F6963"/>
    <w:rsid w:val="00303F3D"/>
    <w:rsid w:val="0031653B"/>
    <w:rsid w:val="0032643C"/>
    <w:rsid w:val="0032689C"/>
    <w:rsid w:val="003478D4"/>
    <w:rsid w:val="003540CE"/>
    <w:rsid w:val="00364C4F"/>
    <w:rsid w:val="00376FBB"/>
    <w:rsid w:val="003828E9"/>
    <w:rsid w:val="003A0380"/>
    <w:rsid w:val="003B3A22"/>
    <w:rsid w:val="003B3EE2"/>
    <w:rsid w:val="003E16B7"/>
    <w:rsid w:val="003F56B0"/>
    <w:rsid w:val="00420382"/>
    <w:rsid w:val="00434308"/>
    <w:rsid w:val="004362F0"/>
    <w:rsid w:val="00454A23"/>
    <w:rsid w:val="00465E4A"/>
    <w:rsid w:val="00466152"/>
    <w:rsid w:val="004661B9"/>
    <w:rsid w:val="00485CFA"/>
    <w:rsid w:val="0049746C"/>
    <w:rsid w:val="004A0A49"/>
    <w:rsid w:val="004B0CE0"/>
    <w:rsid w:val="004C068F"/>
    <w:rsid w:val="004C443B"/>
    <w:rsid w:val="004E531F"/>
    <w:rsid w:val="004F0D07"/>
    <w:rsid w:val="004F7117"/>
    <w:rsid w:val="00517709"/>
    <w:rsid w:val="0052116C"/>
    <w:rsid w:val="00567776"/>
    <w:rsid w:val="00580C1E"/>
    <w:rsid w:val="005A7EC8"/>
    <w:rsid w:val="005B25C9"/>
    <w:rsid w:val="005D01AE"/>
    <w:rsid w:val="005E129B"/>
    <w:rsid w:val="005F5203"/>
    <w:rsid w:val="00600F92"/>
    <w:rsid w:val="006018C6"/>
    <w:rsid w:val="00605B3B"/>
    <w:rsid w:val="00616AF9"/>
    <w:rsid w:val="00625825"/>
    <w:rsid w:val="00631B0F"/>
    <w:rsid w:val="006340F3"/>
    <w:rsid w:val="00657C39"/>
    <w:rsid w:val="00667977"/>
    <w:rsid w:val="00684697"/>
    <w:rsid w:val="0068527F"/>
    <w:rsid w:val="006A1B5F"/>
    <w:rsid w:val="006A639B"/>
    <w:rsid w:val="006B02BD"/>
    <w:rsid w:val="006C298E"/>
    <w:rsid w:val="006C5982"/>
    <w:rsid w:val="006E1BE7"/>
    <w:rsid w:val="00700631"/>
    <w:rsid w:val="0071497A"/>
    <w:rsid w:val="00714D6A"/>
    <w:rsid w:val="0071690B"/>
    <w:rsid w:val="00720EE3"/>
    <w:rsid w:val="0072560E"/>
    <w:rsid w:val="00726361"/>
    <w:rsid w:val="007459DD"/>
    <w:rsid w:val="007701A5"/>
    <w:rsid w:val="0077056F"/>
    <w:rsid w:val="00771599"/>
    <w:rsid w:val="00790F06"/>
    <w:rsid w:val="007A145B"/>
    <w:rsid w:val="007A25D7"/>
    <w:rsid w:val="007B0A18"/>
    <w:rsid w:val="007B0FAC"/>
    <w:rsid w:val="007B53E2"/>
    <w:rsid w:val="007C0070"/>
    <w:rsid w:val="007C773A"/>
    <w:rsid w:val="007D35F1"/>
    <w:rsid w:val="00812DD2"/>
    <w:rsid w:val="00826A68"/>
    <w:rsid w:val="00831AF4"/>
    <w:rsid w:val="00841E6A"/>
    <w:rsid w:val="00851D07"/>
    <w:rsid w:val="00855247"/>
    <w:rsid w:val="00857C4A"/>
    <w:rsid w:val="008655D4"/>
    <w:rsid w:val="0087274F"/>
    <w:rsid w:val="0088240A"/>
    <w:rsid w:val="00884D35"/>
    <w:rsid w:val="008905A7"/>
    <w:rsid w:val="00890AA6"/>
    <w:rsid w:val="00895EC5"/>
    <w:rsid w:val="008B580E"/>
    <w:rsid w:val="008B79EC"/>
    <w:rsid w:val="008E21B3"/>
    <w:rsid w:val="008E2BAE"/>
    <w:rsid w:val="00911CB7"/>
    <w:rsid w:val="0091682B"/>
    <w:rsid w:val="00933183"/>
    <w:rsid w:val="00934E76"/>
    <w:rsid w:val="00954E61"/>
    <w:rsid w:val="00962046"/>
    <w:rsid w:val="00971DD0"/>
    <w:rsid w:val="009809E6"/>
    <w:rsid w:val="00982D2E"/>
    <w:rsid w:val="009847E0"/>
    <w:rsid w:val="009921C5"/>
    <w:rsid w:val="00996195"/>
    <w:rsid w:val="009C6960"/>
    <w:rsid w:val="009E52EC"/>
    <w:rsid w:val="009E6EC4"/>
    <w:rsid w:val="009F5DE5"/>
    <w:rsid w:val="00A163DE"/>
    <w:rsid w:val="00A254CF"/>
    <w:rsid w:val="00A32122"/>
    <w:rsid w:val="00A653F8"/>
    <w:rsid w:val="00A8148F"/>
    <w:rsid w:val="00AA11A7"/>
    <w:rsid w:val="00AA6C99"/>
    <w:rsid w:val="00AC6E6D"/>
    <w:rsid w:val="00AD2AE5"/>
    <w:rsid w:val="00AD78FF"/>
    <w:rsid w:val="00B14EB8"/>
    <w:rsid w:val="00B17CCC"/>
    <w:rsid w:val="00B3059A"/>
    <w:rsid w:val="00B42817"/>
    <w:rsid w:val="00B517D6"/>
    <w:rsid w:val="00B614C5"/>
    <w:rsid w:val="00B67866"/>
    <w:rsid w:val="00B778F9"/>
    <w:rsid w:val="00B93FF1"/>
    <w:rsid w:val="00BB1801"/>
    <w:rsid w:val="00BC1BDE"/>
    <w:rsid w:val="00BD14DE"/>
    <w:rsid w:val="00BE1062"/>
    <w:rsid w:val="00BE2815"/>
    <w:rsid w:val="00BE57EB"/>
    <w:rsid w:val="00BF1D1B"/>
    <w:rsid w:val="00BF4D27"/>
    <w:rsid w:val="00C01C88"/>
    <w:rsid w:val="00C43F70"/>
    <w:rsid w:val="00C5115E"/>
    <w:rsid w:val="00C55420"/>
    <w:rsid w:val="00C57F52"/>
    <w:rsid w:val="00C646A2"/>
    <w:rsid w:val="00C772FA"/>
    <w:rsid w:val="00CA29C7"/>
    <w:rsid w:val="00CC1039"/>
    <w:rsid w:val="00CC4C22"/>
    <w:rsid w:val="00CD06ED"/>
    <w:rsid w:val="00CD0B3F"/>
    <w:rsid w:val="00CD2C35"/>
    <w:rsid w:val="00CE2BC9"/>
    <w:rsid w:val="00CF44BA"/>
    <w:rsid w:val="00CF61CD"/>
    <w:rsid w:val="00D0073C"/>
    <w:rsid w:val="00D06801"/>
    <w:rsid w:val="00D2301E"/>
    <w:rsid w:val="00D4088B"/>
    <w:rsid w:val="00D44132"/>
    <w:rsid w:val="00D6558F"/>
    <w:rsid w:val="00D65802"/>
    <w:rsid w:val="00D6776D"/>
    <w:rsid w:val="00D81ECF"/>
    <w:rsid w:val="00D91346"/>
    <w:rsid w:val="00D94175"/>
    <w:rsid w:val="00DB1602"/>
    <w:rsid w:val="00DC7A91"/>
    <w:rsid w:val="00DD1B76"/>
    <w:rsid w:val="00DD288E"/>
    <w:rsid w:val="00DD4D60"/>
    <w:rsid w:val="00DE26AB"/>
    <w:rsid w:val="00DE36DE"/>
    <w:rsid w:val="00E0521F"/>
    <w:rsid w:val="00E174C4"/>
    <w:rsid w:val="00E34FE8"/>
    <w:rsid w:val="00E35357"/>
    <w:rsid w:val="00E37CE3"/>
    <w:rsid w:val="00E61960"/>
    <w:rsid w:val="00E6370A"/>
    <w:rsid w:val="00E67006"/>
    <w:rsid w:val="00E81D91"/>
    <w:rsid w:val="00E84EE6"/>
    <w:rsid w:val="00E871F1"/>
    <w:rsid w:val="00E94D6C"/>
    <w:rsid w:val="00E95DAB"/>
    <w:rsid w:val="00EA0D1B"/>
    <w:rsid w:val="00EA6D2D"/>
    <w:rsid w:val="00EC3A18"/>
    <w:rsid w:val="00ED3943"/>
    <w:rsid w:val="00ED434C"/>
    <w:rsid w:val="00EE2E15"/>
    <w:rsid w:val="00F0350F"/>
    <w:rsid w:val="00F04376"/>
    <w:rsid w:val="00F14E93"/>
    <w:rsid w:val="00F406B6"/>
    <w:rsid w:val="00F6761C"/>
    <w:rsid w:val="00F86803"/>
    <w:rsid w:val="00F934A3"/>
    <w:rsid w:val="00F96F11"/>
    <w:rsid w:val="00FB1151"/>
    <w:rsid w:val="00FB6AA0"/>
    <w:rsid w:val="00FD4D87"/>
    <w:rsid w:val="00FE0776"/>
    <w:rsid w:val="00FE6C16"/>
    <w:rsid w:val="00FE75CD"/>
    <w:rsid w:val="00FF026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16281"/>
    <w:pPr>
      <w:spacing w:after="200" w:line="276" w:lineRule="auto"/>
    </w:pPr>
    <w:rPr>
      <w:rFonts w:cs="Calibri"/>
      <w:lang w:eastAsia="en-US"/>
    </w:rPr>
  </w:style>
  <w:style w:type="paragraph" w:styleId="Heading1">
    <w:name w:val="heading 1"/>
    <w:basedOn w:val="Normal"/>
    <w:next w:val="Normal"/>
    <w:link w:val="Heading1Char"/>
    <w:uiPriority w:val="99"/>
    <w:qFormat/>
    <w:rsid w:val="00237D47"/>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Heading2">
    <w:name w:val="heading 2"/>
    <w:basedOn w:val="Normal"/>
    <w:next w:val="Normal"/>
    <w:link w:val="Heading2Char"/>
    <w:uiPriority w:val="99"/>
    <w:qFormat/>
    <w:rsid w:val="00237D47"/>
    <w:pPr>
      <w:keepNext/>
      <w:keepLines/>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237D47"/>
    <w:pPr>
      <w:keepNext/>
      <w:keepLines/>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FD4D87"/>
    <w:pPr>
      <w:keepNext/>
      <w:keepLines/>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237D47"/>
    <w:pPr>
      <w:keepNext/>
      <w:spacing w:after="0" w:line="240" w:lineRule="auto"/>
      <w:ind w:firstLine="720"/>
      <w:jc w:val="both"/>
      <w:outlineLvl w:val="4"/>
    </w:pPr>
    <w:rPr>
      <w:rFonts w:ascii="Times New Roman" w:eastAsia="Times New Roman" w:hAnsi="Times New Roman" w:cs="Times New Roman"/>
      <w:b/>
      <w:bCs/>
      <w:sz w:val="28"/>
      <w:szCs w:val="28"/>
      <w:lang w:eastAsia="ru-RU"/>
    </w:rPr>
  </w:style>
  <w:style w:type="paragraph" w:styleId="Heading6">
    <w:name w:val="heading 6"/>
    <w:basedOn w:val="Normal"/>
    <w:next w:val="Normal"/>
    <w:link w:val="Heading6Char"/>
    <w:uiPriority w:val="99"/>
    <w:qFormat/>
    <w:rsid w:val="00237D47"/>
    <w:pPr>
      <w:keepNext/>
      <w:keepLines/>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237D47"/>
    <w:pPr>
      <w:keepNext/>
      <w:suppressLineNumbers/>
      <w:suppressAutoHyphens/>
      <w:spacing w:after="0" w:line="240" w:lineRule="auto"/>
      <w:ind w:firstLine="709"/>
      <w:outlineLvl w:val="6"/>
    </w:pPr>
    <w:rPr>
      <w:rFonts w:ascii="Times New Roman" w:eastAsia="Times New Roman" w:hAnsi="Times New Roman" w:cs="Times New Roman"/>
      <w:b/>
      <w:bCs/>
      <w:sz w:val="28"/>
      <w:szCs w:val="28"/>
      <w:lang w:eastAsia="ru-RU"/>
    </w:rPr>
  </w:style>
  <w:style w:type="paragraph" w:styleId="Heading8">
    <w:name w:val="heading 8"/>
    <w:basedOn w:val="Normal"/>
    <w:next w:val="Normal"/>
    <w:link w:val="Heading8Char"/>
    <w:uiPriority w:val="99"/>
    <w:qFormat/>
    <w:rsid w:val="00237D47"/>
    <w:pPr>
      <w:keepNext/>
      <w:keepLines/>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E84EE6"/>
    <w:pPr>
      <w:keepNext/>
      <w:tabs>
        <w:tab w:val="left" w:pos="1418"/>
      </w:tabs>
      <w:spacing w:after="0" w:line="240" w:lineRule="auto"/>
      <w:ind w:left="1276" w:hanging="709"/>
      <w:jc w:val="center"/>
      <w:outlineLvl w:val="8"/>
    </w:pPr>
    <w:rPr>
      <w:rFonts w:ascii="Times New Roman" w:eastAsia="Times New Roman" w:hAnsi="Times New Roman" w:cs="Times New Roman"/>
      <w:b/>
      <w:bCs/>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37D47"/>
    <w:rPr>
      <w:rFonts w:ascii="Times New Roman" w:hAnsi="Times New Roman" w:cs="Times New Roman"/>
      <w:b/>
      <w:bCs/>
      <w:sz w:val="20"/>
      <w:szCs w:val="20"/>
      <w:lang w:eastAsia="ru-RU"/>
    </w:rPr>
  </w:style>
  <w:style w:type="character" w:customStyle="1" w:styleId="Heading2Char">
    <w:name w:val="Heading 2 Char"/>
    <w:basedOn w:val="DefaultParagraphFont"/>
    <w:link w:val="Heading2"/>
    <w:uiPriority w:val="99"/>
    <w:semiHidden/>
    <w:locked/>
    <w:rsid w:val="00237D47"/>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237D47"/>
    <w:rPr>
      <w:rFonts w:ascii="Cambria" w:hAnsi="Cambria" w:cs="Cambria"/>
      <w:b/>
      <w:bCs/>
      <w:color w:val="4F81BD"/>
    </w:rPr>
  </w:style>
  <w:style w:type="character" w:customStyle="1" w:styleId="Heading4Char">
    <w:name w:val="Heading 4 Char"/>
    <w:basedOn w:val="DefaultParagraphFont"/>
    <w:link w:val="Heading4"/>
    <w:uiPriority w:val="99"/>
    <w:locked/>
    <w:rsid w:val="00FD4D87"/>
    <w:rPr>
      <w:rFonts w:ascii="Cambria" w:hAnsi="Cambria" w:cs="Cambria"/>
      <w:b/>
      <w:bCs/>
      <w:i/>
      <w:iCs/>
      <w:color w:val="4F81BD"/>
    </w:rPr>
  </w:style>
  <w:style w:type="character" w:customStyle="1" w:styleId="Heading5Char">
    <w:name w:val="Heading 5 Char"/>
    <w:basedOn w:val="DefaultParagraphFont"/>
    <w:link w:val="Heading5"/>
    <w:uiPriority w:val="99"/>
    <w:locked/>
    <w:rsid w:val="00237D47"/>
    <w:rPr>
      <w:rFonts w:ascii="Times New Roman" w:hAnsi="Times New Roman" w:cs="Times New Roman"/>
      <w:b/>
      <w:bCs/>
      <w:sz w:val="24"/>
      <w:szCs w:val="24"/>
      <w:lang w:eastAsia="ru-RU"/>
    </w:rPr>
  </w:style>
  <w:style w:type="character" w:customStyle="1" w:styleId="Heading6Char">
    <w:name w:val="Heading 6 Char"/>
    <w:basedOn w:val="DefaultParagraphFont"/>
    <w:link w:val="Heading6"/>
    <w:uiPriority w:val="99"/>
    <w:semiHidden/>
    <w:locked/>
    <w:rsid w:val="00237D47"/>
    <w:rPr>
      <w:rFonts w:ascii="Cambria" w:hAnsi="Cambria" w:cs="Cambria"/>
      <w:i/>
      <w:iCs/>
      <w:color w:val="243F60"/>
    </w:rPr>
  </w:style>
  <w:style w:type="character" w:customStyle="1" w:styleId="Heading7Char">
    <w:name w:val="Heading 7 Char"/>
    <w:basedOn w:val="DefaultParagraphFont"/>
    <w:link w:val="Heading7"/>
    <w:uiPriority w:val="99"/>
    <w:locked/>
    <w:rsid w:val="00237D47"/>
    <w:rPr>
      <w:rFonts w:ascii="Times New Roman" w:hAnsi="Times New Roman" w:cs="Times New Roman"/>
      <w:b/>
      <w:bCs/>
      <w:sz w:val="28"/>
      <w:szCs w:val="28"/>
      <w:lang w:eastAsia="ru-RU"/>
    </w:rPr>
  </w:style>
  <w:style w:type="character" w:customStyle="1" w:styleId="Heading8Char">
    <w:name w:val="Heading 8 Char"/>
    <w:basedOn w:val="DefaultParagraphFont"/>
    <w:link w:val="Heading8"/>
    <w:uiPriority w:val="99"/>
    <w:semiHidden/>
    <w:locked/>
    <w:rsid w:val="00237D47"/>
    <w:rPr>
      <w:rFonts w:ascii="Cambria" w:hAnsi="Cambria" w:cs="Cambria"/>
      <w:color w:val="404040"/>
      <w:sz w:val="20"/>
      <w:szCs w:val="20"/>
    </w:rPr>
  </w:style>
  <w:style w:type="character" w:customStyle="1" w:styleId="Heading9Char">
    <w:name w:val="Heading 9 Char"/>
    <w:basedOn w:val="DefaultParagraphFont"/>
    <w:link w:val="Heading9"/>
    <w:uiPriority w:val="99"/>
    <w:locked/>
    <w:rsid w:val="00E84EE6"/>
    <w:rPr>
      <w:rFonts w:ascii="Times New Roman" w:hAnsi="Times New Roman" w:cs="Times New Roman"/>
      <w:b/>
      <w:bCs/>
      <w:sz w:val="20"/>
      <w:szCs w:val="20"/>
      <w:lang w:eastAsia="ru-RU"/>
    </w:rPr>
  </w:style>
  <w:style w:type="paragraph" w:styleId="ListParagraph">
    <w:name w:val="List Paragraph"/>
    <w:basedOn w:val="Normal"/>
    <w:link w:val="ListParagraphChar"/>
    <w:uiPriority w:val="99"/>
    <w:qFormat/>
    <w:rsid w:val="0031653B"/>
    <w:pPr>
      <w:ind w:left="720"/>
    </w:pPr>
  </w:style>
  <w:style w:type="paragraph" w:styleId="Title">
    <w:name w:val="Title"/>
    <w:basedOn w:val="Normal"/>
    <w:next w:val="Normal"/>
    <w:link w:val="TitleChar"/>
    <w:uiPriority w:val="99"/>
    <w:qFormat/>
    <w:rsid w:val="00CD06ED"/>
    <w:pPr>
      <w:pBdr>
        <w:bottom w:val="single" w:sz="8" w:space="4" w:color="4F81BD"/>
      </w:pBdr>
      <w:spacing w:after="300" w:line="240" w:lineRule="auto"/>
    </w:pPr>
    <w:rPr>
      <w:rFonts w:ascii="Cambria" w:eastAsia="Times New Roman" w:hAnsi="Cambria" w:cs="Cambria"/>
      <w:color w:val="17365D"/>
      <w:spacing w:val="5"/>
      <w:kern w:val="28"/>
      <w:sz w:val="52"/>
      <w:szCs w:val="52"/>
    </w:rPr>
  </w:style>
  <w:style w:type="character" w:customStyle="1" w:styleId="TitleChar">
    <w:name w:val="Title Char"/>
    <w:basedOn w:val="DefaultParagraphFont"/>
    <w:link w:val="Title"/>
    <w:uiPriority w:val="99"/>
    <w:locked/>
    <w:rsid w:val="00CD06ED"/>
    <w:rPr>
      <w:rFonts w:ascii="Cambria" w:hAnsi="Cambria" w:cs="Cambria"/>
      <w:color w:val="17365D"/>
      <w:spacing w:val="5"/>
      <w:kern w:val="28"/>
      <w:sz w:val="52"/>
      <w:szCs w:val="52"/>
    </w:rPr>
  </w:style>
  <w:style w:type="paragraph" w:styleId="NoSpacing">
    <w:name w:val="No Spacing"/>
    <w:uiPriority w:val="99"/>
    <w:qFormat/>
    <w:rsid w:val="000C50A7"/>
    <w:rPr>
      <w:rFonts w:eastAsia="Times New Roman" w:cs="Calibri"/>
    </w:rPr>
  </w:style>
  <w:style w:type="paragraph" w:styleId="BalloonText">
    <w:name w:val="Balloon Text"/>
    <w:basedOn w:val="Normal"/>
    <w:link w:val="BalloonTextChar"/>
    <w:uiPriority w:val="99"/>
    <w:semiHidden/>
    <w:rsid w:val="000C50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50A7"/>
    <w:rPr>
      <w:rFonts w:ascii="Tahoma" w:hAnsi="Tahoma" w:cs="Tahoma"/>
      <w:sz w:val="16"/>
      <w:szCs w:val="16"/>
    </w:rPr>
  </w:style>
  <w:style w:type="paragraph" w:styleId="BodyTextIndent2">
    <w:name w:val="Body Text Indent 2"/>
    <w:basedOn w:val="Normal"/>
    <w:link w:val="BodyTextIndent2Char"/>
    <w:uiPriority w:val="99"/>
    <w:semiHidden/>
    <w:rsid w:val="00E84EE6"/>
    <w:pPr>
      <w:spacing w:after="120" w:line="480" w:lineRule="auto"/>
      <w:ind w:left="283"/>
    </w:pPr>
    <w:rPr>
      <w:rFonts w:ascii="Times New Roman" w:eastAsia="Times New Roman" w:hAnsi="Times New Roman" w:cs="Times New Roman"/>
      <w:sz w:val="20"/>
      <w:szCs w:val="20"/>
      <w:lang w:eastAsia="zh-CN"/>
    </w:rPr>
  </w:style>
  <w:style w:type="character" w:customStyle="1" w:styleId="BodyTextIndent2Char">
    <w:name w:val="Body Text Indent 2 Char"/>
    <w:basedOn w:val="DefaultParagraphFont"/>
    <w:link w:val="BodyTextIndent2"/>
    <w:uiPriority w:val="99"/>
    <w:semiHidden/>
    <w:locked/>
    <w:rsid w:val="00E84EE6"/>
    <w:rPr>
      <w:rFonts w:ascii="Times New Roman" w:hAnsi="Times New Roman" w:cs="Times New Roman"/>
      <w:sz w:val="20"/>
      <w:szCs w:val="20"/>
      <w:lang w:eastAsia="zh-CN"/>
    </w:rPr>
  </w:style>
  <w:style w:type="character" w:customStyle="1" w:styleId="a">
    <w:name w:val="Основной текст_"/>
    <w:link w:val="2"/>
    <w:uiPriority w:val="99"/>
    <w:locked/>
    <w:rsid w:val="00FD4D87"/>
    <w:rPr>
      <w:sz w:val="21"/>
      <w:szCs w:val="21"/>
      <w:shd w:val="clear" w:color="auto" w:fill="FFFFFF"/>
    </w:rPr>
  </w:style>
  <w:style w:type="paragraph" w:customStyle="1" w:styleId="2">
    <w:name w:val="Основной текст2"/>
    <w:basedOn w:val="Normal"/>
    <w:link w:val="a"/>
    <w:uiPriority w:val="99"/>
    <w:rsid w:val="00FD4D87"/>
    <w:pPr>
      <w:widowControl w:val="0"/>
      <w:shd w:val="clear" w:color="auto" w:fill="FFFFFF"/>
      <w:spacing w:after="180" w:line="245" w:lineRule="exact"/>
      <w:ind w:hanging="240"/>
      <w:jc w:val="both"/>
    </w:pPr>
    <w:rPr>
      <w:sz w:val="21"/>
      <w:szCs w:val="21"/>
      <w:lang w:eastAsia="ru-RU"/>
    </w:rPr>
  </w:style>
  <w:style w:type="paragraph" w:customStyle="1" w:styleId="1">
    <w:name w:val="Обычный1"/>
    <w:uiPriority w:val="99"/>
    <w:rsid w:val="00FD4D87"/>
    <w:pPr>
      <w:suppressAutoHyphens/>
      <w:spacing w:before="100" w:after="100"/>
    </w:pPr>
    <w:rPr>
      <w:rFonts w:cs="Calibri"/>
      <w:sz w:val="24"/>
      <w:szCs w:val="24"/>
      <w:lang w:eastAsia="ar-SA"/>
    </w:rPr>
  </w:style>
  <w:style w:type="table" w:styleId="TableGrid">
    <w:name w:val="Table Grid"/>
    <w:basedOn w:val="TableNormal"/>
    <w:uiPriority w:val="99"/>
    <w:rsid w:val="00DD1B76"/>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rsid w:val="00237D47"/>
    <w:pPr>
      <w:spacing w:after="120"/>
      <w:ind w:left="283"/>
    </w:pPr>
  </w:style>
  <w:style w:type="character" w:customStyle="1" w:styleId="BodyTextIndentChar">
    <w:name w:val="Body Text Indent Char"/>
    <w:basedOn w:val="DefaultParagraphFont"/>
    <w:link w:val="BodyTextIndent"/>
    <w:uiPriority w:val="99"/>
    <w:semiHidden/>
    <w:locked/>
    <w:rsid w:val="00237D47"/>
  </w:style>
  <w:style w:type="paragraph" w:styleId="BodyTextIndent3">
    <w:name w:val="Body Text Indent 3"/>
    <w:basedOn w:val="Normal"/>
    <w:link w:val="BodyTextIndent3Char"/>
    <w:uiPriority w:val="99"/>
    <w:rsid w:val="00237D47"/>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237D47"/>
    <w:rPr>
      <w:sz w:val="16"/>
      <w:szCs w:val="16"/>
    </w:rPr>
  </w:style>
  <w:style w:type="paragraph" w:styleId="BodyText">
    <w:name w:val="Body Text"/>
    <w:basedOn w:val="Normal"/>
    <w:link w:val="BodyTextChar"/>
    <w:uiPriority w:val="99"/>
    <w:semiHidden/>
    <w:rsid w:val="00237D47"/>
    <w:pPr>
      <w:spacing w:after="120"/>
    </w:pPr>
  </w:style>
  <w:style w:type="character" w:customStyle="1" w:styleId="BodyTextChar">
    <w:name w:val="Body Text Char"/>
    <w:basedOn w:val="DefaultParagraphFont"/>
    <w:link w:val="BodyText"/>
    <w:uiPriority w:val="99"/>
    <w:semiHidden/>
    <w:locked/>
    <w:rsid w:val="00237D47"/>
  </w:style>
  <w:style w:type="paragraph" w:styleId="BodyText2">
    <w:name w:val="Body Text 2"/>
    <w:basedOn w:val="Normal"/>
    <w:link w:val="BodyText2Char"/>
    <w:uiPriority w:val="99"/>
    <w:semiHidden/>
    <w:rsid w:val="00237D47"/>
    <w:pPr>
      <w:spacing w:after="0" w:line="240" w:lineRule="auto"/>
      <w:jc w:val="center"/>
    </w:pPr>
    <w:rPr>
      <w:rFonts w:ascii="Times New Roman" w:eastAsia="Times New Roman" w:hAnsi="Times New Roman" w:cs="Times New Roman"/>
      <w:sz w:val="28"/>
      <w:szCs w:val="28"/>
      <w:lang w:val="en-US" w:eastAsia="ru-RU"/>
    </w:rPr>
  </w:style>
  <w:style w:type="character" w:customStyle="1" w:styleId="BodyText2Char">
    <w:name w:val="Body Text 2 Char"/>
    <w:basedOn w:val="DefaultParagraphFont"/>
    <w:link w:val="BodyText2"/>
    <w:uiPriority w:val="99"/>
    <w:semiHidden/>
    <w:locked/>
    <w:rsid w:val="00237D47"/>
    <w:rPr>
      <w:rFonts w:ascii="Times New Roman" w:hAnsi="Times New Roman" w:cs="Times New Roman"/>
      <w:sz w:val="20"/>
      <w:szCs w:val="20"/>
      <w:lang w:val="en-US" w:eastAsia="ru-RU"/>
    </w:rPr>
  </w:style>
  <w:style w:type="paragraph" w:customStyle="1" w:styleId="FR1">
    <w:name w:val="FR1"/>
    <w:uiPriority w:val="99"/>
    <w:rsid w:val="00237D47"/>
    <w:pPr>
      <w:widowControl w:val="0"/>
      <w:autoSpaceDE w:val="0"/>
      <w:autoSpaceDN w:val="0"/>
      <w:spacing w:before="280"/>
      <w:jc w:val="center"/>
    </w:pPr>
    <w:rPr>
      <w:rFonts w:ascii="Arial" w:eastAsia="Times New Roman" w:hAnsi="Arial" w:cs="Arial"/>
      <w:i/>
      <w:iCs/>
      <w:noProof/>
      <w:sz w:val="16"/>
      <w:szCs w:val="16"/>
      <w:lang w:val="en-US"/>
    </w:rPr>
  </w:style>
  <w:style w:type="paragraph" w:customStyle="1" w:styleId="FR2">
    <w:name w:val="FR2"/>
    <w:uiPriority w:val="99"/>
    <w:rsid w:val="00237D47"/>
    <w:pPr>
      <w:widowControl w:val="0"/>
      <w:autoSpaceDE w:val="0"/>
      <w:autoSpaceDN w:val="0"/>
      <w:adjustRightInd w:val="0"/>
      <w:ind w:left="3600" w:right="3600"/>
      <w:jc w:val="center"/>
    </w:pPr>
    <w:rPr>
      <w:rFonts w:ascii="Arial" w:eastAsia="Times New Roman" w:hAnsi="Arial" w:cs="Arial"/>
      <w:sz w:val="12"/>
      <w:szCs w:val="12"/>
    </w:rPr>
  </w:style>
  <w:style w:type="paragraph" w:styleId="Footer">
    <w:name w:val="footer"/>
    <w:basedOn w:val="Normal"/>
    <w:link w:val="FooterChar"/>
    <w:uiPriority w:val="99"/>
    <w:rsid w:val="00237D47"/>
    <w:pPr>
      <w:tabs>
        <w:tab w:val="center" w:pos="4677"/>
        <w:tab w:val="right" w:pos="9355"/>
      </w:tabs>
      <w:spacing w:after="0" w:line="240" w:lineRule="auto"/>
    </w:pPr>
    <w:rPr>
      <w:rFonts w:ascii="Times New Roman" w:eastAsia="Times New Roman" w:hAnsi="Times New Roman" w:cs="Times New Roman"/>
      <w:sz w:val="24"/>
      <w:szCs w:val="24"/>
      <w:lang w:val="kk-KZ"/>
    </w:rPr>
  </w:style>
  <w:style w:type="character" w:customStyle="1" w:styleId="FooterChar">
    <w:name w:val="Footer Char"/>
    <w:basedOn w:val="DefaultParagraphFont"/>
    <w:link w:val="Footer"/>
    <w:uiPriority w:val="99"/>
    <w:locked/>
    <w:rsid w:val="00237D47"/>
    <w:rPr>
      <w:rFonts w:ascii="Times New Roman" w:hAnsi="Times New Roman" w:cs="Times New Roman"/>
      <w:sz w:val="24"/>
      <w:szCs w:val="24"/>
      <w:lang w:val="kk-KZ"/>
    </w:rPr>
  </w:style>
  <w:style w:type="character" w:styleId="PageNumber">
    <w:name w:val="page number"/>
    <w:basedOn w:val="DefaultParagraphFont"/>
    <w:uiPriority w:val="99"/>
    <w:rsid w:val="00237D47"/>
  </w:style>
  <w:style w:type="paragraph" w:styleId="Header">
    <w:name w:val="header"/>
    <w:basedOn w:val="Normal"/>
    <w:link w:val="HeaderChar"/>
    <w:uiPriority w:val="99"/>
    <w:rsid w:val="00237D4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HeaderChar">
    <w:name w:val="Header Char"/>
    <w:basedOn w:val="DefaultParagraphFont"/>
    <w:link w:val="Header"/>
    <w:uiPriority w:val="99"/>
    <w:locked/>
    <w:rsid w:val="00237D47"/>
    <w:rPr>
      <w:rFonts w:ascii="Times New Roman" w:hAnsi="Times New Roman" w:cs="Times New Roman"/>
      <w:sz w:val="20"/>
      <w:szCs w:val="20"/>
      <w:lang w:eastAsia="ru-RU"/>
    </w:rPr>
  </w:style>
  <w:style w:type="character" w:styleId="Strong">
    <w:name w:val="Strong"/>
    <w:basedOn w:val="DefaultParagraphFont"/>
    <w:uiPriority w:val="99"/>
    <w:qFormat/>
    <w:rsid w:val="00237D47"/>
    <w:rPr>
      <w:b/>
      <w:bCs/>
    </w:rPr>
  </w:style>
  <w:style w:type="paragraph" w:styleId="NormalWeb">
    <w:name w:val="Normal (Web)"/>
    <w:basedOn w:val="Normal"/>
    <w:uiPriority w:val="99"/>
    <w:rsid w:val="00237D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
    <w:name w:val="List Paragraph Char"/>
    <w:link w:val="ListParagraph"/>
    <w:uiPriority w:val="99"/>
    <w:locked/>
    <w:rsid w:val="00237D47"/>
  </w:style>
  <w:style w:type="character" w:customStyle="1" w:styleId="review-h6">
    <w:name w:val="review-h6"/>
    <w:uiPriority w:val="99"/>
    <w:rsid w:val="00237D4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oleObject" Target="embeddings/oleObject11.bin"/><Relationship Id="rId39" Type="http://schemas.openxmlformats.org/officeDocument/2006/relationships/oleObject" Target="embeddings/oleObject20.bin"/><Relationship Id="rId21" Type="http://schemas.openxmlformats.org/officeDocument/2006/relationships/oleObject" Target="embeddings/oleObject8.bin"/><Relationship Id="rId34" Type="http://schemas.openxmlformats.org/officeDocument/2006/relationships/image" Target="media/image14.wmf"/><Relationship Id="rId42" Type="http://schemas.openxmlformats.org/officeDocument/2006/relationships/image" Target="media/image16.wmf"/><Relationship Id="rId47" Type="http://schemas.openxmlformats.org/officeDocument/2006/relationships/oleObject" Target="embeddings/oleObject26.bin"/><Relationship Id="rId50" Type="http://schemas.openxmlformats.org/officeDocument/2006/relationships/oleObject" Target="embeddings/oleObject28.bin"/><Relationship Id="rId55" Type="http://schemas.openxmlformats.org/officeDocument/2006/relationships/image" Target="media/image23.png"/><Relationship Id="rId63" Type="http://schemas.openxmlformats.org/officeDocument/2006/relationships/image" Target="media/image31.png"/><Relationship Id="rId68" Type="http://schemas.openxmlformats.org/officeDocument/2006/relationships/oleObject" Target="embeddings/oleObject31.bin"/><Relationship Id="rId76" Type="http://schemas.openxmlformats.org/officeDocument/2006/relationships/theme" Target="theme/theme1.xml"/><Relationship Id="rId7" Type="http://schemas.openxmlformats.org/officeDocument/2006/relationships/oleObject" Target="embeddings/oleObject1.bin"/><Relationship Id="rId71" Type="http://schemas.openxmlformats.org/officeDocument/2006/relationships/image" Target="media/image35.wmf"/><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oleObject" Target="embeddings/oleObject14.bin"/><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image" Target="media/image13.wmf"/><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oleObject" Target="embeddings/oleObject25.bin"/><Relationship Id="rId53" Type="http://schemas.openxmlformats.org/officeDocument/2006/relationships/image" Target="media/image21.png"/><Relationship Id="rId58" Type="http://schemas.openxmlformats.org/officeDocument/2006/relationships/image" Target="media/image26.png"/><Relationship Id="rId66" Type="http://schemas.openxmlformats.org/officeDocument/2006/relationships/image" Target="media/image33.wmf"/><Relationship Id="rId74" Type="http://schemas.openxmlformats.org/officeDocument/2006/relationships/oleObject" Target="embeddings/oleObject34.bin"/><Relationship Id="rId5" Type="http://schemas.openxmlformats.org/officeDocument/2006/relationships/image" Target="media/image1.jpeg"/><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openxmlformats.org/officeDocument/2006/relationships/image" Target="media/image18.wmf"/><Relationship Id="rId57" Type="http://schemas.openxmlformats.org/officeDocument/2006/relationships/image" Target="media/image25.png"/><Relationship Id="rId61" Type="http://schemas.openxmlformats.org/officeDocument/2006/relationships/image" Target="media/image29.png"/><Relationship Id="rId10" Type="http://schemas.openxmlformats.org/officeDocument/2006/relationships/image" Target="media/image4.wmf"/><Relationship Id="rId19" Type="http://schemas.openxmlformats.org/officeDocument/2006/relationships/oleObject" Target="embeddings/oleObject7.bin"/><Relationship Id="rId31" Type="http://schemas.openxmlformats.org/officeDocument/2006/relationships/oleObject" Target="embeddings/oleObject15.bin"/><Relationship Id="rId44" Type="http://schemas.openxmlformats.org/officeDocument/2006/relationships/oleObject" Target="embeddings/oleObject24.bin"/><Relationship Id="rId52" Type="http://schemas.openxmlformats.org/officeDocument/2006/relationships/image" Target="media/image20.png"/><Relationship Id="rId60" Type="http://schemas.openxmlformats.org/officeDocument/2006/relationships/image" Target="media/image28.png"/><Relationship Id="rId65" Type="http://schemas.openxmlformats.org/officeDocument/2006/relationships/oleObject" Target="embeddings/oleObject29.bin"/><Relationship Id="rId73" Type="http://schemas.openxmlformats.org/officeDocument/2006/relationships/image" Target="media/image36.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2.bin"/><Relationship Id="rId30" Type="http://schemas.openxmlformats.org/officeDocument/2006/relationships/image" Target="media/image12.wmf"/><Relationship Id="rId35" Type="http://schemas.openxmlformats.org/officeDocument/2006/relationships/oleObject" Target="embeddings/oleObject17.bin"/><Relationship Id="rId43" Type="http://schemas.openxmlformats.org/officeDocument/2006/relationships/oleObject" Target="embeddings/oleObject23.bin"/><Relationship Id="rId48" Type="http://schemas.openxmlformats.org/officeDocument/2006/relationships/oleObject" Target="embeddings/oleObject27.bin"/><Relationship Id="rId56" Type="http://schemas.openxmlformats.org/officeDocument/2006/relationships/image" Target="media/image24.png"/><Relationship Id="rId64" Type="http://schemas.openxmlformats.org/officeDocument/2006/relationships/image" Target="media/image32.wmf"/><Relationship Id="rId69" Type="http://schemas.openxmlformats.org/officeDocument/2006/relationships/image" Target="media/image34.wmf"/><Relationship Id="rId8" Type="http://schemas.openxmlformats.org/officeDocument/2006/relationships/image" Target="media/image3.wmf"/><Relationship Id="rId51" Type="http://schemas.openxmlformats.org/officeDocument/2006/relationships/image" Target="media/image19.png"/><Relationship Id="rId72" Type="http://schemas.openxmlformats.org/officeDocument/2006/relationships/oleObject" Target="embeddings/oleObject33.bin"/><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image" Target="media/image11.wmf"/><Relationship Id="rId33" Type="http://schemas.openxmlformats.org/officeDocument/2006/relationships/oleObject" Target="embeddings/oleObject16.bin"/><Relationship Id="rId38" Type="http://schemas.openxmlformats.org/officeDocument/2006/relationships/image" Target="media/image15.wmf"/><Relationship Id="rId46" Type="http://schemas.openxmlformats.org/officeDocument/2006/relationships/image" Target="media/image17.wmf"/><Relationship Id="rId59" Type="http://schemas.openxmlformats.org/officeDocument/2006/relationships/image" Target="media/image27.png"/><Relationship Id="rId67" Type="http://schemas.openxmlformats.org/officeDocument/2006/relationships/oleObject" Target="embeddings/oleObject30.bin"/><Relationship Id="rId20" Type="http://schemas.openxmlformats.org/officeDocument/2006/relationships/image" Target="media/image9.wmf"/><Relationship Id="rId41" Type="http://schemas.openxmlformats.org/officeDocument/2006/relationships/oleObject" Target="embeddings/oleObject22.bin"/><Relationship Id="rId54" Type="http://schemas.openxmlformats.org/officeDocument/2006/relationships/image" Target="media/image22.png"/><Relationship Id="rId62" Type="http://schemas.openxmlformats.org/officeDocument/2006/relationships/image" Target="media/image30.png"/><Relationship Id="rId70" Type="http://schemas.openxmlformats.org/officeDocument/2006/relationships/oleObject" Target="embeddings/oleObject32.bin"/><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1505</TotalTime>
  <Pages>40</Pages>
  <Words>8555</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Admin</cp:lastModifiedBy>
  <cp:revision>122</cp:revision>
  <cp:lastPrinted>2015-10-12T04:53:00Z</cp:lastPrinted>
  <dcterms:created xsi:type="dcterms:W3CDTF">2015-09-15T23:51:00Z</dcterms:created>
  <dcterms:modified xsi:type="dcterms:W3CDTF">2015-10-12T04:54:00Z</dcterms:modified>
</cp:coreProperties>
</file>